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F6FE8" w:rsidRDefault="001F6FE8">
      <w:pPr>
        <w:pStyle w:val="PURBody"/>
        <w:shd w:val="clear" w:color="auto" w:fill="00188F"/>
        <w:tabs>
          <w:tab w:val="clear" w:pos="360"/>
        </w:tabs>
        <w:ind w:right="7920" w:firstLine="360"/>
        <w:rPr>
          <w:color w:val="FFFFFF"/>
          <w:sz w:val="6"/>
          <w:szCs w:val="6"/>
        </w:rPr>
      </w:pPr>
    </w:p>
    <w:p w:rsidR="001F6FE8" w:rsidRDefault="00A3557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1F6FE8" w:rsidRDefault="00A3557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1F6FE8" w:rsidRDefault="001F6FE8">
      <w:pPr>
        <w:pStyle w:val="PURBody"/>
        <w:shd w:val="clear" w:color="auto" w:fill="00188F"/>
        <w:tabs>
          <w:tab w:val="clear" w:pos="360"/>
        </w:tabs>
        <w:spacing w:after="0"/>
        <w:ind w:right="7920" w:firstLine="360"/>
        <w:rPr>
          <w:color w:val="FFFFFF" w:themeColor="background1"/>
          <w:szCs w:val="18"/>
        </w:rPr>
      </w:pPr>
    </w:p>
    <w:p w:rsidR="001F6FE8" w:rsidRDefault="001F6FE8">
      <w:pPr>
        <w:pStyle w:val="PURBody"/>
        <w:shd w:val="clear" w:color="auto" w:fill="00188F"/>
        <w:tabs>
          <w:tab w:val="clear" w:pos="360"/>
        </w:tabs>
        <w:spacing w:after="0"/>
        <w:ind w:right="7920" w:firstLine="360"/>
        <w:rPr>
          <w:color w:val="FFFFFF" w:themeColor="background1"/>
          <w:szCs w:val="18"/>
        </w:rPr>
      </w:pPr>
    </w:p>
    <w:p w:rsidR="001F6FE8" w:rsidRDefault="001F6FE8">
      <w:pPr>
        <w:pStyle w:val="PURBody"/>
        <w:shd w:val="clear" w:color="auto" w:fill="00188F"/>
        <w:tabs>
          <w:tab w:val="clear" w:pos="360"/>
        </w:tabs>
        <w:spacing w:after="0"/>
        <w:ind w:right="7920" w:firstLine="360"/>
        <w:rPr>
          <w:color w:val="FFFFFF" w:themeColor="background1"/>
          <w:szCs w:val="18"/>
        </w:rPr>
      </w:pPr>
    </w:p>
    <w:p w:rsidR="001F6FE8" w:rsidRDefault="001F6FE8">
      <w:pPr>
        <w:pStyle w:val="PURBody"/>
        <w:shd w:val="clear" w:color="auto" w:fill="00188F"/>
        <w:tabs>
          <w:tab w:val="clear" w:pos="360"/>
        </w:tabs>
        <w:spacing w:after="0"/>
        <w:ind w:right="7920" w:firstLine="360"/>
        <w:rPr>
          <w:color w:val="FFFFFF" w:themeColor="background1"/>
          <w:szCs w:val="18"/>
        </w:rPr>
      </w:pPr>
    </w:p>
    <w:p w:rsidR="001F6FE8" w:rsidRDefault="001F6FE8">
      <w:pPr>
        <w:pStyle w:val="PURBody"/>
        <w:shd w:val="clear" w:color="auto" w:fill="00188F"/>
        <w:tabs>
          <w:tab w:val="clear" w:pos="360"/>
        </w:tabs>
        <w:spacing w:after="0"/>
        <w:ind w:right="7920" w:firstLine="360"/>
        <w:rPr>
          <w:color w:val="FFFFFF" w:themeColor="background1"/>
          <w:szCs w:val="18"/>
        </w:rPr>
      </w:pPr>
    </w:p>
    <w:p w:rsidR="001F6FE8" w:rsidRDefault="001F6FE8">
      <w:pPr>
        <w:pStyle w:val="PURBody"/>
        <w:shd w:val="clear" w:color="auto" w:fill="0072C6"/>
        <w:tabs>
          <w:tab w:val="clear" w:pos="360"/>
        </w:tabs>
        <w:ind w:right="1800" w:firstLine="360"/>
        <w:rPr>
          <w:sz w:val="72"/>
          <w:szCs w:val="72"/>
        </w:rPr>
      </w:pPr>
    </w:p>
    <w:p w:rsidR="001F6FE8" w:rsidRDefault="001F6FE8">
      <w:pPr>
        <w:pStyle w:val="PURBody"/>
        <w:shd w:val="clear" w:color="auto" w:fill="0072C6"/>
        <w:tabs>
          <w:tab w:val="clear" w:pos="360"/>
          <w:tab w:val="left" w:pos="180"/>
        </w:tabs>
        <w:ind w:right="1800" w:firstLine="360"/>
        <w:rPr>
          <w:color w:val="FFFFFF" w:themeColor="background1"/>
          <w:sz w:val="72"/>
          <w:szCs w:val="72"/>
        </w:rPr>
      </w:pPr>
    </w:p>
    <w:p w:rsidR="001F6FE8" w:rsidRDefault="00A3557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1F6FE8" w:rsidRDefault="00A3557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5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1F6FE8" w:rsidRDefault="001F6FE8">
      <w:pPr>
        <w:pStyle w:val="PURBody"/>
        <w:shd w:val="clear" w:color="auto" w:fill="0072C6"/>
        <w:tabs>
          <w:tab w:val="clear" w:pos="360"/>
        </w:tabs>
        <w:spacing w:after="0" w:line="230" w:lineRule="auto"/>
        <w:ind w:right="1800" w:firstLine="360"/>
        <w:rPr>
          <w:color w:val="FFFFFF" w:themeColor="background1"/>
          <w:sz w:val="96"/>
          <w:szCs w:val="96"/>
        </w:rPr>
      </w:pPr>
    </w:p>
    <w:p w:rsidR="001F6FE8" w:rsidRDefault="00A3557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F6FE8" w:rsidRDefault="001F6FE8">
      <w:pPr>
        <w:sectPr w:rsidR="001F6FE8">
          <w:footerReference w:type="default" r:id="rId10"/>
          <w:type w:val="continuous"/>
          <w:pgSz w:w="12240" w:h="15840" w:code="1"/>
          <w:pgMar w:top="1170" w:right="720" w:bottom="720" w:left="720" w:header="432" w:footer="288" w:gutter="0"/>
          <w:cols w:space="360"/>
        </w:sectPr>
      </w:pPr>
    </w:p>
    <w:p w:rsidR="001F6FE8" w:rsidRDefault="00A35578">
      <w:pPr>
        <w:pStyle w:val="ProductList-SectionHeading"/>
        <w:pageBreakBefore/>
      </w:pPr>
      <w:bookmarkStart w:id="1" w:name="_Sec842"/>
      <w:r>
        <w:lastRenderedPageBreak/>
        <w:t>目錄</w:t>
      </w:r>
    </w:p>
    <w:p w:rsidR="001F6FE8" w:rsidRDefault="001F6FE8">
      <w:pPr>
        <w:pStyle w:val="ProductList-Body"/>
      </w:pPr>
    </w:p>
    <w:p w:rsidR="001F6FE8" w:rsidRDefault="001F6FE8">
      <w:pPr>
        <w:sectPr w:rsidR="001F6FE8">
          <w:headerReference w:type="default" r:id="rId11"/>
          <w:footerReference w:type="default" r:id="rId12"/>
          <w:type w:val="continuous"/>
          <w:pgSz w:w="12240" w:h="15840" w:code="1"/>
          <w:pgMar w:top="1170" w:right="720" w:bottom="1620" w:left="720" w:header="432" w:footer="288" w:gutter="0"/>
          <w:cols w:space="360"/>
        </w:sectPr>
      </w:pPr>
    </w:p>
    <w:p w:rsidR="00D93812" w:rsidRDefault="00A35578">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12611035" w:history="1">
        <w:r w:rsidR="00D93812" w:rsidRPr="00920F7A">
          <w:rPr>
            <w:rStyle w:val="Hyperlink"/>
            <w:rFonts w:hint="eastAsia"/>
            <w:noProof/>
          </w:rPr>
          <w:t>簡介</w:t>
        </w:r>
        <w:r w:rsidR="00D93812">
          <w:rPr>
            <w:noProof/>
          </w:rPr>
          <w:tab/>
        </w:r>
        <w:r w:rsidR="00D93812">
          <w:rPr>
            <w:noProof/>
          </w:rPr>
          <w:fldChar w:fldCharType="begin"/>
        </w:r>
        <w:r w:rsidR="00D93812">
          <w:rPr>
            <w:noProof/>
          </w:rPr>
          <w:instrText xml:space="preserve"> PAGEREF _Toc512611035 \h </w:instrText>
        </w:r>
        <w:r w:rsidR="00D93812">
          <w:rPr>
            <w:noProof/>
          </w:rPr>
        </w:r>
        <w:r w:rsidR="00D93812">
          <w:rPr>
            <w:noProof/>
          </w:rPr>
          <w:fldChar w:fldCharType="separate"/>
        </w:r>
        <w:r w:rsidR="00D93812">
          <w:rPr>
            <w:noProof/>
          </w:rPr>
          <w:t>4</w:t>
        </w:r>
        <w:r w:rsidR="00D93812">
          <w:rPr>
            <w:noProof/>
          </w:rPr>
          <w:fldChar w:fldCharType="end"/>
        </w:r>
      </w:hyperlink>
    </w:p>
    <w:p w:rsidR="00D93812" w:rsidRDefault="00224346">
      <w:pPr>
        <w:pStyle w:val="TOC2"/>
        <w:rPr>
          <w:rFonts w:eastAsiaTheme="minorEastAsia"/>
          <w:smallCaps w:val="0"/>
          <w:sz w:val="22"/>
          <w:lang w:eastAsia="en-US"/>
        </w:rPr>
      </w:pPr>
      <w:hyperlink w:anchor="_Toc512611036" w:history="1">
        <w:r w:rsidR="00D93812" w:rsidRPr="00920F7A">
          <w:rPr>
            <w:rStyle w:val="Hyperlink"/>
            <w:rFonts w:hint="eastAsia"/>
          </w:rPr>
          <w:t>關於本文件</w:t>
        </w:r>
        <w:r w:rsidR="00D93812">
          <w:tab/>
        </w:r>
        <w:r w:rsidR="00D93812">
          <w:fldChar w:fldCharType="begin"/>
        </w:r>
        <w:r w:rsidR="00D93812">
          <w:instrText xml:space="preserve"> PAGEREF _Toc512611036 \h </w:instrText>
        </w:r>
        <w:r w:rsidR="00D93812">
          <w:fldChar w:fldCharType="separate"/>
        </w:r>
        <w:r w:rsidR="00D93812">
          <w:t>4</w:t>
        </w:r>
        <w:r w:rsidR="00D93812">
          <w:fldChar w:fldCharType="end"/>
        </w:r>
      </w:hyperlink>
    </w:p>
    <w:p w:rsidR="00D93812" w:rsidRDefault="00224346">
      <w:pPr>
        <w:pStyle w:val="TOC2"/>
        <w:rPr>
          <w:rFonts w:eastAsiaTheme="minorEastAsia"/>
          <w:smallCaps w:val="0"/>
          <w:sz w:val="22"/>
          <w:lang w:eastAsia="en-US"/>
        </w:rPr>
      </w:pPr>
      <w:hyperlink w:anchor="_Toc512611037" w:history="1">
        <w:r w:rsidR="00D93812" w:rsidRPr="00920F7A">
          <w:rPr>
            <w:rStyle w:val="Hyperlink"/>
            <w:rFonts w:hint="eastAsia"/>
          </w:rPr>
          <w:t>本文件內容</w:t>
        </w:r>
        <w:r w:rsidR="00D93812">
          <w:tab/>
        </w:r>
        <w:r w:rsidR="00D93812">
          <w:fldChar w:fldCharType="begin"/>
        </w:r>
        <w:r w:rsidR="00D93812">
          <w:instrText xml:space="preserve"> PAGEREF _Toc512611037 \h </w:instrText>
        </w:r>
        <w:r w:rsidR="00D93812">
          <w:fldChar w:fldCharType="separate"/>
        </w:r>
        <w:r w:rsidR="00D93812">
          <w:t>4</w:t>
        </w:r>
        <w:r w:rsidR="00D93812">
          <w:fldChar w:fldCharType="end"/>
        </w:r>
      </w:hyperlink>
    </w:p>
    <w:p w:rsidR="00D93812" w:rsidRDefault="00224346">
      <w:pPr>
        <w:pStyle w:val="TOC2"/>
        <w:rPr>
          <w:rFonts w:eastAsiaTheme="minorEastAsia"/>
          <w:smallCaps w:val="0"/>
          <w:sz w:val="22"/>
          <w:lang w:eastAsia="en-US"/>
        </w:rPr>
      </w:pPr>
      <w:hyperlink w:anchor="_Toc512611038" w:history="1">
        <w:r w:rsidR="00D93812" w:rsidRPr="00920F7A">
          <w:rPr>
            <w:rStyle w:val="Hyperlink"/>
            <w:rFonts w:hint="eastAsia"/>
          </w:rPr>
          <w:t>產品項目導覽方式</w:t>
        </w:r>
        <w:r w:rsidR="00D93812">
          <w:tab/>
        </w:r>
        <w:r w:rsidR="00D93812">
          <w:fldChar w:fldCharType="begin"/>
        </w:r>
        <w:r w:rsidR="00D93812">
          <w:instrText xml:space="preserve"> PAGEREF _Toc512611038 \h </w:instrText>
        </w:r>
        <w:r w:rsidR="00D93812">
          <w:fldChar w:fldCharType="separate"/>
        </w:r>
        <w:r w:rsidR="00D93812">
          <w:t>4</w:t>
        </w:r>
        <w:r w:rsidR="00D93812">
          <w:fldChar w:fldCharType="end"/>
        </w:r>
      </w:hyperlink>
    </w:p>
    <w:p w:rsidR="00D93812" w:rsidRDefault="00224346">
      <w:pPr>
        <w:pStyle w:val="TOC2"/>
        <w:rPr>
          <w:rFonts w:eastAsiaTheme="minorEastAsia"/>
          <w:smallCaps w:val="0"/>
          <w:sz w:val="22"/>
          <w:lang w:eastAsia="en-US"/>
        </w:rPr>
      </w:pPr>
      <w:hyperlink w:anchor="_Toc512611039" w:history="1">
        <w:r w:rsidR="00D93812" w:rsidRPr="00920F7A">
          <w:rPr>
            <w:rStyle w:val="Hyperlink"/>
            <w:rFonts w:hint="eastAsia"/>
          </w:rPr>
          <w:t>本文件之說明及變更摘要</w:t>
        </w:r>
        <w:r w:rsidR="00D93812">
          <w:tab/>
        </w:r>
        <w:r w:rsidR="00D93812">
          <w:fldChar w:fldCharType="begin"/>
        </w:r>
        <w:r w:rsidR="00D93812">
          <w:instrText xml:space="preserve"> PAGEREF _Toc512611039 \h </w:instrText>
        </w:r>
        <w:r w:rsidR="00D93812">
          <w:fldChar w:fldCharType="separate"/>
        </w:r>
        <w:r w:rsidR="00D93812">
          <w:t>5</w:t>
        </w:r>
        <w:r w:rsidR="00D93812">
          <w:fldChar w:fldCharType="end"/>
        </w:r>
      </w:hyperlink>
    </w:p>
    <w:p w:rsidR="00D93812" w:rsidRDefault="00224346">
      <w:pPr>
        <w:pStyle w:val="TOC1"/>
        <w:rPr>
          <w:rFonts w:eastAsiaTheme="minorEastAsia"/>
          <w:b w:val="0"/>
          <w:caps w:val="0"/>
          <w:noProof/>
          <w:sz w:val="22"/>
          <w:szCs w:val="22"/>
          <w:lang w:eastAsia="en-US"/>
        </w:rPr>
      </w:pPr>
      <w:hyperlink w:anchor="_Toc512611040" w:history="1">
        <w:r w:rsidR="00D93812" w:rsidRPr="00920F7A">
          <w:rPr>
            <w:rStyle w:val="Hyperlink"/>
            <w:rFonts w:hint="eastAsia"/>
            <w:noProof/>
          </w:rPr>
          <w:t>授權條款</w:t>
        </w:r>
        <w:r w:rsidR="00D93812">
          <w:rPr>
            <w:noProof/>
          </w:rPr>
          <w:tab/>
        </w:r>
        <w:r w:rsidR="00D93812">
          <w:rPr>
            <w:noProof/>
          </w:rPr>
          <w:fldChar w:fldCharType="begin"/>
        </w:r>
        <w:r w:rsidR="00D93812">
          <w:rPr>
            <w:noProof/>
          </w:rPr>
          <w:instrText xml:space="preserve"> PAGEREF _Toc512611040 \h </w:instrText>
        </w:r>
        <w:r w:rsidR="00D93812">
          <w:rPr>
            <w:noProof/>
          </w:rPr>
        </w:r>
        <w:r w:rsidR="00D93812">
          <w:rPr>
            <w:noProof/>
          </w:rPr>
          <w:fldChar w:fldCharType="separate"/>
        </w:r>
        <w:r w:rsidR="00D93812">
          <w:rPr>
            <w:noProof/>
          </w:rPr>
          <w:t>6</w:t>
        </w:r>
        <w:r w:rsidR="00D93812">
          <w:rPr>
            <w:noProof/>
          </w:rPr>
          <w:fldChar w:fldCharType="end"/>
        </w:r>
      </w:hyperlink>
    </w:p>
    <w:p w:rsidR="00D93812" w:rsidRDefault="00224346">
      <w:pPr>
        <w:pStyle w:val="TOC2"/>
        <w:rPr>
          <w:rFonts w:eastAsiaTheme="minorEastAsia"/>
          <w:smallCaps w:val="0"/>
          <w:sz w:val="22"/>
          <w:lang w:eastAsia="en-US"/>
        </w:rPr>
      </w:pPr>
      <w:hyperlink w:anchor="_Toc512611041" w:history="1">
        <w:r w:rsidR="00D93812" w:rsidRPr="00920F7A">
          <w:rPr>
            <w:rStyle w:val="Hyperlink"/>
            <w:rFonts w:hint="eastAsia"/>
          </w:rPr>
          <w:t>通用授權條款</w:t>
        </w:r>
        <w:r w:rsidR="00D93812">
          <w:tab/>
        </w:r>
        <w:r w:rsidR="00D93812">
          <w:fldChar w:fldCharType="begin"/>
        </w:r>
        <w:r w:rsidR="00D93812">
          <w:instrText xml:space="preserve"> PAGEREF _Toc512611041 \h </w:instrText>
        </w:r>
        <w:r w:rsidR="00D93812">
          <w:fldChar w:fldCharType="separate"/>
        </w:r>
        <w:r w:rsidR="00D93812">
          <w:t>6</w:t>
        </w:r>
        <w:r w:rsidR="00D93812">
          <w:fldChar w:fldCharType="end"/>
        </w:r>
      </w:hyperlink>
    </w:p>
    <w:p w:rsidR="00D93812" w:rsidRDefault="00224346">
      <w:pPr>
        <w:pStyle w:val="TOC2"/>
        <w:rPr>
          <w:rFonts w:eastAsiaTheme="minorEastAsia"/>
          <w:smallCaps w:val="0"/>
          <w:sz w:val="22"/>
          <w:lang w:eastAsia="en-US"/>
        </w:rPr>
      </w:pPr>
      <w:hyperlink w:anchor="_Toc512611042" w:history="1">
        <w:r w:rsidR="00D93812" w:rsidRPr="00920F7A">
          <w:rPr>
            <w:rStyle w:val="Hyperlink"/>
            <w:rFonts w:hint="eastAsia"/>
          </w:rPr>
          <w:t>授權模型條款</w:t>
        </w:r>
        <w:r w:rsidR="00D93812">
          <w:tab/>
        </w:r>
        <w:r w:rsidR="00D93812">
          <w:fldChar w:fldCharType="begin"/>
        </w:r>
        <w:r w:rsidR="00D93812">
          <w:instrText xml:space="preserve"> PAGEREF _Toc512611042 \h </w:instrText>
        </w:r>
        <w:r w:rsidR="00D93812">
          <w:fldChar w:fldCharType="separate"/>
        </w:r>
        <w:r w:rsidR="00D93812">
          <w:t>8</w:t>
        </w:r>
        <w:r w:rsidR="00D93812">
          <w:fldChar w:fldCharType="end"/>
        </w:r>
      </w:hyperlink>
    </w:p>
    <w:p w:rsidR="00D93812" w:rsidRDefault="00224346">
      <w:pPr>
        <w:pStyle w:val="TOC3"/>
        <w:rPr>
          <w:rFonts w:eastAsiaTheme="minorEastAsia"/>
          <w:smallCaps w:val="0"/>
          <w:sz w:val="22"/>
          <w:lang w:eastAsia="en-US"/>
        </w:rPr>
      </w:pPr>
      <w:hyperlink w:anchor="_Toc512611043" w:history="1">
        <w:r w:rsidR="00D93812" w:rsidRPr="00920F7A">
          <w:rPr>
            <w:rStyle w:val="Hyperlink"/>
            <w:rFonts w:hint="eastAsia"/>
          </w:rPr>
          <w:t>桌面應用程式</w:t>
        </w:r>
        <w:r w:rsidR="00D93812">
          <w:tab/>
        </w:r>
        <w:r w:rsidR="00D93812">
          <w:fldChar w:fldCharType="begin"/>
        </w:r>
        <w:r w:rsidR="00D93812">
          <w:instrText xml:space="preserve"> PAGEREF _Toc512611043 \h </w:instrText>
        </w:r>
        <w:r w:rsidR="00D93812">
          <w:fldChar w:fldCharType="separate"/>
        </w:r>
        <w:r w:rsidR="00D93812">
          <w:t>8</w:t>
        </w:r>
        <w:r w:rsidR="00D93812">
          <w:fldChar w:fldCharType="end"/>
        </w:r>
      </w:hyperlink>
    </w:p>
    <w:p w:rsidR="00D93812" w:rsidRDefault="00224346">
      <w:pPr>
        <w:pStyle w:val="TOC3"/>
        <w:rPr>
          <w:rFonts w:eastAsiaTheme="minorEastAsia"/>
          <w:smallCaps w:val="0"/>
          <w:sz w:val="22"/>
          <w:lang w:eastAsia="en-US"/>
        </w:rPr>
      </w:pPr>
      <w:hyperlink w:anchor="_Toc512611044" w:history="1">
        <w:r w:rsidR="00D93812" w:rsidRPr="00920F7A">
          <w:rPr>
            <w:rStyle w:val="Hyperlink"/>
            <w:rFonts w:hint="eastAsia"/>
          </w:rPr>
          <w:t>桌面作業系統</w:t>
        </w:r>
        <w:r w:rsidR="00D93812">
          <w:tab/>
        </w:r>
        <w:r w:rsidR="00D93812">
          <w:fldChar w:fldCharType="begin"/>
        </w:r>
        <w:r w:rsidR="00D93812">
          <w:instrText xml:space="preserve"> PAGEREF _Toc512611044 \h </w:instrText>
        </w:r>
        <w:r w:rsidR="00D93812">
          <w:fldChar w:fldCharType="separate"/>
        </w:r>
        <w:r w:rsidR="00D93812">
          <w:t>8</w:t>
        </w:r>
        <w:r w:rsidR="00D93812">
          <w:fldChar w:fldCharType="end"/>
        </w:r>
      </w:hyperlink>
    </w:p>
    <w:p w:rsidR="00D93812" w:rsidRDefault="00224346">
      <w:pPr>
        <w:pStyle w:val="TOC3"/>
        <w:rPr>
          <w:rFonts w:eastAsiaTheme="minorEastAsia"/>
          <w:smallCaps w:val="0"/>
          <w:sz w:val="22"/>
          <w:lang w:eastAsia="en-US"/>
        </w:rPr>
      </w:pPr>
      <w:hyperlink w:anchor="_Toc512611045" w:history="1">
        <w:r w:rsidR="00D93812" w:rsidRPr="00920F7A">
          <w:rPr>
            <w:rStyle w:val="Hyperlink"/>
            <w:rFonts w:hint="eastAsia"/>
          </w:rPr>
          <w:t>每一核心</w:t>
        </w:r>
        <w:r w:rsidR="00D93812" w:rsidRPr="00920F7A">
          <w:rPr>
            <w:rStyle w:val="Hyperlink"/>
          </w:rPr>
          <w:t>/CAL</w:t>
        </w:r>
        <w:r w:rsidR="00D93812">
          <w:tab/>
        </w:r>
        <w:r w:rsidR="00D93812">
          <w:fldChar w:fldCharType="begin"/>
        </w:r>
        <w:r w:rsidR="00D93812">
          <w:instrText xml:space="preserve"> PAGEREF _Toc512611045 \h </w:instrText>
        </w:r>
        <w:r w:rsidR="00D93812">
          <w:fldChar w:fldCharType="separate"/>
        </w:r>
        <w:r w:rsidR="00D93812">
          <w:t>9</w:t>
        </w:r>
        <w:r w:rsidR="00D93812">
          <w:fldChar w:fldCharType="end"/>
        </w:r>
      </w:hyperlink>
    </w:p>
    <w:p w:rsidR="00D93812" w:rsidRDefault="00224346">
      <w:pPr>
        <w:pStyle w:val="TOC3"/>
        <w:rPr>
          <w:rFonts w:eastAsiaTheme="minorEastAsia"/>
          <w:smallCaps w:val="0"/>
          <w:sz w:val="22"/>
          <w:lang w:eastAsia="en-US"/>
        </w:rPr>
      </w:pPr>
      <w:hyperlink w:anchor="_Toc512611046" w:history="1">
        <w:r w:rsidR="00D93812" w:rsidRPr="00920F7A">
          <w:rPr>
            <w:rStyle w:val="Hyperlink"/>
            <w:rFonts w:hint="eastAsia"/>
          </w:rPr>
          <w:t>伺服器</w:t>
        </w:r>
        <w:r w:rsidR="00D93812" w:rsidRPr="00920F7A">
          <w:rPr>
            <w:rStyle w:val="Hyperlink"/>
          </w:rPr>
          <w:t>/CAL</w:t>
        </w:r>
        <w:r w:rsidR="00D93812">
          <w:tab/>
        </w:r>
        <w:r w:rsidR="00D93812">
          <w:fldChar w:fldCharType="begin"/>
        </w:r>
        <w:r w:rsidR="00D93812">
          <w:instrText xml:space="preserve"> PAGEREF _Toc512611046 \h </w:instrText>
        </w:r>
        <w:r w:rsidR="00D93812">
          <w:fldChar w:fldCharType="separate"/>
        </w:r>
        <w:r w:rsidR="00D93812">
          <w:t>9</w:t>
        </w:r>
        <w:r w:rsidR="00D93812">
          <w:fldChar w:fldCharType="end"/>
        </w:r>
      </w:hyperlink>
    </w:p>
    <w:p w:rsidR="00D93812" w:rsidRDefault="00224346">
      <w:pPr>
        <w:pStyle w:val="TOC3"/>
        <w:rPr>
          <w:rFonts w:eastAsiaTheme="minorEastAsia"/>
          <w:smallCaps w:val="0"/>
          <w:sz w:val="22"/>
          <w:lang w:eastAsia="en-US"/>
        </w:rPr>
      </w:pPr>
      <w:hyperlink w:anchor="_Toc512611047" w:history="1">
        <w:r w:rsidR="00D93812" w:rsidRPr="00920F7A">
          <w:rPr>
            <w:rStyle w:val="Hyperlink"/>
            <w:rFonts w:hint="eastAsia"/>
          </w:rPr>
          <w:t>每一核心</w:t>
        </w:r>
        <w:r w:rsidR="00D93812">
          <w:tab/>
        </w:r>
        <w:r w:rsidR="00D93812">
          <w:fldChar w:fldCharType="begin"/>
        </w:r>
        <w:r w:rsidR="00D93812">
          <w:instrText xml:space="preserve"> PAGEREF _Toc512611047 \h </w:instrText>
        </w:r>
        <w:r w:rsidR="00D93812">
          <w:fldChar w:fldCharType="separate"/>
        </w:r>
        <w:r w:rsidR="00D93812">
          <w:t>9</w:t>
        </w:r>
        <w:r w:rsidR="00D93812">
          <w:fldChar w:fldCharType="end"/>
        </w:r>
      </w:hyperlink>
    </w:p>
    <w:p w:rsidR="00D93812" w:rsidRDefault="00224346">
      <w:pPr>
        <w:pStyle w:val="TOC3"/>
        <w:rPr>
          <w:rFonts w:eastAsiaTheme="minorEastAsia"/>
          <w:smallCaps w:val="0"/>
          <w:sz w:val="22"/>
          <w:lang w:eastAsia="en-US"/>
        </w:rPr>
      </w:pPr>
      <w:hyperlink w:anchor="_Toc512611048" w:history="1">
        <w:r w:rsidR="00D93812" w:rsidRPr="00920F7A">
          <w:rPr>
            <w:rStyle w:val="Hyperlink"/>
            <w:rFonts w:hint="eastAsia"/>
          </w:rPr>
          <w:t>管理伺服器</w:t>
        </w:r>
        <w:r w:rsidR="00D93812">
          <w:tab/>
        </w:r>
        <w:r w:rsidR="00D93812">
          <w:fldChar w:fldCharType="begin"/>
        </w:r>
        <w:r w:rsidR="00D93812">
          <w:instrText xml:space="preserve"> PAGEREF _Toc512611048 \h </w:instrText>
        </w:r>
        <w:r w:rsidR="00D93812">
          <w:fldChar w:fldCharType="separate"/>
        </w:r>
        <w:r w:rsidR="00D93812">
          <w:t>9</w:t>
        </w:r>
        <w:r w:rsidR="00D93812">
          <w:fldChar w:fldCharType="end"/>
        </w:r>
      </w:hyperlink>
    </w:p>
    <w:p w:rsidR="00D93812" w:rsidRDefault="00224346">
      <w:pPr>
        <w:pStyle w:val="TOC3"/>
        <w:rPr>
          <w:rFonts w:eastAsiaTheme="minorEastAsia"/>
          <w:smallCaps w:val="0"/>
          <w:sz w:val="22"/>
          <w:lang w:eastAsia="en-US"/>
        </w:rPr>
      </w:pPr>
      <w:hyperlink w:anchor="_Toc512611049" w:history="1">
        <w:r w:rsidR="00D93812" w:rsidRPr="00920F7A">
          <w:rPr>
            <w:rStyle w:val="Hyperlink"/>
            <w:rFonts w:hint="eastAsia"/>
          </w:rPr>
          <w:t>專門伺服器</w:t>
        </w:r>
        <w:r w:rsidR="00D93812">
          <w:tab/>
        </w:r>
        <w:r w:rsidR="00D93812">
          <w:fldChar w:fldCharType="begin"/>
        </w:r>
        <w:r w:rsidR="00D93812">
          <w:instrText xml:space="preserve"> PAGEREF _Toc512611049 \h </w:instrText>
        </w:r>
        <w:r w:rsidR="00D93812">
          <w:fldChar w:fldCharType="separate"/>
        </w:r>
        <w:r w:rsidR="00D93812">
          <w:t>10</w:t>
        </w:r>
        <w:r w:rsidR="00D93812">
          <w:fldChar w:fldCharType="end"/>
        </w:r>
      </w:hyperlink>
    </w:p>
    <w:p w:rsidR="00D93812" w:rsidRDefault="00224346">
      <w:pPr>
        <w:pStyle w:val="TOC3"/>
        <w:rPr>
          <w:rFonts w:eastAsiaTheme="minorEastAsia"/>
          <w:smallCaps w:val="0"/>
          <w:sz w:val="22"/>
          <w:lang w:eastAsia="en-US"/>
        </w:rPr>
      </w:pPr>
      <w:hyperlink w:anchor="_Toc512611050" w:history="1">
        <w:r w:rsidR="00D93812" w:rsidRPr="00920F7A">
          <w:rPr>
            <w:rStyle w:val="Hyperlink"/>
            <w:rFonts w:hint="eastAsia"/>
          </w:rPr>
          <w:t>開發人員工具</w:t>
        </w:r>
        <w:r w:rsidR="00D93812">
          <w:tab/>
        </w:r>
        <w:r w:rsidR="00D93812">
          <w:fldChar w:fldCharType="begin"/>
        </w:r>
        <w:r w:rsidR="00D93812">
          <w:instrText xml:space="preserve"> PAGEREF _Toc512611050 \h </w:instrText>
        </w:r>
        <w:r w:rsidR="00D93812">
          <w:fldChar w:fldCharType="separate"/>
        </w:r>
        <w:r w:rsidR="00D93812">
          <w:t>10</w:t>
        </w:r>
        <w:r w:rsidR="00D93812">
          <w:fldChar w:fldCharType="end"/>
        </w:r>
      </w:hyperlink>
    </w:p>
    <w:p w:rsidR="00D93812" w:rsidRDefault="00224346">
      <w:pPr>
        <w:pStyle w:val="TOC1"/>
        <w:rPr>
          <w:rFonts w:eastAsiaTheme="minorEastAsia"/>
          <w:b w:val="0"/>
          <w:caps w:val="0"/>
          <w:noProof/>
          <w:sz w:val="22"/>
          <w:szCs w:val="22"/>
          <w:lang w:eastAsia="en-US"/>
        </w:rPr>
      </w:pPr>
      <w:hyperlink w:anchor="_Toc512611051" w:history="1">
        <w:r w:rsidR="00D93812" w:rsidRPr="00920F7A">
          <w:rPr>
            <w:rStyle w:val="Hyperlink"/>
            <w:rFonts w:hint="eastAsia"/>
            <w:noProof/>
          </w:rPr>
          <w:t>軟體</w:t>
        </w:r>
        <w:r w:rsidR="00D93812">
          <w:rPr>
            <w:noProof/>
          </w:rPr>
          <w:tab/>
        </w:r>
        <w:r w:rsidR="00D93812">
          <w:rPr>
            <w:noProof/>
          </w:rPr>
          <w:fldChar w:fldCharType="begin"/>
        </w:r>
        <w:r w:rsidR="00D93812">
          <w:rPr>
            <w:noProof/>
          </w:rPr>
          <w:instrText xml:space="preserve"> PAGEREF _Toc512611051 \h </w:instrText>
        </w:r>
        <w:r w:rsidR="00D93812">
          <w:rPr>
            <w:noProof/>
          </w:rPr>
        </w:r>
        <w:r w:rsidR="00D93812">
          <w:rPr>
            <w:noProof/>
          </w:rPr>
          <w:fldChar w:fldCharType="separate"/>
        </w:r>
        <w:r w:rsidR="00D93812">
          <w:rPr>
            <w:noProof/>
          </w:rPr>
          <w:t>12</w:t>
        </w:r>
        <w:r w:rsidR="00D93812">
          <w:rPr>
            <w:noProof/>
          </w:rPr>
          <w:fldChar w:fldCharType="end"/>
        </w:r>
      </w:hyperlink>
    </w:p>
    <w:p w:rsidR="00D93812" w:rsidRDefault="00224346">
      <w:pPr>
        <w:pStyle w:val="TOC2"/>
        <w:rPr>
          <w:rFonts w:eastAsiaTheme="minorEastAsia"/>
          <w:smallCaps w:val="0"/>
          <w:sz w:val="22"/>
          <w:lang w:eastAsia="en-US"/>
        </w:rPr>
      </w:pPr>
      <w:hyperlink w:anchor="_Toc512611052" w:history="1">
        <w:r w:rsidR="00D93812" w:rsidRPr="00920F7A">
          <w:rPr>
            <w:rStyle w:val="Hyperlink"/>
          </w:rPr>
          <w:t>Advanced Threat Analytics</w:t>
        </w:r>
        <w:r w:rsidR="00D93812">
          <w:tab/>
        </w:r>
        <w:r w:rsidR="00D93812">
          <w:fldChar w:fldCharType="begin"/>
        </w:r>
        <w:r w:rsidR="00D93812">
          <w:instrText xml:space="preserve"> PAGEREF _Toc512611052 \h </w:instrText>
        </w:r>
        <w:r w:rsidR="00D93812">
          <w:fldChar w:fldCharType="separate"/>
        </w:r>
        <w:r w:rsidR="00D93812">
          <w:t>12</w:t>
        </w:r>
        <w:r w:rsidR="00D93812">
          <w:fldChar w:fldCharType="end"/>
        </w:r>
      </w:hyperlink>
    </w:p>
    <w:p w:rsidR="00D93812" w:rsidRDefault="00224346">
      <w:pPr>
        <w:pStyle w:val="TOC2"/>
        <w:rPr>
          <w:rFonts w:eastAsiaTheme="minorEastAsia"/>
          <w:smallCaps w:val="0"/>
          <w:sz w:val="22"/>
          <w:lang w:eastAsia="en-US"/>
        </w:rPr>
      </w:pPr>
      <w:hyperlink w:anchor="_Toc512611053" w:history="1">
        <w:r w:rsidR="00D93812" w:rsidRPr="00920F7A">
          <w:rPr>
            <w:rStyle w:val="Hyperlink"/>
          </w:rPr>
          <w:t>BizTalk</w:t>
        </w:r>
        <w:r w:rsidR="00D93812">
          <w:tab/>
        </w:r>
        <w:r w:rsidR="00D93812">
          <w:fldChar w:fldCharType="begin"/>
        </w:r>
        <w:r w:rsidR="00D93812">
          <w:instrText xml:space="preserve"> PAGEREF _Toc512611053 \h </w:instrText>
        </w:r>
        <w:r w:rsidR="00D93812">
          <w:fldChar w:fldCharType="separate"/>
        </w:r>
        <w:r w:rsidR="00D93812">
          <w:t>12</w:t>
        </w:r>
        <w:r w:rsidR="00D93812">
          <w:fldChar w:fldCharType="end"/>
        </w:r>
      </w:hyperlink>
    </w:p>
    <w:p w:rsidR="00D93812" w:rsidRDefault="00224346">
      <w:pPr>
        <w:pStyle w:val="TOC2"/>
        <w:rPr>
          <w:rFonts w:eastAsiaTheme="minorEastAsia"/>
          <w:smallCaps w:val="0"/>
          <w:sz w:val="22"/>
          <w:lang w:eastAsia="en-US"/>
        </w:rPr>
      </w:pPr>
      <w:hyperlink w:anchor="_Toc512611054" w:history="1">
        <w:r w:rsidR="00D93812" w:rsidRPr="00920F7A">
          <w:rPr>
            <w:rStyle w:val="Hyperlink"/>
          </w:rPr>
          <w:t xml:space="preserve">CAL </w:t>
        </w:r>
        <w:r w:rsidR="00D93812" w:rsidRPr="00920F7A">
          <w:rPr>
            <w:rStyle w:val="Hyperlink"/>
            <w:rFonts w:hint="eastAsia"/>
          </w:rPr>
          <w:t>套件</w:t>
        </w:r>
        <w:r w:rsidR="00D93812">
          <w:tab/>
        </w:r>
        <w:r w:rsidR="00D93812">
          <w:fldChar w:fldCharType="begin"/>
        </w:r>
        <w:r w:rsidR="00D93812">
          <w:instrText xml:space="preserve"> PAGEREF _Toc512611054 \h </w:instrText>
        </w:r>
        <w:r w:rsidR="00D93812">
          <w:fldChar w:fldCharType="separate"/>
        </w:r>
        <w:r w:rsidR="00D93812">
          <w:t>14</w:t>
        </w:r>
        <w:r w:rsidR="00D93812">
          <w:fldChar w:fldCharType="end"/>
        </w:r>
      </w:hyperlink>
    </w:p>
    <w:p w:rsidR="00D93812" w:rsidRDefault="00224346">
      <w:pPr>
        <w:pStyle w:val="TOC2"/>
        <w:rPr>
          <w:rFonts w:eastAsiaTheme="minorEastAsia"/>
          <w:smallCaps w:val="0"/>
          <w:sz w:val="22"/>
          <w:lang w:eastAsia="en-US"/>
        </w:rPr>
      </w:pPr>
      <w:hyperlink w:anchor="_Toc512611055" w:history="1">
        <w:r w:rsidR="00D93812" w:rsidRPr="00920F7A">
          <w:rPr>
            <w:rStyle w:val="Hyperlink"/>
          </w:rPr>
          <w:t>Core Infrastructure Server (CIS) Suite</w:t>
        </w:r>
        <w:r w:rsidR="00D93812">
          <w:tab/>
        </w:r>
        <w:r w:rsidR="00D93812">
          <w:fldChar w:fldCharType="begin"/>
        </w:r>
        <w:r w:rsidR="00D93812">
          <w:instrText xml:space="preserve"> PAGEREF _Toc512611055 \h </w:instrText>
        </w:r>
        <w:r w:rsidR="00D93812">
          <w:fldChar w:fldCharType="separate"/>
        </w:r>
        <w:r w:rsidR="00D93812">
          <w:t>15</w:t>
        </w:r>
        <w:r w:rsidR="00D93812">
          <w:fldChar w:fldCharType="end"/>
        </w:r>
      </w:hyperlink>
    </w:p>
    <w:p w:rsidR="00D93812" w:rsidRDefault="00224346">
      <w:pPr>
        <w:pStyle w:val="TOC2"/>
        <w:rPr>
          <w:rFonts w:eastAsiaTheme="minorEastAsia"/>
          <w:smallCaps w:val="0"/>
          <w:sz w:val="22"/>
          <w:lang w:eastAsia="en-US"/>
        </w:rPr>
      </w:pPr>
      <w:hyperlink w:anchor="_Toc512611056" w:history="1">
        <w:r w:rsidR="00D93812" w:rsidRPr="00920F7A">
          <w:rPr>
            <w:rStyle w:val="Hyperlink"/>
          </w:rPr>
          <w:t>Forefront</w:t>
        </w:r>
        <w:r w:rsidR="00D93812">
          <w:tab/>
        </w:r>
        <w:r w:rsidR="00D93812">
          <w:fldChar w:fldCharType="begin"/>
        </w:r>
        <w:r w:rsidR="00D93812">
          <w:instrText xml:space="preserve"> PAGEREF _Toc512611056 \h </w:instrText>
        </w:r>
        <w:r w:rsidR="00D93812">
          <w:fldChar w:fldCharType="separate"/>
        </w:r>
        <w:r w:rsidR="00D93812">
          <w:t>17</w:t>
        </w:r>
        <w:r w:rsidR="00D93812">
          <w:fldChar w:fldCharType="end"/>
        </w:r>
      </w:hyperlink>
    </w:p>
    <w:p w:rsidR="00D93812" w:rsidRDefault="00224346">
      <w:pPr>
        <w:pStyle w:val="TOC2"/>
        <w:rPr>
          <w:rFonts w:eastAsiaTheme="minorEastAsia"/>
          <w:smallCaps w:val="0"/>
          <w:sz w:val="22"/>
          <w:lang w:eastAsia="en-US"/>
        </w:rPr>
      </w:pPr>
      <w:hyperlink w:anchor="_Toc512611057" w:history="1">
        <w:r w:rsidR="00D93812" w:rsidRPr="00920F7A">
          <w:rPr>
            <w:rStyle w:val="Hyperlink"/>
          </w:rPr>
          <w:t xml:space="preserve">Microsoft Dynamics 365 </w:t>
        </w:r>
        <w:r w:rsidR="00D93812" w:rsidRPr="00920F7A">
          <w:rPr>
            <w:rStyle w:val="Hyperlink"/>
            <w:rFonts w:hint="eastAsia"/>
          </w:rPr>
          <w:t>內部部署</w:t>
        </w:r>
        <w:r w:rsidR="00D93812">
          <w:tab/>
        </w:r>
        <w:r w:rsidR="00D93812">
          <w:fldChar w:fldCharType="begin"/>
        </w:r>
        <w:r w:rsidR="00D93812">
          <w:instrText xml:space="preserve"> PAGEREF _Toc512611057 \h </w:instrText>
        </w:r>
        <w:r w:rsidR="00D93812">
          <w:fldChar w:fldCharType="separate"/>
        </w:r>
        <w:r w:rsidR="00D93812">
          <w:t>18</w:t>
        </w:r>
        <w:r w:rsidR="00D93812">
          <w:fldChar w:fldCharType="end"/>
        </w:r>
      </w:hyperlink>
    </w:p>
    <w:p w:rsidR="00D93812" w:rsidRDefault="00224346">
      <w:pPr>
        <w:pStyle w:val="TOC2"/>
        <w:rPr>
          <w:rFonts w:eastAsiaTheme="minorEastAsia"/>
          <w:smallCaps w:val="0"/>
          <w:sz w:val="22"/>
          <w:lang w:eastAsia="en-US"/>
        </w:rPr>
      </w:pPr>
      <w:hyperlink w:anchor="_Toc512611058" w:history="1">
        <w:r w:rsidR="00D93812" w:rsidRPr="00920F7A">
          <w:rPr>
            <w:rStyle w:val="Hyperlink"/>
          </w:rPr>
          <w:t>Microsoft Identity Manager</w:t>
        </w:r>
        <w:r w:rsidR="00D93812">
          <w:tab/>
        </w:r>
        <w:r w:rsidR="00D93812">
          <w:fldChar w:fldCharType="begin"/>
        </w:r>
        <w:r w:rsidR="00D93812">
          <w:instrText xml:space="preserve"> PAGEREF _Toc512611058 \h </w:instrText>
        </w:r>
        <w:r w:rsidR="00D93812">
          <w:fldChar w:fldCharType="separate"/>
        </w:r>
        <w:r w:rsidR="00D93812">
          <w:t>20</w:t>
        </w:r>
        <w:r w:rsidR="00D93812">
          <w:fldChar w:fldCharType="end"/>
        </w:r>
      </w:hyperlink>
    </w:p>
    <w:p w:rsidR="00D93812" w:rsidRDefault="00224346">
      <w:pPr>
        <w:pStyle w:val="TOC2"/>
        <w:rPr>
          <w:rFonts w:eastAsiaTheme="minorEastAsia"/>
          <w:smallCaps w:val="0"/>
          <w:sz w:val="22"/>
          <w:lang w:eastAsia="en-US"/>
        </w:rPr>
      </w:pPr>
      <w:hyperlink w:anchor="_Toc512611059" w:history="1">
        <w:r w:rsidR="00D93812" w:rsidRPr="00920F7A">
          <w:rPr>
            <w:rStyle w:val="Hyperlink"/>
          </w:rPr>
          <w:t xml:space="preserve">Office </w:t>
        </w:r>
        <w:r w:rsidR="00D93812" w:rsidRPr="00920F7A">
          <w:rPr>
            <w:rStyle w:val="Hyperlink"/>
            <w:rFonts w:hint="eastAsia"/>
          </w:rPr>
          <w:t>應用程式</w:t>
        </w:r>
        <w:r w:rsidR="00D93812">
          <w:tab/>
        </w:r>
        <w:r w:rsidR="00D93812">
          <w:fldChar w:fldCharType="begin"/>
        </w:r>
        <w:r w:rsidR="00D93812">
          <w:instrText xml:space="preserve"> PAGEREF _Toc512611059 \h </w:instrText>
        </w:r>
        <w:r w:rsidR="00D93812">
          <w:fldChar w:fldCharType="separate"/>
        </w:r>
        <w:r w:rsidR="00D93812">
          <w:t>20</w:t>
        </w:r>
        <w:r w:rsidR="00D93812">
          <w:fldChar w:fldCharType="end"/>
        </w:r>
      </w:hyperlink>
    </w:p>
    <w:p w:rsidR="00D93812" w:rsidRDefault="00224346">
      <w:pPr>
        <w:pStyle w:val="TOC3"/>
        <w:rPr>
          <w:rFonts w:eastAsiaTheme="minorEastAsia"/>
          <w:smallCaps w:val="0"/>
          <w:sz w:val="22"/>
          <w:lang w:eastAsia="en-US"/>
        </w:rPr>
      </w:pPr>
      <w:hyperlink w:anchor="_Toc512611060" w:history="1">
        <w:r w:rsidR="00D93812" w:rsidRPr="00920F7A">
          <w:rPr>
            <w:rStyle w:val="Hyperlink"/>
          </w:rPr>
          <w:t xml:space="preserve">Office </w:t>
        </w:r>
        <w:r w:rsidR="00D93812" w:rsidRPr="00920F7A">
          <w:rPr>
            <w:rStyle w:val="Hyperlink"/>
            <w:rFonts w:hint="eastAsia"/>
          </w:rPr>
          <w:t>桌面應用程式</w:t>
        </w:r>
        <w:r w:rsidR="00D93812">
          <w:tab/>
        </w:r>
        <w:r w:rsidR="00D93812">
          <w:fldChar w:fldCharType="begin"/>
        </w:r>
        <w:r w:rsidR="00D93812">
          <w:instrText xml:space="preserve"> PAGEREF _Toc512611060 \h </w:instrText>
        </w:r>
        <w:r w:rsidR="00D93812">
          <w:fldChar w:fldCharType="separate"/>
        </w:r>
        <w:r w:rsidR="00D93812">
          <w:t>20</w:t>
        </w:r>
        <w:r w:rsidR="00D93812">
          <w:fldChar w:fldCharType="end"/>
        </w:r>
      </w:hyperlink>
    </w:p>
    <w:p w:rsidR="00D93812" w:rsidRDefault="00224346">
      <w:pPr>
        <w:pStyle w:val="TOC3"/>
        <w:rPr>
          <w:rFonts w:eastAsiaTheme="minorEastAsia"/>
          <w:smallCaps w:val="0"/>
          <w:sz w:val="22"/>
          <w:lang w:eastAsia="en-US"/>
        </w:rPr>
      </w:pPr>
      <w:hyperlink w:anchor="_Toc512611061" w:history="1">
        <w:r w:rsidR="00D93812" w:rsidRPr="00920F7A">
          <w:rPr>
            <w:rStyle w:val="Hyperlink"/>
          </w:rPr>
          <w:t>Office for Mac</w:t>
        </w:r>
        <w:r w:rsidR="00D93812">
          <w:tab/>
        </w:r>
        <w:r w:rsidR="00D93812">
          <w:fldChar w:fldCharType="begin"/>
        </w:r>
        <w:r w:rsidR="00D93812">
          <w:instrText xml:space="preserve"> PAGEREF _Toc512611061 \h </w:instrText>
        </w:r>
        <w:r w:rsidR="00D93812">
          <w:fldChar w:fldCharType="separate"/>
        </w:r>
        <w:r w:rsidR="00D93812">
          <w:t>22</w:t>
        </w:r>
        <w:r w:rsidR="00D93812">
          <w:fldChar w:fldCharType="end"/>
        </w:r>
      </w:hyperlink>
    </w:p>
    <w:p w:rsidR="00D93812" w:rsidRDefault="00224346">
      <w:pPr>
        <w:pStyle w:val="TOC2"/>
        <w:rPr>
          <w:rFonts w:eastAsiaTheme="minorEastAsia"/>
          <w:smallCaps w:val="0"/>
          <w:sz w:val="22"/>
          <w:lang w:eastAsia="en-US"/>
        </w:rPr>
      </w:pPr>
      <w:hyperlink w:anchor="_Toc512611062" w:history="1">
        <w:r w:rsidR="00D93812" w:rsidRPr="00920F7A">
          <w:rPr>
            <w:rStyle w:val="Hyperlink"/>
          </w:rPr>
          <w:t xml:space="preserve">Office </w:t>
        </w:r>
        <w:r w:rsidR="00D93812" w:rsidRPr="00920F7A">
          <w:rPr>
            <w:rStyle w:val="Hyperlink"/>
            <w:rFonts w:hint="eastAsia"/>
          </w:rPr>
          <w:t>伺服器</w:t>
        </w:r>
        <w:r w:rsidR="00D93812">
          <w:tab/>
        </w:r>
        <w:r w:rsidR="00D93812">
          <w:fldChar w:fldCharType="begin"/>
        </w:r>
        <w:r w:rsidR="00D93812">
          <w:instrText xml:space="preserve"> PAGEREF _Toc512611062 \h </w:instrText>
        </w:r>
        <w:r w:rsidR="00D93812">
          <w:fldChar w:fldCharType="separate"/>
        </w:r>
        <w:r w:rsidR="00D93812">
          <w:t>23</w:t>
        </w:r>
        <w:r w:rsidR="00D93812">
          <w:fldChar w:fldCharType="end"/>
        </w:r>
      </w:hyperlink>
    </w:p>
    <w:p w:rsidR="00D93812" w:rsidRDefault="00224346">
      <w:pPr>
        <w:pStyle w:val="TOC3"/>
        <w:rPr>
          <w:rFonts w:eastAsiaTheme="minorEastAsia"/>
          <w:smallCaps w:val="0"/>
          <w:sz w:val="22"/>
          <w:lang w:eastAsia="en-US"/>
        </w:rPr>
      </w:pPr>
      <w:hyperlink w:anchor="_Toc512611063" w:history="1">
        <w:r w:rsidR="00D93812" w:rsidRPr="00920F7A">
          <w:rPr>
            <w:rStyle w:val="Hyperlink"/>
          </w:rPr>
          <w:t>Exchange Server</w:t>
        </w:r>
        <w:r w:rsidR="00D93812">
          <w:tab/>
        </w:r>
        <w:r w:rsidR="00D93812">
          <w:fldChar w:fldCharType="begin"/>
        </w:r>
        <w:r w:rsidR="00D93812">
          <w:instrText xml:space="preserve"> PAGEREF _Toc512611063 \h </w:instrText>
        </w:r>
        <w:r w:rsidR="00D93812">
          <w:fldChar w:fldCharType="separate"/>
        </w:r>
        <w:r w:rsidR="00D93812">
          <w:t>23</w:t>
        </w:r>
        <w:r w:rsidR="00D93812">
          <w:fldChar w:fldCharType="end"/>
        </w:r>
      </w:hyperlink>
    </w:p>
    <w:p w:rsidR="00D93812" w:rsidRDefault="00224346">
      <w:pPr>
        <w:pStyle w:val="TOC3"/>
        <w:rPr>
          <w:rFonts w:eastAsiaTheme="minorEastAsia"/>
          <w:smallCaps w:val="0"/>
          <w:sz w:val="22"/>
          <w:lang w:eastAsia="en-US"/>
        </w:rPr>
      </w:pPr>
      <w:hyperlink w:anchor="_Toc512611064" w:history="1">
        <w:r w:rsidR="00D93812" w:rsidRPr="00920F7A">
          <w:rPr>
            <w:rStyle w:val="Hyperlink"/>
          </w:rPr>
          <w:t>Project Server</w:t>
        </w:r>
        <w:r w:rsidR="00D93812">
          <w:tab/>
        </w:r>
        <w:r w:rsidR="00D93812">
          <w:fldChar w:fldCharType="begin"/>
        </w:r>
        <w:r w:rsidR="00D93812">
          <w:instrText xml:space="preserve"> PAGEREF _Toc512611064 \h </w:instrText>
        </w:r>
        <w:r w:rsidR="00D93812">
          <w:fldChar w:fldCharType="separate"/>
        </w:r>
        <w:r w:rsidR="00D93812">
          <w:t>24</w:t>
        </w:r>
        <w:r w:rsidR="00D93812">
          <w:fldChar w:fldCharType="end"/>
        </w:r>
      </w:hyperlink>
    </w:p>
    <w:p w:rsidR="00D93812" w:rsidRDefault="00224346">
      <w:pPr>
        <w:pStyle w:val="TOC3"/>
        <w:rPr>
          <w:rFonts w:eastAsiaTheme="minorEastAsia"/>
          <w:smallCaps w:val="0"/>
          <w:sz w:val="22"/>
          <w:lang w:eastAsia="en-US"/>
        </w:rPr>
      </w:pPr>
      <w:hyperlink w:anchor="_Toc512611065" w:history="1">
        <w:r w:rsidR="00D93812" w:rsidRPr="00920F7A">
          <w:rPr>
            <w:rStyle w:val="Hyperlink"/>
          </w:rPr>
          <w:t>SharePoint Server</w:t>
        </w:r>
        <w:r w:rsidR="00D93812">
          <w:tab/>
        </w:r>
        <w:r w:rsidR="00D93812">
          <w:fldChar w:fldCharType="begin"/>
        </w:r>
        <w:r w:rsidR="00D93812">
          <w:instrText xml:space="preserve"> PAGEREF _Toc512611065 \h </w:instrText>
        </w:r>
        <w:r w:rsidR="00D93812">
          <w:fldChar w:fldCharType="separate"/>
        </w:r>
        <w:r w:rsidR="00D93812">
          <w:t>25</w:t>
        </w:r>
        <w:r w:rsidR="00D93812">
          <w:fldChar w:fldCharType="end"/>
        </w:r>
      </w:hyperlink>
    </w:p>
    <w:p w:rsidR="00D93812" w:rsidRDefault="00224346">
      <w:pPr>
        <w:pStyle w:val="TOC3"/>
        <w:rPr>
          <w:rFonts w:eastAsiaTheme="minorEastAsia"/>
          <w:smallCaps w:val="0"/>
          <w:sz w:val="22"/>
          <w:lang w:eastAsia="en-US"/>
        </w:rPr>
      </w:pPr>
      <w:hyperlink w:anchor="_Toc512611066" w:history="1">
        <w:r w:rsidR="00D93812" w:rsidRPr="00920F7A">
          <w:rPr>
            <w:rStyle w:val="Hyperlink"/>
            <w:rFonts w:hint="eastAsia"/>
          </w:rPr>
          <w:t>商務用</w:t>
        </w:r>
        <w:r w:rsidR="00D93812" w:rsidRPr="00920F7A">
          <w:rPr>
            <w:rStyle w:val="Hyperlink"/>
          </w:rPr>
          <w:t xml:space="preserve"> Skype Server</w:t>
        </w:r>
        <w:r w:rsidR="00D93812">
          <w:tab/>
        </w:r>
        <w:r w:rsidR="00D93812">
          <w:fldChar w:fldCharType="begin"/>
        </w:r>
        <w:r w:rsidR="00D93812">
          <w:instrText xml:space="preserve"> PAGEREF _Toc512611066 \h </w:instrText>
        </w:r>
        <w:r w:rsidR="00D93812">
          <w:fldChar w:fldCharType="separate"/>
        </w:r>
        <w:r w:rsidR="00D93812">
          <w:t>26</w:t>
        </w:r>
        <w:r w:rsidR="00D93812">
          <w:fldChar w:fldCharType="end"/>
        </w:r>
      </w:hyperlink>
    </w:p>
    <w:p w:rsidR="00D93812" w:rsidRDefault="00224346">
      <w:pPr>
        <w:pStyle w:val="TOC2"/>
        <w:rPr>
          <w:rFonts w:eastAsiaTheme="minorEastAsia"/>
          <w:smallCaps w:val="0"/>
          <w:sz w:val="22"/>
          <w:lang w:eastAsia="en-US"/>
        </w:rPr>
      </w:pPr>
      <w:hyperlink w:anchor="_Toc512611067" w:history="1">
        <w:r w:rsidR="00D93812" w:rsidRPr="00920F7A">
          <w:rPr>
            <w:rStyle w:val="Hyperlink"/>
          </w:rPr>
          <w:t>SQL Server</w:t>
        </w:r>
        <w:r w:rsidR="00D93812">
          <w:tab/>
        </w:r>
        <w:r w:rsidR="00D93812">
          <w:fldChar w:fldCharType="begin"/>
        </w:r>
        <w:r w:rsidR="00D93812">
          <w:instrText xml:space="preserve"> PAGEREF _Toc512611067 \h </w:instrText>
        </w:r>
        <w:r w:rsidR="00D93812">
          <w:fldChar w:fldCharType="separate"/>
        </w:r>
        <w:r w:rsidR="00D93812">
          <w:t>27</w:t>
        </w:r>
        <w:r w:rsidR="00D93812">
          <w:fldChar w:fldCharType="end"/>
        </w:r>
      </w:hyperlink>
    </w:p>
    <w:p w:rsidR="00D93812" w:rsidRDefault="00224346">
      <w:pPr>
        <w:pStyle w:val="TOC2"/>
        <w:rPr>
          <w:rFonts w:eastAsiaTheme="minorEastAsia"/>
          <w:smallCaps w:val="0"/>
          <w:sz w:val="22"/>
          <w:lang w:eastAsia="en-US"/>
        </w:rPr>
      </w:pPr>
      <w:hyperlink w:anchor="_Toc512611068" w:history="1">
        <w:r w:rsidR="00D93812" w:rsidRPr="00920F7A">
          <w:rPr>
            <w:rStyle w:val="Hyperlink"/>
          </w:rPr>
          <w:t>System Center</w:t>
        </w:r>
        <w:r w:rsidR="00D93812">
          <w:tab/>
        </w:r>
        <w:r w:rsidR="00D93812">
          <w:fldChar w:fldCharType="begin"/>
        </w:r>
        <w:r w:rsidR="00D93812">
          <w:instrText xml:space="preserve"> PAGEREF _Toc512611068 \h </w:instrText>
        </w:r>
        <w:r w:rsidR="00D93812">
          <w:fldChar w:fldCharType="separate"/>
        </w:r>
        <w:r w:rsidR="00D93812">
          <w:t>29</w:t>
        </w:r>
        <w:r w:rsidR="00D93812">
          <w:fldChar w:fldCharType="end"/>
        </w:r>
      </w:hyperlink>
    </w:p>
    <w:p w:rsidR="00D93812" w:rsidRDefault="00224346">
      <w:pPr>
        <w:pStyle w:val="TOC3"/>
        <w:rPr>
          <w:rFonts w:eastAsiaTheme="minorEastAsia"/>
          <w:smallCaps w:val="0"/>
          <w:sz w:val="22"/>
          <w:lang w:eastAsia="en-US"/>
        </w:rPr>
      </w:pPr>
      <w:hyperlink w:anchor="_Toc512611069" w:history="1">
        <w:r w:rsidR="00D93812" w:rsidRPr="00920F7A">
          <w:rPr>
            <w:rStyle w:val="Hyperlink"/>
          </w:rPr>
          <w:t>System Center Server</w:t>
        </w:r>
        <w:r w:rsidR="00D93812">
          <w:tab/>
        </w:r>
        <w:r w:rsidR="00D93812">
          <w:fldChar w:fldCharType="begin"/>
        </w:r>
        <w:r w:rsidR="00D93812">
          <w:instrText xml:space="preserve"> PAGEREF _Toc512611069 \h </w:instrText>
        </w:r>
        <w:r w:rsidR="00D93812">
          <w:fldChar w:fldCharType="separate"/>
        </w:r>
        <w:r w:rsidR="00D93812">
          <w:t>29</w:t>
        </w:r>
        <w:r w:rsidR="00D93812">
          <w:fldChar w:fldCharType="end"/>
        </w:r>
      </w:hyperlink>
    </w:p>
    <w:p w:rsidR="00D93812" w:rsidRDefault="00224346">
      <w:pPr>
        <w:pStyle w:val="TOC3"/>
        <w:rPr>
          <w:rFonts w:eastAsiaTheme="minorEastAsia"/>
          <w:smallCaps w:val="0"/>
          <w:sz w:val="22"/>
          <w:lang w:eastAsia="en-US"/>
        </w:rPr>
      </w:pPr>
      <w:hyperlink w:anchor="_Toc512611070" w:history="1">
        <w:r w:rsidR="00D93812" w:rsidRPr="00920F7A">
          <w:rPr>
            <w:rStyle w:val="Hyperlink"/>
          </w:rPr>
          <w:t>System Center Configuration Manager</w:t>
        </w:r>
        <w:r w:rsidR="00D93812">
          <w:tab/>
        </w:r>
        <w:r w:rsidR="00D93812">
          <w:fldChar w:fldCharType="begin"/>
        </w:r>
        <w:r w:rsidR="00D93812">
          <w:instrText xml:space="preserve"> PAGEREF _Toc512611070 \h </w:instrText>
        </w:r>
        <w:r w:rsidR="00D93812">
          <w:fldChar w:fldCharType="separate"/>
        </w:r>
        <w:r w:rsidR="00D93812">
          <w:t>30</w:t>
        </w:r>
        <w:r w:rsidR="00D93812">
          <w:fldChar w:fldCharType="end"/>
        </w:r>
      </w:hyperlink>
    </w:p>
    <w:p w:rsidR="00D93812" w:rsidRDefault="00224346">
      <w:pPr>
        <w:pStyle w:val="TOC3"/>
        <w:rPr>
          <w:rFonts w:eastAsiaTheme="minorEastAsia"/>
          <w:smallCaps w:val="0"/>
          <w:sz w:val="22"/>
          <w:lang w:eastAsia="en-US"/>
        </w:rPr>
      </w:pPr>
      <w:hyperlink w:anchor="_Toc512611071" w:history="1">
        <w:r w:rsidR="00D93812" w:rsidRPr="00920F7A">
          <w:rPr>
            <w:rStyle w:val="Hyperlink"/>
          </w:rPr>
          <w:t>System Center Data Protection Manager</w:t>
        </w:r>
        <w:r w:rsidR="00D93812">
          <w:tab/>
        </w:r>
        <w:r w:rsidR="00D93812">
          <w:fldChar w:fldCharType="begin"/>
        </w:r>
        <w:r w:rsidR="00D93812">
          <w:instrText xml:space="preserve"> PAGEREF _Toc512611071 \h </w:instrText>
        </w:r>
        <w:r w:rsidR="00D93812">
          <w:fldChar w:fldCharType="separate"/>
        </w:r>
        <w:r w:rsidR="00D93812">
          <w:t>31</w:t>
        </w:r>
        <w:r w:rsidR="00D93812">
          <w:fldChar w:fldCharType="end"/>
        </w:r>
      </w:hyperlink>
    </w:p>
    <w:p w:rsidR="00D93812" w:rsidRDefault="00224346">
      <w:pPr>
        <w:pStyle w:val="TOC3"/>
        <w:rPr>
          <w:rFonts w:eastAsiaTheme="minorEastAsia"/>
          <w:smallCaps w:val="0"/>
          <w:sz w:val="22"/>
          <w:lang w:eastAsia="en-US"/>
        </w:rPr>
      </w:pPr>
      <w:hyperlink w:anchor="_Toc512611072" w:history="1">
        <w:r w:rsidR="00D93812" w:rsidRPr="00920F7A">
          <w:rPr>
            <w:rStyle w:val="Hyperlink"/>
          </w:rPr>
          <w:t>System Center Endpoint Protection</w:t>
        </w:r>
        <w:r w:rsidR="00D93812">
          <w:tab/>
        </w:r>
        <w:r w:rsidR="00D93812">
          <w:fldChar w:fldCharType="begin"/>
        </w:r>
        <w:r w:rsidR="00D93812">
          <w:instrText xml:space="preserve"> PAGEREF _Toc512611072 \h </w:instrText>
        </w:r>
        <w:r w:rsidR="00D93812">
          <w:fldChar w:fldCharType="separate"/>
        </w:r>
        <w:r w:rsidR="00D93812">
          <w:t>32</w:t>
        </w:r>
        <w:r w:rsidR="00D93812">
          <w:fldChar w:fldCharType="end"/>
        </w:r>
      </w:hyperlink>
    </w:p>
    <w:p w:rsidR="00D93812" w:rsidRDefault="00224346">
      <w:pPr>
        <w:pStyle w:val="TOC3"/>
        <w:rPr>
          <w:rFonts w:eastAsiaTheme="minorEastAsia"/>
          <w:smallCaps w:val="0"/>
          <w:sz w:val="22"/>
          <w:lang w:eastAsia="en-US"/>
        </w:rPr>
      </w:pPr>
      <w:hyperlink w:anchor="_Toc512611073" w:history="1">
        <w:r w:rsidR="00D93812" w:rsidRPr="00920F7A">
          <w:rPr>
            <w:rStyle w:val="Hyperlink"/>
          </w:rPr>
          <w:t>System Center Operations Manager</w:t>
        </w:r>
        <w:r w:rsidR="00D93812">
          <w:tab/>
        </w:r>
        <w:r w:rsidR="00D93812">
          <w:fldChar w:fldCharType="begin"/>
        </w:r>
        <w:r w:rsidR="00D93812">
          <w:instrText xml:space="preserve"> PAGEREF _Toc512611073 \h </w:instrText>
        </w:r>
        <w:r w:rsidR="00D93812">
          <w:fldChar w:fldCharType="separate"/>
        </w:r>
        <w:r w:rsidR="00D93812">
          <w:t>33</w:t>
        </w:r>
        <w:r w:rsidR="00D93812">
          <w:fldChar w:fldCharType="end"/>
        </w:r>
      </w:hyperlink>
    </w:p>
    <w:p w:rsidR="00D93812" w:rsidRDefault="00224346">
      <w:pPr>
        <w:pStyle w:val="TOC3"/>
        <w:rPr>
          <w:rFonts w:eastAsiaTheme="minorEastAsia"/>
          <w:smallCaps w:val="0"/>
          <w:sz w:val="22"/>
          <w:lang w:eastAsia="en-US"/>
        </w:rPr>
      </w:pPr>
      <w:hyperlink w:anchor="_Toc512611074" w:history="1">
        <w:r w:rsidR="00D93812" w:rsidRPr="00920F7A">
          <w:rPr>
            <w:rStyle w:val="Hyperlink"/>
          </w:rPr>
          <w:t>System Center Orchestrator</w:t>
        </w:r>
        <w:r w:rsidR="00D93812">
          <w:tab/>
        </w:r>
        <w:r w:rsidR="00D93812">
          <w:fldChar w:fldCharType="begin"/>
        </w:r>
        <w:r w:rsidR="00D93812">
          <w:instrText xml:space="preserve"> PAGEREF _Toc512611074 \h </w:instrText>
        </w:r>
        <w:r w:rsidR="00D93812">
          <w:fldChar w:fldCharType="separate"/>
        </w:r>
        <w:r w:rsidR="00D93812">
          <w:t>33</w:t>
        </w:r>
        <w:r w:rsidR="00D93812">
          <w:fldChar w:fldCharType="end"/>
        </w:r>
      </w:hyperlink>
    </w:p>
    <w:p w:rsidR="00D93812" w:rsidRDefault="00224346">
      <w:pPr>
        <w:pStyle w:val="TOC3"/>
        <w:rPr>
          <w:rFonts w:eastAsiaTheme="minorEastAsia"/>
          <w:smallCaps w:val="0"/>
          <w:sz w:val="22"/>
          <w:lang w:eastAsia="en-US"/>
        </w:rPr>
      </w:pPr>
      <w:hyperlink w:anchor="_Toc512611075" w:history="1">
        <w:r w:rsidR="00D93812" w:rsidRPr="00920F7A">
          <w:rPr>
            <w:rStyle w:val="Hyperlink"/>
          </w:rPr>
          <w:t>System Center Service Manager</w:t>
        </w:r>
        <w:r w:rsidR="00D93812">
          <w:tab/>
        </w:r>
        <w:r w:rsidR="00D93812">
          <w:fldChar w:fldCharType="begin"/>
        </w:r>
        <w:r w:rsidR="00D93812">
          <w:instrText xml:space="preserve"> PAGEREF _Toc512611075 \h </w:instrText>
        </w:r>
        <w:r w:rsidR="00D93812">
          <w:fldChar w:fldCharType="separate"/>
        </w:r>
        <w:r w:rsidR="00D93812">
          <w:t>34</w:t>
        </w:r>
        <w:r w:rsidR="00D93812">
          <w:fldChar w:fldCharType="end"/>
        </w:r>
      </w:hyperlink>
    </w:p>
    <w:p w:rsidR="00D93812" w:rsidRDefault="00224346">
      <w:pPr>
        <w:pStyle w:val="TOC2"/>
        <w:rPr>
          <w:rFonts w:eastAsiaTheme="minorEastAsia"/>
          <w:smallCaps w:val="0"/>
          <w:sz w:val="22"/>
          <w:lang w:eastAsia="en-US"/>
        </w:rPr>
      </w:pPr>
      <w:hyperlink w:anchor="_Toc512611076" w:history="1">
        <w:r w:rsidR="00D93812" w:rsidRPr="00920F7A">
          <w:rPr>
            <w:rStyle w:val="Hyperlink"/>
          </w:rPr>
          <w:t xml:space="preserve">Virtual Desktop Infrastructure (VDI) </w:t>
        </w:r>
        <w:r w:rsidR="00D93812" w:rsidRPr="00920F7A">
          <w:rPr>
            <w:rStyle w:val="Hyperlink"/>
            <w:rFonts w:hint="eastAsia"/>
          </w:rPr>
          <w:t>套件</w:t>
        </w:r>
        <w:r w:rsidR="00D93812">
          <w:tab/>
        </w:r>
        <w:r w:rsidR="00D93812">
          <w:fldChar w:fldCharType="begin"/>
        </w:r>
        <w:r w:rsidR="00D93812">
          <w:instrText xml:space="preserve"> PAGEREF _Toc512611076 \h </w:instrText>
        </w:r>
        <w:r w:rsidR="00D93812">
          <w:fldChar w:fldCharType="separate"/>
        </w:r>
        <w:r w:rsidR="00D93812">
          <w:t>35</w:t>
        </w:r>
        <w:r w:rsidR="00D93812">
          <w:fldChar w:fldCharType="end"/>
        </w:r>
      </w:hyperlink>
    </w:p>
    <w:p w:rsidR="00D93812" w:rsidRDefault="00224346">
      <w:pPr>
        <w:pStyle w:val="TOC2"/>
        <w:rPr>
          <w:rFonts w:eastAsiaTheme="minorEastAsia"/>
          <w:smallCaps w:val="0"/>
          <w:sz w:val="22"/>
          <w:lang w:eastAsia="en-US"/>
        </w:rPr>
      </w:pPr>
      <w:hyperlink w:anchor="_Toc512611077" w:history="1">
        <w:r w:rsidR="00D93812" w:rsidRPr="00920F7A">
          <w:rPr>
            <w:rStyle w:val="Hyperlink"/>
          </w:rPr>
          <w:t>Visual Studio</w:t>
        </w:r>
        <w:r w:rsidR="00D93812">
          <w:tab/>
        </w:r>
        <w:r w:rsidR="00D93812">
          <w:fldChar w:fldCharType="begin"/>
        </w:r>
        <w:r w:rsidR="00D93812">
          <w:instrText xml:space="preserve"> PAGEREF _Toc512611077 \h </w:instrText>
        </w:r>
        <w:r w:rsidR="00D93812">
          <w:fldChar w:fldCharType="separate"/>
        </w:r>
        <w:r w:rsidR="00D93812">
          <w:t>35</w:t>
        </w:r>
        <w:r w:rsidR="00D93812">
          <w:fldChar w:fldCharType="end"/>
        </w:r>
      </w:hyperlink>
    </w:p>
    <w:p w:rsidR="00D93812" w:rsidRDefault="00224346">
      <w:pPr>
        <w:pStyle w:val="TOC3"/>
        <w:rPr>
          <w:rFonts w:eastAsiaTheme="minorEastAsia"/>
          <w:smallCaps w:val="0"/>
          <w:sz w:val="22"/>
          <w:lang w:eastAsia="en-US"/>
        </w:rPr>
      </w:pPr>
      <w:hyperlink w:anchor="_Toc512611078" w:history="1">
        <w:r w:rsidR="00D93812" w:rsidRPr="00920F7A">
          <w:rPr>
            <w:rStyle w:val="Hyperlink"/>
          </w:rPr>
          <w:t>Visual Studio</w:t>
        </w:r>
        <w:r w:rsidR="00D93812">
          <w:tab/>
        </w:r>
        <w:r w:rsidR="00D93812">
          <w:fldChar w:fldCharType="begin"/>
        </w:r>
        <w:r w:rsidR="00D93812">
          <w:instrText xml:space="preserve"> PAGEREF _Toc512611078 \h </w:instrText>
        </w:r>
        <w:r w:rsidR="00D93812">
          <w:fldChar w:fldCharType="separate"/>
        </w:r>
        <w:r w:rsidR="00D93812">
          <w:t>35</w:t>
        </w:r>
        <w:r w:rsidR="00D93812">
          <w:fldChar w:fldCharType="end"/>
        </w:r>
      </w:hyperlink>
    </w:p>
    <w:p w:rsidR="00D93812" w:rsidRDefault="00224346">
      <w:pPr>
        <w:pStyle w:val="TOC3"/>
        <w:rPr>
          <w:rFonts w:eastAsiaTheme="minorEastAsia"/>
          <w:smallCaps w:val="0"/>
          <w:sz w:val="22"/>
          <w:lang w:eastAsia="en-US"/>
        </w:rPr>
      </w:pPr>
      <w:hyperlink w:anchor="_Toc512611079" w:history="1">
        <w:r w:rsidR="00D93812" w:rsidRPr="00920F7A">
          <w:rPr>
            <w:rStyle w:val="Hyperlink"/>
          </w:rPr>
          <w:t>Visual Studio Team Foundation Server</w:t>
        </w:r>
        <w:r w:rsidR="00D93812">
          <w:tab/>
        </w:r>
        <w:r w:rsidR="00D93812">
          <w:fldChar w:fldCharType="begin"/>
        </w:r>
        <w:r w:rsidR="00D93812">
          <w:instrText xml:space="preserve"> PAGEREF _Toc512611079 \h </w:instrText>
        </w:r>
        <w:r w:rsidR="00D93812">
          <w:fldChar w:fldCharType="separate"/>
        </w:r>
        <w:r w:rsidR="00D93812">
          <w:t>37</w:t>
        </w:r>
        <w:r w:rsidR="00D93812">
          <w:fldChar w:fldCharType="end"/>
        </w:r>
      </w:hyperlink>
    </w:p>
    <w:p w:rsidR="00D93812" w:rsidRDefault="00224346">
      <w:pPr>
        <w:pStyle w:val="TOC2"/>
        <w:rPr>
          <w:rFonts w:eastAsiaTheme="minorEastAsia"/>
          <w:smallCaps w:val="0"/>
          <w:sz w:val="22"/>
          <w:lang w:eastAsia="en-US"/>
        </w:rPr>
      </w:pPr>
      <w:hyperlink w:anchor="_Toc512611080" w:history="1">
        <w:r w:rsidR="00D93812" w:rsidRPr="00920F7A">
          <w:rPr>
            <w:rStyle w:val="Hyperlink"/>
          </w:rPr>
          <w:t>Windows</w:t>
        </w:r>
        <w:r w:rsidR="00D93812">
          <w:tab/>
        </w:r>
        <w:r w:rsidR="00D93812">
          <w:fldChar w:fldCharType="begin"/>
        </w:r>
        <w:r w:rsidR="00D93812">
          <w:instrText xml:space="preserve"> PAGEREF _Toc512611080 \h </w:instrText>
        </w:r>
        <w:r w:rsidR="00D93812">
          <w:fldChar w:fldCharType="separate"/>
        </w:r>
        <w:r w:rsidR="00D93812">
          <w:t>38</w:t>
        </w:r>
        <w:r w:rsidR="00D93812">
          <w:fldChar w:fldCharType="end"/>
        </w:r>
      </w:hyperlink>
    </w:p>
    <w:p w:rsidR="00D93812" w:rsidRDefault="00224346">
      <w:pPr>
        <w:pStyle w:val="TOC3"/>
        <w:rPr>
          <w:rFonts w:eastAsiaTheme="minorEastAsia"/>
          <w:smallCaps w:val="0"/>
          <w:sz w:val="22"/>
          <w:lang w:eastAsia="en-US"/>
        </w:rPr>
      </w:pPr>
      <w:hyperlink w:anchor="_Toc512611081" w:history="1">
        <w:r w:rsidR="00D93812" w:rsidRPr="00920F7A">
          <w:rPr>
            <w:rStyle w:val="Hyperlink"/>
          </w:rPr>
          <w:t xml:space="preserve">Windows </w:t>
        </w:r>
        <w:r w:rsidR="00D93812" w:rsidRPr="00920F7A">
          <w:rPr>
            <w:rStyle w:val="Hyperlink"/>
            <w:rFonts w:hint="eastAsia"/>
          </w:rPr>
          <w:t>桌面作業系統</w:t>
        </w:r>
        <w:r w:rsidR="00D93812">
          <w:tab/>
        </w:r>
        <w:r w:rsidR="00D93812">
          <w:fldChar w:fldCharType="begin"/>
        </w:r>
        <w:r w:rsidR="00D93812">
          <w:instrText xml:space="preserve"> PAGEREF _Toc512611081 \h </w:instrText>
        </w:r>
        <w:r w:rsidR="00D93812">
          <w:fldChar w:fldCharType="separate"/>
        </w:r>
        <w:r w:rsidR="00D93812">
          <w:t>38</w:t>
        </w:r>
        <w:r w:rsidR="00D93812">
          <w:fldChar w:fldCharType="end"/>
        </w:r>
      </w:hyperlink>
    </w:p>
    <w:p w:rsidR="00D93812" w:rsidRDefault="00224346">
      <w:pPr>
        <w:pStyle w:val="TOC2"/>
        <w:rPr>
          <w:rFonts w:eastAsiaTheme="minorEastAsia"/>
          <w:smallCaps w:val="0"/>
          <w:sz w:val="22"/>
          <w:lang w:eastAsia="en-US"/>
        </w:rPr>
      </w:pPr>
      <w:hyperlink w:anchor="_Toc512611082" w:history="1">
        <w:r w:rsidR="00D93812" w:rsidRPr="00920F7A">
          <w:rPr>
            <w:rStyle w:val="Hyperlink"/>
          </w:rPr>
          <w:t>Windows Server</w:t>
        </w:r>
        <w:r w:rsidR="00D93812">
          <w:tab/>
        </w:r>
        <w:r w:rsidR="00D93812">
          <w:fldChar w:fldCharType="begin"/>
        </w:r>
        <w:r w:rsidR="00D93812">
          <w:instrText xml:space="preserve"> PAGEREF _Toc512611082 \h </w:instrText>
        </w:r>
        <w:r w:rsidR="00D93812">
          <w:fldChar w:fldCharType="separate"/>
        </w:r>
        <w:r w:rsidR="00D93812">
          <w:t>44</w:t>
        </w:r>
        <w:r w:rsidR="00D93812">
          <w:fldChar w:fldCharType="end"/>
        </w:r>
      </w:hyperlink>
    </w:p>
    <w:p w:rsidR="00D93812" w:rsidRDefault="00224346">
      <w:pPr>
        <w:pStyle w:val="TOC3"/>
        <w:rPr>
          <w:rFonts w:eastAsiaTheme="minorEastAsia"/>
          <w:smallCaps w:val="0"/>
          <w:sz w:val="22"/>
          <w:lang w:eastAsia="en-US"/>
        </w:rPr>
      </w:pPr>
      <w:hyperlink w:anchor="_Toc512611083" w:history="1">
        <w:r w:rsidR="00D93812" w:rsidRPr="00920F7A">
          <w:rPr>
            <w:rStyle w:val="Hyperlink"/>
          </w:rPr>
          <w:t>Windows MultiPoint Server</w:t>
        </w:r>
        <w:r w:rsidR="00D93812">
          <w:tab/>
        </w:r>
        <w:r w:rsidR="00D93812">
          <w:fldChar w:fldCharType="begin"/>
        </w:r>
        <w:r w:rsidR="00D93812">
          <w:instrText xml:space="preserve"> PAGEREF _Toc512611083 \h </w:instrText>
        </w:r>
        <w:r w:rsidR="00D93812">
          <w:fldChar w:fldCharType="separate"/>
        </w:r>
        <w:r w:rsidR="00D93812">
          <w:t>44</w:t>
        </w:r>
        <w:r w:rsidR="00D93812">
          <w:fldChar w:fldCharType="end"/>
        </w:r>
      </w:hyperlink>
    </w:p>
    <w:p w:rsidR="00D93812" w:rsidRDefault="00224346">
      <w:pPr>
        <w:pStyle w:val="TOC3"/>
        <w:rPr>
          <w:rFonts w:eastAsiaTheme="minorEastAsia"/>
          <w:smallCaps w:val="0"/>
          <w:sz w:val="22"/>
          <w:lang w:eastAsia="en-US"/>
        </w:rPr>
      </w:pPr>
      <w:hyperlink w:anchor="_Toc512611084" w:history="1">
        <w:r w:rsidR="00D93812" w:rsidRPr="00920F7A">
          <w:rPr>
            <w:rStyle w:val="Hyperlink"/>
          </w:rPr>
          <w:t>Windows Server</w:t>
        </w:r>
        <w:r w:rsidR="00D93812">
          <w:tab/>
        </w:r>
        <w:r w:rsidR="00D93812">
          <w:fldChar w:fldCharType="begin"/>
        </w:r>
        <w:r w:rsidR="00D93812">
          <w:instrText xml:space="preserve"> PAGEREF _Toc512611084 \h </w:instrText>
        </w:r>
        <w:r w:rsidR="00D93812">
          <w:fldChar w:fldCharType="separate"/>
        </w:r>
        <w:r w:rsidR="00D93812">
          <w:t>45</w:t>
        </w:r>
        <w:r w:rsidR="00D93812">
          <w:fldChar w:fldCharType="end"/>
        </w:r>
      </w:hyperlink>
    </w:p>
    <w:p w:rsidR="00D93812" w:rsidRDefault="00224346">
      <w:pPr>
        <w:pStyle w:val="TOC1"/>
        <w:rPr>
          <w:rFonts w:eastAsiaTheme="minorEastAsia"/>
          <w:b w:val="0"/>
          <w:caps w:val="0"/>
          <w:noProof/>
          <w:sz w:val="22"/>
          <w:szCs w:val="22"/>
          <w:lang w:eastAsia="en-US"/>
        </w:rPr>
      </w:pPr>
      <w:hyperlink w:anchor="_Toc512611085" w:history="1">
        <w:r w:rsidR="00D93812" w:rsidRPr="00920F7A">
          <w:rPr>
            <w:rStyle w:val="Hyperlink"/>
            <w:rFonts w:hint="eastAsia"/>
            <w:noProof/>
          </w:rPr>
          <w:t>線上服務</w:t>
        </w:r>
        <w:r w:rsidR="00D93812">
          <w:rPr>
            <w:noProof/>
          </w:rPr>
          <w:tab/>
        </w:r>
        <w:r w:rsidR="00D93812">
          <w:rPr>
            <w:noProof/>
          </w:rPr>
          <w:fldChar w:fldCharType="begin"/>
        </w:r>
        <w:r w:rsidR="00D93812">
          <w:rPr>
            <w:noProof/>
          </w:rPr>
          <w:instrText xml:space="preserve"> PAGEREF _Toc512611085 \h </w:instrText>
        </w:r>
        <w:r w:rsidR="00D93812">
          <w:rPr>
            <w:noProof/>
          </w:rPr>
        </w:r>
        <w:r w:rsidR="00D93812">
          <w:rPr>
            <w:noProof/>
          </w:rPr>
          <w:fldChar w:fldCharType="separate"/>
        </w:r>
        <w:r w:rsidR="00D93812">
          <w:rPr>
            <w:noProof/>
          </w:rPr>
          <w:t>48</w:t>
        </w:r>
        <w:r w:rsidR="00D93812">
          <w:rPr>
            <w:noProof/>
          </w:rPr>
          <w:fldChar w:fldCharType="end"/>
        </w:r>
      </w:hyperlink>
    </w:p>
    <w:p w:rsidR="00D93812" w:rsidRDefault="00224346">
      <w:pPr>
        <w:pStyle w:val="TOC2"/>
        <w:rPr>
          <w:rFonts w:eastAsiaTheme="minorEastAsia"/>
          <w:smallCaps w:val="0"/>
          <w:sz w:val="22"/>
          <w:lang w:eastAsia="en-US"/>
        </w:rPr>
      </w:pPr>
      <w:hyperlink w:anchor="_Toc512611086" w:history="1">
        <w:r w:rsidR="00D93812" w:rsidRPr="00920F7A">
          <w:rPr>
            <w:rStyle w:val="Hyperlink"/>
            <w:rFonts w:hint="eastAsia"/>
          </w:rPr>
          <w:t>線上服務之區域可用性</w:t>
        </w:r>
        <w:r w:rsidR="00D93812">
          <w:tab/>
        </w:r>
        <w:r w:rsidR="00D93812">
          <w:fldChar w:fldCharType="begin"/>
        </w:r>
        <w:r w:rsidR="00D93812">
          <w:instrText xml:space="preserve"> PAGEREF _Toc512611086 \h </w:instrText>
        </w:r>
        <w:r w:rsidR="00D93812">
          <w:fldChar w:fldCharType="separate"/>
        </w:r>
        <w:r w:rsidR="00D93812">
          <w:t>48</w:t>
        </w:r>
        <w:r w:rsidR="00D93812">
          <w:fldChar w:fldCharType="end"/>
        </w:r>
      </w:hyperlink>
    </w:p>
    <w:p w:rsidR="00D93812" w:rsidRDefault="00224346">
      <w:pPr>
        <w:pStyle w:val="TOC2"/>
        <w:rPr>
          <w:rFonts w:eastAsiaTheme="minorEastAsia"/>
          <w:smallCaps w:val="0"/>
          <w:sz w:val="22"/>
          <w:lang w:eastAsia="en-US"/>
        </w:rPr>
      </w:pPr>
      <w:hyperlink w:anchor="_Toc512611087" w:history="1">
        <w:r w:rsidR="00D93812" w:rsidRPr="00920F7A">
          <w:rPr>
            <w:rStyle w:val="Hyperlink"/>
            <w:rFonts w:hint="eastAsia"/>
          </w:rPr>
          <w:t>線上服務訂購規則</w:t>
        </w:r>
        <w:r w:rsidR="00D93812">
          <w:tab/>
        </w:r>
        <w:r w:rsidR="00D93812">
          <w:fldChar w:fldCharType="begin"/>
        </w:r>
        <w:r w:rsidR="00D93812">
          <w:instrText xml:space="preserve"> PAGEREF _Toc512611087 \h </w:instrText>
        </w:r>
        <w:r w:rsidR="00D93812">
          <w:fldChar w:fldCharType="separate"/>
        </w:r>
        <w:r w:rsidR="00D93812">
          <w:t>48</w:t>
        </w:r>
        <w:r w:rsidR="00D93812">
          <w:fldChar w:fldCharType="end"/>
        </w:r>
      </w:hyperlink>
    </w:p>
    <w:p w:rsidR="00D93812" w:rsidRDefault="00224346">
      <w:pPr>
        <w:pStyle w:val="TOC2"/>
        <w:rPr>
          <w:rFonts w:eastAsiaTheme="minorEastAsia"/>
          <w:smallCaps w:val="0"/>
          <w:sz w:val="22"/>
          <w:lang w:eastAsia="en-US"/>
        </w:rPr>
      </w:pPr>
      <w:hyperlink w:anchor="_Toc512611088" w:history="1">
        <w:r w:rsidR="00D93812" w:rsidRPr="00920F7A">
          <w:rPr>
            <w:rStyle w:val="Hyperlink"/>
            <w:rFonts w:hint="eastAsia"/>
          </w:rPr>
          <w:t>線上服務續約</w:t>
        </w:r>
        <w:r w:rsidR="00D93812">
          <w:tab/>
        </w:r>
        <w:r w:rsidR="00D93812">
          <w:fldChar w:fldCharType="begin"/>
        </w:r>
        <w:r w:rsidR="00D93812">
          <w:instrText xml:space="preserve"> PAGEREF _Toc512611088 \h </w:instrText>
        </w:r>
        <w:r w:rsidR="00D93812">
          <w:fldChar w:fldCharType="separate"/>
        </w:r>
        <w:r w:rsidR="00D93812">
          <w:t>48</w:t>
        </w:r>
        <w:r w:rsidR="00D93812">
          <w:fldChar w:fldCharType="end"/>
        </w:r>
      </w:hyperlink>
    </w:p>
    <w:p w:rsidR="00D93812" w:rsidRDefault="00224346">
      <w:pPr>
        <w:pStyle w:val="TOC2"/>
        <w:rPr>
          <w:rFonts w:eastAsiaTheme="minorEastAsia"/>
          <w:smallCaps w:val="0"/>
          <w:sz w:val="22"/>
          <w:lang w:eastAsia="en-US"/>
        </w:rPr>
      </w:pPr>
      <w:hyperlink w:anchor="_Toc512611089" w:history="1">
        <w:r w:rsidR="00D93812" w:rsidRPr="00920F7A">
          <w:rPr>
            <w:rStyle w:val="Hyperlink"/>
          </w:rPr>
          <w:t xml:space="preserve">Microsoft Azure </w:t>
        </w:r>
        <w:r w:rsidR="00D93812" w:rsidRPr="00920F7A">
          <w:rPr>
            <w:rStyle w:val="Hyperlink"/>
            <w:rFonts w:hint="eastAsia"/>
          </w:rPr>
          <w:t>服務</w:t>
        </w:r>
        <w:r w:rsidR="00D93812">
          <w:tab/>
        </w:r>
        <w:r w:rsidR="00D93812">
          <w:fldChar w:fldCharType="begin"/>
        </w:r>
        <w:r w:rsidR="00D93812">
          <w:instrText xml:space="preserve"> PAGEREF _Toc512611089 \h </w:instrText>
        </w:r>
        <w:r w:rsidR="00D93812">
          <w:fldChar w:fldCharType="separate"/>
        </w:r>
        <w:r w:rsidR="00D93812">
          <w:t>48</w:t>
        </w:r>
        <w:r w:rsidR="00D93812">
          <w:fldChar w:fldCharType="end"/>
        </w:r>
      </w:hyperlink>
    </w:p>
    <w:p w:rsidR="00D93812" w:rsidRDefault="00224346">
      <w:pPr>
        <w:pStyle w:val="TOC3"/>
        <w:rPr>
          <w:rFonts w:eastAsiaTheme="minorEastAsia"/>
          <w:smallCaps w:val="0"/>
          <w:sz w:val="22"/>
          <w:lang w:eastAsia="en-US"/>
        </w:rPr>
      </w:pPr>
      <w:hyperlink w:anchor="_Toc512611090" w:history="1">
        <w:r w:rsidR="00D93812" w:rsidRPr="00920F7A">
          <w:rPr>
            <w:rStyle w:val="Hyperlink"/>
          </w:rPr>
          <w:t xml:space="preserve">Microsoft Azure </w:t>
        </w:r>
        <w:r w:rsidR="00D93812" w:rsidRPr="00920F7A">
          <w:rPr>
            <w:rStyle w:val="Hyperlink"/>
            <w:rFonts w:hint="eastAsia"/>
          </w:rPr>
          <w:t>服務</w:t>
        </w:r>
        <w:r w:rsidR="00D93812">
          <w:tab/>
        </w:r>
        <w:r w:rsidR="00D93812">
          <w:fldChar w:fldCharType="begin"/>
        </w:r>
        <w:r w:rsidR="00D93812">
          <w:instrText xml:space="preserve"> PAGEREF _Toc512611090 \h </w:instrText>
        </w:r>
        <w:r w:rsidR="00D93812">
          <w:fldChar w:fldCharType="separate"/>
        </w:r>
        <w:r w:rsidR="00D93812">
          <w:t>50</w:t>
        </w:r>
        <w:r w:rsidR="00D93812">
          <w:fldChar w:fldCharType="end"/>
        </w:r>
      </w:hyperlink>
    </w:p>
    <w:p w:rsidR="00D93812" w:rsidRDefault="00224346">
      <w:pPr>
        <w:pStyle w:val="TOC3"/>
        <w:rPr>
          <w:rFonts w:eastAsiaTheme="minorEastAsia"/>
          <w:smallCaps w:val="0"/>
          <w:sz w:val="22"/>
          <w:lang w:eastAsia="en-US"/>
        </w:rPr>
      </w:pPr>
      <w:hyperlink w:anchor="_Toc512611091" w:history="1">
        <w:r w:rsidR="00D93812" w:rsidRPr="00920F7A">
          <w:rPr>
            <w:rStyle w:val="Hyperlink"/>
          </w:rPr>
          <w:t xml:space="preserve">Microsoft Azure Infrastructure </w:t>
        </w:r>
        <w:r w:rsidR="00D93812" w:rsidRPr="00920F7A">
          <w:rPr>
            <w:rStyle w:val="Hyperlink"/>
            <w:rFonts w:hint="eastAsia"/>
          </w:rPr>
          <w:t>方案</w:t>
        </w:r>
        <w:r w:rsidR="00D93812">
          <w:tab/>
        </w:r>
        <w:r w:rsidR="00D93812">
          <w:fldChar w:fldCharType="begin"/>
        </w:r>
        <w:r w:rsidR="00D93812">
          <w:instrText xml:space="preserve"> PAGEREF _Toc512611091 \h </w:instrText>
        </w:r>
        <w:r w:rsidR="00D93812">
          <w:fldChar w:fldCharType="separate"/>
        </w:r>
        <w:r w:rsidR="00D93812">
          <w:t>51</w:t>
        </w:r>
        <w:r w:rsidR="00D93812">
          <w:fldChar w:fldCharType="end"/>
        </w:r>
      </w:hyperlink>
    </w:p>
    <w:p w:rsidR="00D93812" w:rsidRDefault="00224346">
      <w:pPr>
        <w:pStyle w:val="TOC3"/>
        <w:rPr>
          <w:rFonts w:eastAsiaTheme="minorEastAsia"/>
          <w:smallCaps w:val="0"/>
          <w:sz w:val="22"/>
          <w:lang w:eastAsia="en-US"/>
        </w:rPr>
      </w:pPr>
      <w:hyperlink w:anchor="_Toc512611092" w:history="1">
        <w:r w:rsidR="00D93812" w:rsidRPr="00920F7A">
          <w:rPr>
            <w:rStyle w:val="Hyperlink"/>
          </w:rPr>
          <w:t xml:space="preserve">Microsoft Azure </w:t>
        </w:r>
        <w:r w:rsidR="00D93812" w:rsidRPr="00920F7A">
          <w:rPr>
            <w:rStyle w:val="Hyperlink"/>
            <w:rFonts w:hint="eastAsia"/>
          </w:rPr>
          <w:t>支援方案</w:t>
        </w:r>
        <w:r w:rsidR="00D93812">
          <w:tab/>
        </w:r>
        <w:r w:rsidR="00D93812">
          <w:fldChar w:fldCharType="begin"/>
        </w:r>
        <w:r w:rsidR="00D93812">
          <w:instrText xml:space="preserve"> PAGEREF _Toc512611092 \h </w:instrText>
        </w:r>
        <w:r w:rsidR="00D93812">
          <w:fldChar w:fldCharType="separate"/>
        </w:r>
        <w:r w:rsidR="00D93812">
          <w:t>52</w:t>
        </w:r>
        <w:r w:rsidR="00D93812">
          <w:fldChar w:fldCharType="end"/>
        </w:r>
      </w:hyperlink>
    </w:p>
    <w:p w:rsidR="00D93812" w:rsidRDefault="00224346">
      <w:pPr>
        <w:pStyle w:val="TOC3"/>
        <w:rPr>
          <w:rFonts w:eastAsiaTheme="minorEastAsia"/>
          <w:smallCaps w:val="0"/>
          <w:sz w:val="22"/>
          <w:lang w:eastAsia="en-US"/>
        </w:rPr>
      </w:pPr>
      <w:hyperlink w:anchor="_Toc512611093" w:history="1">
        <w:r w:rsidR="00D93812" w:rsidRPr="00920F7A">
          <w:rPr>
            <w:rStyle w:val="Hyperlink"/>
          </w:rPr>
          <w:t xml:space="preserve">Microsoft Azure </w:t>
        </w:r>
        <w:r w:rsidR="00D93812" w:rsidRPr="00920F7A">
          <w:rPr>
            <w:rStyle w:val="Hyperlink"/>
            <w:rFonts w:hint="eastAsia"/>
          </w:rPr>
          <w:t>使用者方案</w:t>
        </w:r>
        <w:r w:rsidR="00D93812">
          <w:tab/>
        </w:r>
        <w:r w:rsidR="00D93812">
          <w:fldChar w:fldCharType="begin"/>
        </w:r>
        <w:r w:rsidR="00D93812">
          <w:instrText xml:space="preserve"> PAGEREF _Toc512611093 \h </w:instrText>
        </w:r>
        <w:r w:rsidR="00D93812">
          <w:fldChar w:fldCharType="separate"/>
        </w:r>
        <w:r w:rsidR="00D93812">
          <w:t>52</w:t>
        </w:r>
        <w:r w:rsidR="00D93812">
          <w:fldChar w:fldCharType="end"/>
        </w:r>
      </w:hyperlink>
    </w:p>
    <w:p w:rsidR="00D93812" w:rsidRDefault="00224346">
      <w:pPr>
        <w:pStyle w:val="TOC2"/>
        <w:rPr>
          <w:rFonts w:eastAsiaTheme="minorEastAsia"/>
          <w:smallCaps w:val="0"/>
          <w:sz w:val="22"/>
          <w:lang w:eastAsia="en-US"/>
        </w:rPr>
      </w:pPr>
      <w:hyperlink w:anchor="_Toc512611094" w:history="1">
        <w:r w:rsidR="00D93812" w:rsidRPr="00920F7A">
          <w:rPr>
            <w:rStyle w:val="Hyperlink"/>
          </w:rPr>
          <w:t>Microsoft 365</w:t>
        </w:r>
        <w:r w:rsidR="00D93812">
          <w:tab/>
        </w:r>
        <w:r w:rsidR="00D93812">
          <w:fldChar w:fldCharType="begin"/>
        </w:r>
        <w:r w:rsidR="00D93812">
          <w:instrText xml:space="preserve"> PAGEREF _Toc512611094 \h </w:instrText>
        </w:r>
        <w:r w:rsidR="00D93812">
          <w:fldChar w:fldCharType="separate"/>
        </w:r>
        <w:r w:rsidR="00D93812">
          <w:t>53</w:t>
        </w:r>
        <w:r w:rsidR="00D93812">
          <w:fldChar w:fldCharType="end"/>
        </w:r>
      </w:hyperlink>
    </w:p>
    <w:p w:rsidR="00D93812" w:rsidRDefault="00224346">
      <w:pPr>
        <w:pStyle w:val="TOC2"/>
        <w:rPr>
          <w:rFonts w:eastAsiaTheme="minorEastAsia"/>
          <w:smallCaps w:val="0"/>
          <w:sz w:val="22"/>
          <w:lang w:eastAsia="en-US"/>
        </w:rPr>
      </w:pPr>
      <w:hyperlink w:anchor="_Toc512611095" w:history="1">
        <w:r w:rsidR="00D93812" w:rsidRPr="00920F7A">
          <w:rPr>
            <w:rStyle w:val="Hyperlink"/>
          </w:rPr>
          <w:t>Enterprise Mobility + Security</w:t>
        </w:r>
        <w:r w:rsidR="00D93812">
          <w:tab/>
        </w:r>
        <w:r w:rsidR="00D93812">
          <w:fldChar w:fldCharType="begin"/>
        </w:r>
        <w:r w:rsidR="00D93812">
          <w:instrText xml:space="preserve"> PAGEREF _Toc512611095 \h </w:instrText>
        </w:r>
        <w:r w:rsidR="00D93812">
          <w:fldChar w:fldCharType="separate"/>
        </w:r>
        <w:r w:rsidR="00D93812">
          <w:t>55</w:t>
        </w:r>
        <w:r w:rsidR="00D93812">
          <w:fldChar w:fldCharType="end"/>
        </w:r>
      </w:hyperlink>
    </w:p>
    <w:p w:rsidR="00D93812" w:rsidRDefault="00224346">
      <w:pPr>
        <w:pStyle w:val="TOC2"/>
        <w:rPr>
          <w:rFonts w:eastAsiaTheme="minorEastAsia"/>
          <w:smallCaps w:val="0"/>
          <w:sz w:val="22"/>
          <w:lang w:eastAsia="en-US"/>
        </w:rPr>
      </w:pPr>
      <w:hyperlink w:anchor="_Toc512611096" w:history="1">
        <w:r w:rsidR="00D93812" w:rsidRPr="00920F7A">
          <w:rPr>
            <w:rStyle w:val="Hyperlink"/>
          </w:rPr>
          <w:t xml:space="preserve">Azure </w:t>
        </w:r>
        <w:r w:rsidR="00D93812" w:rsidRPr="00920F7A">
          <w:rPr>
            <w:rStyle w:val="Hyperlink"/>
            <w:rFonts w:hint="eastAsia"/>
          </w:rPr>
          <w:t>適用的伺服器訂閱</w:t>
        </w:r>
        <w:r w:rsidR="00D93812">
          <w:tab/>
        </w:r>
        <w:r w:rsidR="00D93812">
          <w:fldChar w:fldCharType="begin"/>
        </w:r>
        <w:r w:rsidR="00D93812">
          <w:instrText xml:space="preserve"> PAGEREF _Toc512611096 \h </w:instrText>
        </w:r>
        <w:r w:rsidR="00D93812">
          <w:fldChar w:fldCharType="separate"/>
        </w:r>
        <w:r w:rsidR="00D93812">
          <w:t>55</w:t>
        </w:r>
        <w:r w:rsidR="00D93812">
          <w:fldChar w:fldCharType="end"/>
        </w:r>
      </w:hyperlink>
    </w:p>
    <w:p w:rsidR="00D93812" w:rsidRDefault="00224346">
      <w:pPr>
        <w:pStyle w:val="TOC2"/>
        <w:rPr>
          <w:rFonts w:eastAsiaTheme="minorEastAsia"/>
          <w:smallCaps w:val="0"/>
          <w:sz w:val="22"/>
          <w:lang w:eastAsia="en-US"/>
        </w:rPr>
      </w:pPr>
      <w:hyperlink w:anchor="_Toc512611097" w:history="1">
        <w:r w:rsidR="00D93812" w:rsidRPr="00920F7A">
          <w:rPr>
            <w:rStyle w:val="Hyperlink"/>
          </w:rPr>
          <w:t xml:space="preserve">Microsoft Dynamics 365 </w:t>
        </w:r>
        <w:r w:rsidR="00D93812" w:rsidRPr="00920F7A">
          <w:rPr>
            <w:rStyle w:val="Hyperlink"/>
            <w:rFonts w:hint="eastAsia"/>
          </w:rPr>
          <w:t>服務</w:t>
        </w:r>
        <w:r w:rsidR="00D93812">
          <w:tab/>
        </w:r>
        <w:r w:rsidR="00D93812">
          <w:fldChar w:fldCharType="begin"/>
        </w:r>
        <w:r w:rsidR="00D93812">
          <w:instrText xml:space="preserve"> PAGEREF _Toc512611097 \h </w:instrText>
        </w:r>
        <w:r w:rsidR="00D93812">
          <w:fldChar w:fldCharType="separate"/>
        </w:r>
        <w:r w:rsidR="00D93812">
          <w:t>56</w:t>
        </w:r>
        <w:r w:rsidR="00D93812">
          <w:fldChar w:fldCharType="end"/>
        </w:r>
      </w:hyperlink>
    </w:p>
    <w:p w:rsidR="00D93812" w:rsidRDefault="00224346">
      <w:pPr>
        <w:pStyle w:val="TOC2"/>
        <w:rPr>
          <w:rFonts w:eastAsiaTheme="minorEastAsia"/>
          <w:smallCaps w:val="0"/>
          <w:sz w:val="22"/>
          <w:lang w:eastAsia="en-US"/>
        </w:rPr>
      </w:pPr>
      <w:hyperlink w:anchor="_Toc512611098" w:history="1">
        <w:r w:rsidR="00D93812" w:rsidRPr="00920F7A">
          <w:rPr>
            <w:rStyle w:val="Hyperlink"/>
          </w:rPr>
          <w:t xml:space="preserve">Office 365 </w:t>
        </w:r>
        <w:r w:rsidR="00D93812" w:rsidRPr="00920F7A">
          <w:rPr>
            <w:rStyle w:val="Hyperlink"/>
            <w:rFonts w:hint="eastAsia"/>
          </w:rPr>
          <w:t>服務</w:t>
        </w:r>
        <w:r w:rsidR="00D93812">
          <w:tab/>
        </w:r>
        <w:r w:rsidR="00D93812">
          <w:fldChar w:fldCharType="begin"/>
        </w:r>
        <w:r w:rsidR="00D93812">
          <w:instrText xml:space="preserve"> PAGEREF _Toc512611098 \h </w:instrText>
        </w:r>
        <w:r w:rsidR="00D93812">
          <w:fldChar w:fldCharType="separate"/>
        </w:r>
        <w:r w:rsidR="00D93812">
          <w:t>59</w:t>
        </w:r>
        <w:r w:rsidR="00D93812">
          <w:fldChar w:fldCharType="end"/>
        </w:r>
      </w:hyperlink>
    </w:p>
    <w:p w:rsidR="00D93812" w:rsidRDefault="00224346">
      <w:pPr>
        <w:pStyle w:val="TOC3"/>
        <w:rPr>
          <w:rFonts w:eastAsiaTheme="minorEastAsia"/>
          <w:smallCaps w:val="0"/>
          <w:sz w:val="22"/>
          <w:lang w:eastAsia="en-US"/>
        </w:rPr>
      </w:pPr>
      <w:hyperlink w:anchor="_Toc512611099" w:history="1">
        <w:r w:rsidR="00D93812" w:rsidRPr="00920F7A">
          <w:rPr>
            <w:rStyle w:val="Hyperlink"/>
          </w:rPr>
          <w:t xml:space="preserve">Office 365 </w:t>
        </w:r>
        <w:r w:rsidR="00D93812" w:rsidRPr="00920F7A">
          <w:rPr>
            <w:rStyle w:val="Hyperlink"/>
            <w:rFonts w:hint="eastAsia"/>
          </w:rPr>
          <w:t>應用程式</w:t>
        </w:r>
        <w:r w:rsidR="00D93812">
          <w:tab/>
        </w:r>
        <w:r w:rsidR="00D93812">
          <w:fldChar w:fldCharType="begin"/>
        </w:r>
        <w:r w:rsidR="00D93812">
          <w:instrText xml:space="preserve"> PAGEREF _Toc512611099 \h </w:instrText>
        </w:r>
        <w:r w:rsidR="00D93812">
          <w:fldChar w:fldCharType="separate"/>
        </w:r>
        <w:r w:rsidR="00D93812">
          <w:t>59</w:t>
        </w:r>
        <w:r w:rsidR="00D93812">
          <w:fldChar w:fldCharType="end"/>
        </w:r>
      </w:hyperlink>
    </w:p>
    <w:p w:rsidR="00D93812" w:rsidRDefault="00224346">
      <w:pPr>
        <w:pStyle w:val="TOC3"/>
        <w:rPr>
          <w:rFonts w:eastAsiaTheme="minorEastAsia"/>
          <w:smallCaps w:val="0"/>
          <w:sz w:val="22"/>
          <w:lang w:eastAsia="en-US"/>
        </w:rPr>
      </w:pPr>
      <w:hyperlink w:anchor="_Toc512611100" w:history="1">
        <w:r w:rsidR="00D93812" w:rsidRPr="00920F7A">
          <w:rPr>
            <w:rStyle w:val="Hyperlink"/>
          </w:rPr>
          <w:t xml:space="preserve">Office 365 </w:t>
        </w:r>
        <w:r w:rsidR="00D93812" w:rsidRPr="00920F7A">
          <w:rPr>
            <w:rStyle w:val="Hyperlink"/>
            <w:rFonts w:hint="eastAsia"/>
          </w:rPr>
          <w:t>套件</w:t>
        </w:r>
        <w:r w:rsidR="00D93812">
          <w:tab/>
        </w:r>
        <w:r w:rsidR="00D93812">
          <w:fldChar w:fldCharType="begin"/>
        </w:r>
        <w:r w:rsidR="00D93812">
          <w:instrText xml:space="preserve"> PAGEREF _Toc512611100 \h </w:instrText>
        </w:r>
        <w:r w:rsidR="00D93812">
          <w:fldChar w:fldCharType="separate"/>
        </w:r>
        <w:r w:rsidR="00D93812">
          <w:t>61</w:t>
        </w:r>
        <w:r w:rsidR="00D93812">
          <w:fldChar w:fldCharType="end"/>
        </w:r>
      </w:hyperlink>
    </w:p>
    <w:p w:rsidR="00D93812" w:rsidRDefault="00224346">
      <w:pPr>
        <w:pStyle w:val="TOC3"/>
        <w:rPr>
          <w:rFonts w:eastAsiaTheme="minorEastAsia"/>
          <w:smallCaps w:val="0"/>
          <w:sz w:val="22"/>
          <w:lang w:eastAsia="en-US"/>
        </w:rPr>
      </w:pPr>
      <w:hyperlink w:anchor="_Toc512611101" w:history="1">
        <w:r w:rsidR="00D93812" w:rsidRPr="00920F7A">
          <w:rPr>
            <w:rStyle w:val="Hyperlink"/>
          </w:rPr>
          <w:t xml:space="preserve">Office 365 </w:t>
        </w:r>
        <w:r w:rsidR="00D93812" w:rsidRPr="00920F7A">
          <w:rPr>
            <w:rStyle w:val="Hyperlink"/>
            <w:rFonts w:hint="eastAsia"/>
          </w:rPr>
          <w:t>雲端</w:t>
        </w:r>
        <w:r w:rsidR="00D93812" w:rsidRPr="00920F7A">
          <w:rPr>
            <w:rStyle w:val="Hyperlink"/>
          </w:rPr>
          <w:t xml:space="preserve"> App </w:t>
        </w:r>
        <w:r w:rsidR="00D93812" w:rsidRPr="00920F7A">
          <w:rPr>
            <w:rStyle w:val="Hyperlink"/>
            <w:rFonts w:hint="eastAsia"/>
          </w:rPr>
          <w:t>安全性</w:t>
        </w:r>
        <w:r w:rsidR="00D93812">
          <w:tab/>
        </w:r>
        <w:r w:rsidR="00D93812">
          <w:fldChar w:fldCharType="begin"/>
        </w:r>
        <w:r w:rsidR="00D93812">
          <w:instrText xml:space="preserve"> PAGEREF _Toc512611101 \h </w:instrText>
        </w:r>
        <w:r w:rsidR="00D93812">
          <w:fldChar w:fldCharType="separate"/>
        </w:r>
        <w:r w:rsidR="00D93812">
          <w:t>62</w:t>
        </w:r>
        <w:r w:rsidR="00D93812">
          <w:fldChar w:fldCharType="end"/>
        </w:r>
      </w:hyperlink>
    </w:p>
    <w:p w:rsidR="00D93812" w:rsidRDefault="00224346">
      <w:pPr>
        <w:pStyle w:val="TOC3"/>
        <w:rPr>
          <w:rFonts w:eastAsiaTheme="minorEastAsia"/>
          <w:smallCaps w:val="0"/>
          <w:sz w:val="22"/>
          <w:lang w:eastAsia="en-US"/>
        </w:rPr>
      </w:pPr>
      <w:hyperlink w:anchor="_Toc512611102" w:history="1">
        <w:r w:rsidR="00D93812" w:rsidRPr="00920F7A">
          <w:rPr>
            <w:rStyle w:val="Hyperlink"/>
          </w:rPr>
          <w:t>Microsoft MyAnalytics</w:t>
        </w:r>
        <w:r w:rsidR="00D93812">
          <w:tab/>
        </w:r>
        <w:r w:rsidR="00D93812">
          <w:fldChar w:fldCharType="begin"/>
        </w:r>
        <w:r w:rsidR="00D93812">
          <w:instrText xml:space="preserve"> PAGEREF _Toc512611102 \h </w:instrText>
        </w:r>
        <w:r w:rsidR="00D93812">
          <w:fldChar w:fldCharType="separate"/>
        </w:r>
        <w:r w:rsidR="00D93812">
          <w:t>62</w:t>
        </w:r>
        <w:r w:rsidR="00D93812">
          <w:fldChar w:fldCharType="end"/>
        </w:r>
      </w:hyperlink>
    </w:p>
    <w:p w:rsidR="00D93812" w:rsidRDefault="00224346">
      <w:pPr>
        <w:pStyle w:val="TOC3"/>
        <w:rPr>
          <w:rFonts w:eastAsiaTheme="minorEastAsia"/>
          <w:smallCaps w:val="0"/>
          <w:sz w:val="22"/>
          <w:lang w:eastAsia="en-US"/>
        </w:rPr>
      </w:pPr>
      <w:hyperlink w:anchor="_Toc512611103" w:history="1">
        <w:r w:rsidR="00D93812" w:rsidRPr="00920F7A">
          <w:rPr>
            <w:rStyle w:val="Hyperlink"/>
          </w:rPr>
          <w:t xml:space="preserve">Office 365 </w:t>
        </w:r>
        <w:r w:rsidR="00D93812" w:rsidRPr="00920F7A">
          <w:rPr>
            <w:rStyle w:val="Hyperlink"/>
            <w:rFonts w:hint="eastAsia"/>
          </w:rPr>
          <w:t>進階合規性</w:t>
        </w:r>
        <w:r w:rsidR="00D93812">
          <w:tab/>
        </w:r>
        <w:r w:rsidR="00D93812">
          <w:fldChar w:fldCharType="begin"/>
        </w:r>
        <w:r w:rsidR="00D93812">
          <w:instrText xml:space="preserve"> PAGEREF _Toc512611103 \h </w:instrText>
        </w:r>
        <w:r w:rsidR="00D93812">
          <w:fldChar w:fldCharType="separate"/>
        </w:r>
        <w:r w:rsidR="00D93812">
          <w:t>62</w:t>
        </w:r>
        <w:r w:rsidR="00D93812">
          <w:fldChar w:fldCharType="end"/>
        </w:r>
      </w:hyperlink>
    </w:p>
    <w:p w:rsidR="00D93812" w:rsidRDefault="00224346">
      <w:pPr>
        <w:pStyle w:val="TOC3"/>
        <w:rPr>
          <w:rFonts w:eastAsiaTheme="minorEastAsia"/>
          <w:smallCaps w:val="0"/>
          <w:sz w:val="22"/>
          <w:lang w:eastAsia="en-US"/>
        </w:rPr>
      </w:pPr>
      <w:hyperlink w:anchor="_Toc512611104" w:history="1">
        <w:r w:rsidR="00D93812" w:rsidRPr="00920F7A">
          <w:rPr>
            <w:rStyle w:val="Hyperlink"/>
          </w:rPr>
          <w:t>Exchange Online</w:t>
        </w:r>
        <w:r w:rsidR="00D93812">
          <w:tab/>
        </w:r>
        <w:r w:rsidR="00D93812">
          <w:fldChar w:fldCharType="begin"/>
        </w:r>
        <w:r w:rsidR="00D93812">
          <w:instrText xml:space="preserve"> PAGEREF _Toc512611104 \h </w:instrText>
        </w:r>
        <w:r w:rsidR="00D93812">
          <w:fldChar w:fldCharType="separate"/>
        </w:r>
        <w:r w:rsidR="00D93812">
          <w:t>63</w:t>
        </w:r>
        <w:r w:rsidR="00D93812">
          <w:fldChar w:fldCharType="end"/>
        </w:r>
      </w:hyperlink>
    </w:p>
    <w:p w:rsidR="00D93812" w:rsidRDefault="00224346">
      <w:pPr>
        <w:pStyle w:val="TOC3"/>
        <w:rPr>
          <w:rFonts w:eastAsiaTheme="minorEastAsia"/>
          <w:smallCaps w:val="0"/>
          <w:sz w:val="22"/>
          <w:lang w:eastAsia="en-US"/>
        </w:rPr>
      </w:pPr>
      <w:hyperlink w:anchor="_Toc512611105" w:history="1">
        <w:r w:rsidR="00D93812" w:rsidRPr="00920F7A">
          <w:rPr>
            <w:rStyle w:val="Hyperlink"/>
            <w:rFonts w:hint="eastAsia"/>
          </w:rPr>
          <w:t>商務用</w:t>
        </w:r>
        <w:r w:rsidR="00D93812" w:rsidRPr="00920F7A">
          <w:rPr>
            <w:rStyle w:val="Hyperlink"/>
          </w:rPr>
          <w:t xml:space="preserve"> OneDrive</w:t>
        </w:r>
        <w:r w:rsidR="00D93812">
          <w:tab/>
        </w:r>
        <w:r w:rsidR="00D93812">
          <w:fldChar w:fldCharType="begin"/>
        </w:r>
        <w:r w:rsidR="00D93812">
          <w:instrText xml:space="preserve"> PAGEREF _Toc512611105 \h </w:instrText>
        </w:r>
        <w:r w:rsidR="00D93812">
          <w:fldChar w:fldCharType="separate"/>
        </w:r>
        <w:r w:rsidR="00D93812">
          <w:t>63</w:t>
        </w:r>
        <w:r w:rsidR="00D93812">
          <w:fldChar w:fldCharType="end"/>
        </w:r>
      </w:hyperlink>
    </w:p>
    <w:p w:rsidR="00D93812" w:rsidRDefault="00224346">
      <w:pPr>
        <w:pStyle w:val="TOC3"/>
        <w:rPr>
          <w:rFonts w:eastAsiaTheme="minorEastAsia"/>
          <w:smallCaps w:val="0"/>
          <w:sz w:val="22"/>
          <w:lang w:eastAsia="en-US"/>
        </w:rPr>
      </w:pPr>
      <w:hyperlink w:anchor="_Toc512611106" w:history="1">
        <w:r w:rsidR="00D93812" w:rsidRPr="00920F7A">
          <w:rPr>
            <w:rStyle w:val="Hyperlink"/>
          </w:rPr>
          <w:t>Project Online</w:t>
        </w:r>
        <w:r w:rsidR="00D93812">
          <w:tab/>
        </w:r>
        <w:r w:rsidR="00D93812">
          <w:fldChar w:fldCharType="begin"/>
        </w:r>
        <w:r w:rsidR="00D93812">
          <w:instrText xml:space="preserve"> PAGEREF _Toc512611106 \h </w:instrText>
        </w:r>
        <w:r w:rsidR="00D93812">
          <w:fldChar w:fldCharType="separate"/>
        </w:r>
        <w:r w:rsidR="00D93812">
          <w:t>64</w:t>
        </w:r>
        <w:r w:rsidR="00D93812">
          <w:fldChar w:fldCharType="end"/>
        </w:r>
      </w:hyperlink>
    </w:p>
    <w:p w:rsidR="00D93812" w:rsidRDefault="00224346">
      <w:pPr>
        <w:pStyle w:val="TOC3"/>
        <w:rPr>
          <w:rFonts w:eastAsiaTheme="minorEastAsia"/>
          <w:smallCaps w:val="0"/>
          <w:sz w:val="22"/>
          <w:lang w:eastAsia="en-US"/>
        </w:rPr>
      </w:pPr>
      <w:hyperlink w:anchor="_Toc512611107" w:history="1">
        <w:r w:rsidR="00D93812" w:rsidRPr="00920F7A">
          <w:rPr>
            <w:rStyle w:val="Hyperlink"/>
          </w:rPr>
          <w:t>SharePoint Online</w:t>
        </w:r>
        <w:r w:rsidR="00D93812">
          <w:tab/>
        </w:r>
        <w:r w:rsidR="00D93812">
          <w:fldChar w:fldCharType="begin"/>
        </w:r>
        <w:r w:rsidR="00D93812">
          <w:instrText xml:space="preserve"> PAGEREF _Toc512611107 \h </w:instrText>
        </w:r>
        <w:r w:rsidR="00D93812">
          <w:fldChar w:fldCharType="separate"/>
        </w:r>
        <w:r w:rsidR="00D93812">
          <w:t>64</w:t>
        </w:r>
        <w:r w:rsidR="00D93812">
          <w:fldChar w:fldCharType="end"/>
        </w:r>
      </w:hyperlink>
    </w:p>
    <w:p w:rsidR="00D93812" w:rsidRDefault="00224346">
      <w:pPr>
        <w:pStyle w:val="TOC3"/>
        <w:rPr>
          <w:rFonts w:eastAsiaTheme="minorEastAsia"/>
          <w:smallCaps w:val="0"/>
          <w:sz w:val="22"/>
          <w:lang w:eastAsia="en-US"/>
        </w:rPr>
      </w:pPr>
      <w:hyperlink w:anchor="_Toc512611108" w:history="1">
        <w:r w:rsidR="00D93812" w:rsidRPr="00920F7A">
          <w:rPr>
            <w:rStyle w:val="Hyperlink"/>
            <w:rFonts w:hint="eastAsia"/>
          </w:rPr>
          <w:t>商務用</w:t>
        </w:r>
        <w:r w:rsidR="00D93812" w:rsidRPr="00920F7A">
          <w:rPr>
            <w:rStyle w:val="Hyperlink"/>
          </w:rPr>
          <w:t xml:space="preserve"> Skype Online</w:t>
        </w:r>
        <w:r w:rsidR="00D93812">
          <w:tab/>
        </w:r>
        <w:r w:rsidR="00D93812">
          <w:fldChar w:fldCharType="begin"/>
        </w:r>
        <w:r w:rsidR="00D93812">
          <w:instrText xml:space="preserve"> PAGEREF _Toc512611108 \h </w:instrText>
        </w:r>
        <w:r w:rsidR="00D93812">
          <w:fldChar w:fldCharType="separate"/>
        </w:r>
        <w:r w:rsidR="00D93812">
          <w:t>65</w:t>
        </w:r>
        <w:r w:rsidR="00D93812">
          <w:fldChar w:fldCharType="end"/>
        </w:r>
      </w:hyperlink>
    </w:p>
    <w:p w:rsidR="00D93812" w:rsidRDefault="00224346">
      <w:pPr>
        <w:pStyle w:val="TOC3"/>
        <w:rPr>
          <w:rFonts w:eastAsiaTheme="minorEastAsia"/>
          <w:smallCaps w:val="0"/>
          <w:sz w:val="22"/>
          <w:lang w:eastAsia="en-US"/>
        </w:rPr>
      </w:pPr>
      <w:hyperlink w:anchor="_Toc512611109" w:history="1">
        <w:r w:rsidR="00D93812" w:rsidRPr="00920F7A">
          <w:rPr>
            <w:rStyle w:val="Hyperlink"/>
            <w:rFonts w:hint="eastAsia"/>
          </w:rPr>
          <w:t>工作場所分析</w:t>
        </w:r>
        <w:r w:rsidR="00D93812">
          <w:tab/>
        </w:r>
        <w:r w:rsidR="00D93812">
          <w:fldChar w:fldCharType="begin"/>
        </w:r>
        <w:r w:rsidR="00D93812">
          <w:instrText xml:space="preserve"> PAGEREF _Toc512611109 \h </w:instrText>
        </w:r>
        <w:r w:rsidR="00D93812">
          <w:fldChar w:fldCharType="separate"/>
        </w:r>
        <w:r w:rsidR="00D93812">
          <w:t>65</w:t>
        </w:r>
        <w:r w:rsidR="00D93812">
          <w:fldChar w:fldCharType="end"/>
        </w:r>
      </w:hyperlink>
    </w:p>
    <w:p w:rsidR="00D93812" w:rsidRDefault="00224346">
      <w:pPr>
        <w:pStyle w:val="TOC2"/>
        <w:rPr>
          <w:rFonts w:eastAsiaTheme="minorEastAsia"/>
          <w:smallCaps w:val="0"/>
          <w:sz w:val="22"/>
          <w:lang w:eastAsia="en-US"/>
        </w:rPr>
      </w:pPr>
      <w:hyperlink w:anchor="_Toc512611110" w:history="1">
        <w:r w:rsidR="00D93812" w:rsidRPr="00920F7A">
          <w:rPr>
            <w:rStyle w:val="Hyperlink"/>
            <w:rFonts w:hint="eastAsia"/>
          </w:rPr>
          <w:t>其他線上服務</w:t>
        </w:r>
        <w:r w:rsidR="00D93812">
          <w:tab/>
        </w:r>
        <w:r w:rsidR="00D93812">
          <w:fldChar w:fldCharType="begin"/>
        </w:r>
        <w:r w:rsidR="00D93812">
          <w:instrText xml:space="preserve"> PAGEREF _Toc512611110 \h </w:instrText>
        </w:r>
        <w:r w:rsidR="00D93812">
          <w:fldChar w:fldCharType="separate"/>
        </w:r>
        <w:r w:rsidR="00D93812">
          <w:t>66</w:t>
        </w:r>
        <w:r w:rsidR="00D93812">
          <w:fldChar w:fldCharType="end"/>
        </w:r>
      </w:hyperlink>
    </w:p>
    <w:p w:rsidR="00D93812" w:rsidRDefault="00224346">
      <w:pPr>
        <w:pStyle w:val="TOC3"/>
        <w:rPr>
          <w:rFonts w:eastAsiaTheme="minorEastAsia"/>
          <w:smallCaps w:val="0"/>
          <w:sz w:val="22"/>
          <w:lang w:eastAsia="en-US"/>
        </w:rPr>
      </w:pPr>
      <w:hyperlink w:anchor="_Toc512611111" w:history="1">
        <w:r w:rsidR="00D93812" w:rsidRPr="00920F7A">
          <w:rPr>
            <w:rStyle w:val="Hyperlink"/>
          </w:rPr>
          <w:t xml:space="preserve">Bing </w:t>
        </w:r>
        <w:r w:rsidR="00D93812" w:rsidRPr="00920F7A">
          <w:rPr>
            <w:rStyle w:val="Hyperlink"/>
            <w:rFonts w:hint="eastAsia"/>
          </w:rPr>
          <w:t>地圖服務</w:t>
        </w:r>
        <w:r w:rsidR="00D93812">
          <w:tab/>
        </w:r>
        <w:r w:rsidR="00D93812">
          <w:fldChar w:fldCharType="begin"/>
        </w:r>
        <w:r w:rsidR="00D93812">
          <w:instrText xml:space="preserve"> PAGEREF _Toc512611111 \h </w:instrText>
        </w:r>
        <w:r w:rsidR="00D93812">
          <w:fldChar w:fldCharType="separate"/>
        </w:r>
        <w:r w:rsidR="00D93812">
          <w:t>66</w:t>
        </w:r>
        <w:r w:rsidR="00D93812">
          <w:fldChar w:fldCharType="end"/>
        </w:r>
      </w:hyperlink>
    </w:p>
    <w:p w:rsidR="00D93812" w:rsidRDefault="00224346">
      <w:pPr>
        <w:pStyle w:val="TOC3"/>
        <w:rPr>
          <w:rFonts w:eastAsiaTheme="minorEastAsia"/>
          <w:smallCaps w:val="0"/>
          <w:sz w:val="22"/>
          <w:lang w:eastAsia="en-US"/>
        </w:rPr>
      </w:pPr>
      <w:hyperlink w:anchor="_Toc512611112" w:history="1">
        <w:r w:rsidR="00D93812" w:rsidRPr="00920F7A">
          <w:rPr>
            <w:rStyle w:val="Hyperlink"/>
            <w:rFonts w:hint="eastAsia"/>
          </w:rPr>
          <w:t>商務應用程式平台</w:t>
        </w:r>
        <w:r w:rsidR="00D93812">
          <w:tab/>
        </w:r>
        <w:r w:rsidR="00D93812">
          <w:fldChar w:fldCharType="begin"/>
        </w:r>
        <w:r w:rsidR="00D93812">
          <w:instrText xml:space="preserve"> PAGEREF _Toc512611112 \h </w:instrText>
        </w:r>
        <w:r w:rsidR="00D93812">
          <w:fldChar w:fldCharType="separate"/>
        </w:r>
        <w:r w:rsidR="00D93812">
          <w:t>67</w:t>
        </w:r>
        <w:r w:rsidR="00D93812">
          <w:fldChar w:fldCharType="end"/>
        </w:r>
      </w:hyperlink>
    </w:p>
    <w:p w:rsidR="00D93812" w:rsidRDefault="00224346">
      <w:pPr>
        <w:pStyle w:val="TOC3"/>
        <w:rPr>
          <w:rFonts w:eastAsiaTheme="minorEastAsia"/>
          <w:smallCaps w:val="0"/>
          <w:sz w:val="22"/>
          <w:lang w:eastAsia="en-US"/>
        </w:rPr>
      </w:pPr>
      <w:hyperlink w:anchor="_Toc512611113" w:history="1">
        <w:r w:rsidR="00D93812" w:rsidRPr="00920F7A">
          <w:rPr>
            <w:rStyle w:val="Hyperlink"/>
          </w:rPr>
          <w:t>Microsoft Kaizala Pro</w:t>
        </w:r>
        <w:r w:rsidR="00D93812">
          <w:tab/>
        </w:r>
        <w:r w:rsidR="00D93812">
          <w:fldChar w:fldCharType="begin"/>
        </w:r>
        <w:r w:rsidR="00D93812">
          <w:instrText xml:space="preserve"> PAGEREF _Toc512611113 \h </w:instrText>
        </w:r>
        <w:r w:rsidR="00D93812">
          <w:fldChar w:fldCharType="separate"/>
        </w:r>
        <w:r w:rsidR="00D93812">
          <w:t>67</w:t>
        </w:r>
        <w:r w:rsidR="00D93812">
          <w:fldChar w:fldCharType="end"/>
        </w:r>
      </w:hyperlink>
    </w:p>
    <w:p w:rsidR="00D93812" w:rsidRDefault="00224346">
      <w:pPr>
        <w:pStyle w:val="TOC3"/>
        <w:rPr>
          <w:rFonts w:eastAsiaTheme="minorEastAsia"/>
          <w:smallCaps w:val="0"/>
          <w:sz w:val="22"/>
          <w:lang w:eastAsia="en-US"/>
        </w:rPr>
      </w:pPr>
      <w:hyperlink w:anchor="_Toc512611114" w:history="1">
        <w:r w:rsidR="00D93812" w:rsidRPr="00920F7A">
          <w:rPr>
            <w:rStyle w:val="Hyperlink"/>
          </w:rPr>
          <w:t>Microsoft Cloud App Security</w:t>
        </w:r>
        <w:r w:rsidR="00D93812">
          <w:tab/>
        </w:r>
        <w:r w:rsidR="00D93812">
          <w:fldChar w:fldCharType="begin"/>
        </w:r>
        <w:r w:rsidR="00D93812">
          <w:instrText xml:space="preserve"> PAGEREF _Toc512611114 \h </w:instrText>
        </w:r>
        <w:r w:rsidR="00D93812">
          <w:fldChar w:fldCharType="separate"/>
        </w:r>
        <w:r w:rsidR="00D93812">
          <w:t>68</w:t>
        </w:r>
        <w:r w:rsidR="00D93812">
          <w:fldChar w:fldCharType="end"/>
        </w:r>
      </w:hyperlink>
    </w:p>
    <w:p w:rsidR="00D93812" w:rsidRDefault="00224346">
      <w:pPr>
        <w:pStyle w:val="TOC3"/>
        <w:rPr>
          <w:rFonts w:eastAsiaTheme="minorEastAsia"/>
          <w:smallCaps w:val="0"/>
          <w:sz w:val="22"/>
          <w:lang w:eastAsia="en-US"/>
        </w:rPr>
      </w:pPr>
      <w:hyperlink w:anchor="_Toc512611115" w:history="1">
        <w:r w:rsidR="00D93812" w:rsidRPr="00920F7A">
          <w:rPr>
            <w:rStyle w:val="Hyperlink"/>
          </w:rPr>
          <w:t>Microsoft Intune</w:t>
        </w:r>
        <w:r w:rsidR="00D93812">
          <w:tab/>
        </w:r>
        <w:r w:rsidR="00D93812">
          <w:fldChar w:fldCharType="begin"/>
        </w:r>
        <w:r w:rsidR="00D93812">
          <w:instrText xml:space="preserve"> PAGEREF _Toc512611115 \h </w:instrText>
        </w:r>
        <w:r w:rsidR="00D93812">
          <w:fldChar w:fldCharType="separate"/>
        </w:r>
        <w:r w:rsidR="00D93812">
          <w:t>68</w:t>
        </w:r>
        <w:r w:rsidR="00D93812">
          <w:fldChar w:fldCharType="end"/>
        </w:r>
      </w:hyperlink>
    </w:p>
    <w:p w:rsidR="00D93812" w:rsidRDefault="00224346">
      <w:pPr>
        <w:pStyle w:val="TOC3"/>
        <w:rPr>
          <w:rFonts w:eastAsiaTheme="minorEastAsia"/>
          <w:smallCaps w:val="0"/>
          <w:sz w:val="22"/>
          <w:lang w:eastAsia="en-US"/>
        </w:rPr>
      </w:pPr>
      <w:hyperlink w:anchor="_Toc512611116" w:history="1">
        <w:r w:rsidR="00D93812" w:rsidRPr="00920F7A">
          <w:rPr>
            <w:rStyle w:val="Hyperlink"/>
          </w:rPr>
          <w:t>Microsoft Learning</w:t>
        </w:r>
        <w:r w:rsidR="00D93812">
          <w:tab/>
        </w:r>
        <w:r w:rsidR="00D93812">
          <w:fldChar w:fldCharType="begin"/>
        </w:r>
        <w:r w:rsidR="00D93812">
          <w:instrText xml:space="preserve"> PAGEREF _Toc512611116 \h </w:instrText>
        </w:r>
        <w:r w:rsidR="00D93812">
          <w:fldChar w:fldCharType="separate"/>
        </w:r>
        <w:r w:rsidR="00D93812">
          <w:t>69</w:t>
        </w:r>
        <w:r w:rsidR="00D93812">
          <w:fldChar w:fldCharType="end"/>
        </w:r>
      </w:hyperlink>
    </w:p>
    <w:p w:rsidR="00D93812" w:rsidRDefault="00224346">
      <w:pPr>
        <w:pStyle w:val="TOC3"/>
        <w:rPr>
          <w:rFonts w:eastAsiaTheme="minorEastAsia"/>
          <w:smallCaps w:val="0"/>
          <w:sz w:val="22"/>
          <w:lang w:eastAsia="en-US"/>
        </w:rPr>
      </w:pPr>
      <w:hyperlink w:anchor="_Toc512611117" w:history="1">
        <w:r w:rsidR="00D93812" w:rsidRPr="00920F7A">
          <w:rPr>
            <w:rStyle w:val="Hyperlink"/>
          </w:rPr>
          <w:t>Minecraft</w:t>
        </w:r>
        <w:r w:rsidR="00D93812" w:rsidRPr="00920F7A">
          <w:rPr>
            <w:rStyle w:val="Hyperlink"/>
            <w:rFonts w:hint="eastAsia"/>
          </w:rPr>
          <w:t>：教育版</w:t>
        </w:r>
        <w:r w:rsidR="00D93812">
          <w:tab/>
        </w:r>
        <w:r w:rsidR="00D93812">
          <w:fldChar w:fldCharType="begin"/>
        </w:r>
        <w:r w:rsidR="00D93812">
          <w:instrText xml:space="preserve"> PAGEREF _Toc512611117 \h </w:instrText>
        </w:r>
        <w:r w:rsidR="00D93812">
          <w:fldChar w:fldCharType="separate"/>
        </w:r>
        <w:r w:rsidR="00D93812">
          <w:t>69</w:t>
        </w:r>
        <w:r w:rsidR="00D93812">
          <w:fldChar w:fldCharType="end"/>
        </w:r>
      </w:hyperlink>
    </w:p>
    <w:p w:rsidR="00D93812" w:rsidRDefault="00224346">
      <w:pPr>
        <w:pStyle w:val="TOC1"/>
        <w:rPr>
          <w:rFonts w:eastAsiaTheme="minorEastAsia"/>
          <w:b w:val="0"/>
          <w:caps w:val="0"/>
          <w:noProof/>
          <w:sz w:val="22"/>
          <w:szCs w:val="22"/>
          <w:lang w:eastAsia="en-US"/>
        </w:rPr>
      </w:pPr>
      <w:hyperlink w:anchor="_Toc512611118" w:history="1">
        <w:r w:rsidR="00D93812" w:rsidRPr="00920F7A">
          <w:rPr>
            <w:rStyle w:val="Hyperlink"/>
            <w:rFonts w:hint="eastAsia"/>
            <w:noProof/>
          </w:rPr>
          <w:t>詞彚</w:t>
        </w:r>
        <w:r w:rsidR="00D93812">
          <w:rPr>
            <w:noProof/>
          </w:rPr>
          <w:tab/>
        </w:r>
        <w:r w:rsidR="00D93812">
          <w:rPr>
            <w:noProof/>
          </w:rPr>
          <w:fldChar w:fldCharType="begin"/>
        </w:r>
        <w:r w:rsidR="00D93812">
          <w:rPr>
            <w:noProof/>
          </w:rPr>
          <w:instrText xml:space="preserve"> PAGEREF _Toc512611118 \h </w:instrText>
        </w:r>
        <w:r w:rsidR="00D93812">
          <w:rPr>
            <w:noProof/>
          </w:rPr>
        </w:r>
        <w:r w:rsidR="00D93812">
          <w:rPr>
            <w:noProof/>
          </w:rPr>
          <w:fldChar w:fldCharType="separate"/>
        </w:r>
        <w:r w:rsidR="00D93812">
          <w:rPr>
            <w:noProof/>
          </w:rPr>
          <w:t>70</w:t>
        </w:r>
        <w:r w:rsidR="00D93812">
          <w:rPr>
            <w:noProof/>
          </w:rPr>
          <w:fldChar w:fldCharType="end"/>
        </w:r>
      </w:hyperlink>
    </w:p>
    <w:p w:rsidR="00D93812" w:rsidRDefault="00224346">
      <w:pPr>
        <w:pStyle w:val="TOC2"/>
        <w:rPr>
          <w:rFonts w:eastAsiaTheme="minorEastAsia"/>
          <w:smallCaps w:val="0"/>
          <w:sz w:val="22"/>
          <w:lang w:eastAsia="en-US"/>
        </w:rPr>
      </w:pPr>
      <w:hyperlink w:anchor="_Toc512611119" w:history="1">
        <w:r w:rsidR="00D93812" w:rsidRPr="00920F7A">
          <w:rPr>
            <w:rStyle w:val="Hyperlink"/>
            <w:rFonts w:hint="eastAsia"/>
          </w:rPr>
          <w:t>屬性</w:t>
        </w:r>
        <w:r w:rsidR="00D93812">
          <w:tab/>
        </w:r>
        <w:r w:rsidR="00D93812">
          <w:fldChar w:fldCharType="begin"/>
        </w:r>
        <w:r w:rsidR="00D93812">
          <w:instrText xml:space="preserve"> PAGEREF _Toc512611119 \h </w:instrText>
        </w:r>
        <w:r w:rsidR="00D93812">
          <w:fldChar w:fldCharType="separate"/>
        </w:r>
        <w:r w:rsidR="00D93812">
          <w:t>70</w:t>
        </w:r>
        <w:r w:rsidR="00D93812">
          <w:fldChar w:fldCharType="end"/>
        </w:r>
      </w:hyperlink>
    </w:p>
    <w:p w:rsidR="00D93812" w:rsidRDefault="00224346">
      <w:pPr>
        <w:pStyle w:val="TOC2"/>
        <w:rPr>
          <w:rFonts w:eastAsiaTheme="minorEastAsia"/>
          <w:smallCaps w:val="0"/>
          <w:sz w:val="22"/>
          <w:lang w:eastAsia="en-US"/>
        </w:rPr>
      </w:pPr>
      <w:hyperlink w:anchor="_Toc512611120" w:history="1">
        <w:r w:rsidR="00D93812" w:rsidRPr="00920F7A">
          <w:rPr>
            <w:rStyle w:val="Hyperlink"/>
            <w:rFonts w:hint="eastAsia"/>
          </w:rPr>
          <w:t>儲存格值</w:t>
        </w:r>
        <w:r w:rsidR="00D93812">
          <w:tab/>
        </w:r>
        <w:r w:rsidR="00D93812">
          <w:fldChar w:fldCharType="begin"/>
        </w:r>
        <w:r w:rsidR="00D93812">
          <w:instrText xml:space="preserve"> PAGEREF _Toc512611120 \h </w:instrText>
        </w:r>
        <w:r w:rsidR="00D93812">
          <w:fldChar w:fldCharType="separate"/>
        </w:r>
        <w:r w:rsidR="00D93812">
          <w:t>71</w:t>
        </w:r>
        <w:r w:rsidR="00D93812">
          <w:fldChar w:fldCharType="end"/>
        </w:r>
      </w:hyperlink>
    </w:p>
    <w:p w:rsidR="00D93812" w:rsidRDefault="00224346">
      <w:pPr>
        <w:pStyle w:val="TOC2"/>
        <w:rPr>
          <w:rFonts w:eastAsiaTheme="minorEastAsia"/>
          <w:smallCaps w:val="0"/>
          <w:sz w:val="22"/>
          <w:lang w:eastAsia="en-US"/>
        </w:rPr>
      </w:pPr>
      <w:hyperlink w:anchor="_Toc512611121" w:history="1">
        <w:r w:rsidR="00D93812" w:rsidRPr="00920F7A">
          <w:rPr>
            <w:rStyle w:val="Hyperlink"/>
            <w:rFonts w:hint="eastAsia"/>
          </w:rPr>
          <w:t>欄標題</w:t>
        </w:r>
        <w:r w:rsidR="00D93812">
          <w:tab/>
        </w:r>
        <w:r w:rsidR="00D93812">
          <w:fldChar w:fldCharType="begin"/>
        </w:r>
        <w:r w:rsidR="00D93812">
          <w:instrText xml:space="preserve"> PAGEREF _Toc512611121 \h </w:instrText>
        </w:r>
        <w:r w:rsidR="00D93812">
          <w:fldChar w:fldCharType="separate"/>
        </w:r>
        <w:r w:rsidR="00D93812">
          <w:t>71</w:t>
        </w:r>
        <w:r w:rsidR="00D93812">
          <w:fldChar w:fldCharType="end"/>
        </w:r>
      </w:hyperlink>
    </w:p>
    <w:p w:rsidR="00D93812" w:rsidRDefault="00224346">
      <w:pPr>
        <w:pStyle w:val="TOC2"/>
        <w:rPr>
          <w:rFonts w:eastAsiaTheme="minorEastAsia"/>
          <w:smallCaps w:val="0"/>
          <w:sz w:val="22"/>
          <w:lang w:eastAsia="en-US"/>
        </w:rPr>
      </w:pPr>
      <w:hyperlink w:anchor="_Toc512611122" w:history="1">
        <w:r w:rsidR="00D93812" w:rsidRPr="00920F7A">
          <w:rPr>
            <w:rStyle w:val="Hyperlink"/>
            <w:rFonts w:hint="eastAsia"/>
          </w:rPr>
          <w:t>定義</w:t>
        </w:r>
        <w:r w:rsidR="00D93812">
          <w:tab/>
        </w:r>
        <w:r w:rsidR="00D93812">
          <w:fldChar w:fldCharType="begin"/>
        </w:r>
        <w:r w:rsidR="00D93812">
          <w:instrText xml:space="preserve"> PAGEREF _Toc512611122 \h </w:instrText>
        </w:r>
        <w:r w:rsidR="00D93812">
          <w:fldChar w:fldCharType="separate"/>
        </w:r>
        <w:r w:rsidR="00D93812">
          <w:t>72</w:t>
        </w:r>
        <w:r w:rsidR="00D93812">
          <w:fldChar w:fldCharType="end"/>
        </w:r>
      </w:hyperlink>
    </w:p>
    <w:p w:rsidR="00D93812" w:rsidRDefault="00224346">
      <w:pPr>
        <w:pStyle w:val="TOC1"/>
        <w:rPr>
          <w:rFonts w:eastAsiaTheme="minorEastAsia"/>
          <w:b w:val="0"/>
          <w:caps w:val="0"/>
          <w:noProof/>
          <w:sz w:val="22"/>
          <w:szCs w:val="22"/>
          <w:lang w:eastAsia="en-US"/>
        </w:rPr>
      </w:pPr>
      <w:hyperlink w:anchor="_Toc512611123" w:history="1">
        <w:r w:rsidR="00D93812" w:rsidRPr="00920F7A">
          <w:rPr>
            <w:rStyle w:val="Hyperlink"/>
            <w:rFonts w:hint="eastAsia"/>
            <w:noProof/>
          </w:rPr>
          <w:t>附錄</w:t>
        </w:r>
        <w:r w:rsidR="00D93812" w:rsidRPr="00920F7A">
          <w:rPr>
            <w:rStyle w:val="Hyperlink"/>
            <w:noProof/>
          </w:rPr>
          <w:t xml:space="preserve"> A – CAL/ML </w:t>
        </w:r>
        <w:r w:rsidR="00D93812" w:rsidRPr="00920F7A">
          <w:rPr>
            <w:rStyle w:val="Hyperlink"/>
            <w:rFonts w:hint="eastAsia"/>
            <w:noProof/>
          </w:rPr>
          <w:t>對等使用權</w:t>
        </w:r>
        <w:r w:rsidR="00D93812">
          <w:rPr>
            <w:noProof/>
          </w:rPr>
          <w:tab/>
        </w:r>
        <w:r w:rsidR="00D93812">
          <w:rPr>
            <w:noProof/>
          </w:rPr>
          <w:fldChar w:fldCharType="begin"/>
        </w:r>
        <w:r w:rsidR="00D93812">
          <w:rPr>
            <w:noProof/>
          </w:rPr>
          <w:instrText xml:space="preserve"> PAGEREF _Toc512611123 \h </w:instrText>
        </w:r>
        <w:r w:rsidR="00D93812">
          <w:rPr>
            <w:noProof/>
          </w:rPr>
        </w:r>
        <w:r w:rsidR="00D93812">
          <w:rPr>
            <w:noProof/>
          </w:rPr>
          <w:fldChar w:fldCharType="separate"/>
        </w:r>
        <w:r w:rsidR="00D93812">
          <w:rPr>
            <w:noProof/>
          </w:rPr>
          <w:t>74</w:t>
        </w:r>
        <w:r w:rsidR="00D93812">
          <w:rPr>
            <w:noProof/>
          </w:rPr>
          <w:fldChar w:fldCharType="end"/>
        </w:r>
      </w:hyperlink>
    </w:p>
    <w:p w:rsidR="00D93812" w:rsidRDefault="00224346">
      <w:pPr>
        <w:pStyle w:val="TOC1"/>
        <w:rPr>
          <w:rFonts w:eastAsiaTheme="minorEastAsia"/>
          <w:b w:val="0"/>
          <w:caps w:val="0"/>
          <w:noProof/>
          <w:sz w:val="22"/>
          <w:szCs w:val="22"/>
          <w:lang w:eastAsia="en-US"/>
        </w:rPr>
      </w:pPr>
      <w:hyperlink w:anchor="_Toc512611124" w:history="1">
        <w:r w:rsidR="00D93812" w:rsidRPr="00920F7A">
          <w:rPr>
            <w:rStyle w:val="Hyperlink"/>
            <w:rFonts w:hint="eastAsia"/>
            <w:noProof/>
          </w:rPr>
          <w:t>附錄</w:t>
        </w:r>
        <w:r w:rsidR="00D93812" w:rsidRPr="00920F7A">
          <w:rPr>
            <w:rStyle w:val="Hyperlink"/>
            <w:noProof/>
          </w:rPr>
          <w:t xml:space="preserve"> B – </w:t>
        </w:r>
        <w:r w:rsidR="00D93812" w:rsidRPr="00920F7A">
          <w:rPr>
            <w:rStyle w:val="Hyperlink"/>
            <w:rFonts w:hint="eastAsia"/>
            <w:noProof/>
          </w:rPr>
          <w:t>軟體保證</w:t>
        </w:r>
        <w:r w:rsidR="00D93812">
          <w:rPr>
            <w:noProof/>
          </w:rPr>
          <w:tab/>
        </w:r>
        <w:r w:rsidR="00D93812">
          <w:rPr>
            <w:noProof/>
          </w:rPr>
          <w:fldChar w:fldCharType="begin"/>
        </w:r>
        <w:r w:rsidR="00D93812">
          <w:rPr>
            <w:noProof/>
          </w:rPr>
          <w:instrText xml:space="preserve"> PAGEREF _Toc512611124 \h </w:instrText>
        </w:r>
        <w:r w:rsidR="00D93812">
          <w:rPr>
            <w:noProof/>
          </w:rPr>
        </w:r>
        <w:r w:rsidR="00D93812">
          <w:rPr>
            <w:noProof/>
          </w:rPr>
          <w:fldChar w:fldCharType="separate"/>
        </w:r>
        <w:r w:rsidR="00D93812">
          <w:rPr>
            <w:noProof/>
          </w:rPr>
          <w:t>76</w:t>
        </w:r>
        <w:r w:rsidR="00D93812">
          <w:rPr>
            <w:noProof/>
          </w:rPr>
          <w:fldChar w:fldCharType="end"/>
        </w:r>
      </w:hyperlink>
    </w:p>
    <w:p w:rsidR="00D93812" w:rsidRDefault="00224346">
      <w:pPr>
        <w:pStyle w:val="TOC2"/>
        <w:rPr>
          <w:rFonts w:eastAsiaTheme="minorEastAsia"/>
          <w:smallCaps w:val="0"/>
          <w:sz w:val="22"/>
          <w:lang w:eastAsia="en-US"/>
        </w:rPr>
      </w:pPr>
      <w:hyperlink w:anchor="_Toc512611125" w:history="1">
        <w:r w:rsidR="00D93812" w:rsidRPr="00920F7A">
          <w:rPr>
            <w:rStyle w:val="Hyperlink"/>
            <w:rFonts w:hint="eastAsia"/>
          </w:rPr>
          <w:t>訂購軟體保證</w:t>
        </w:r>
        <w:r w:rsidR="00D93812">
          <w:tab/>
        </w:r>
        <w:r w:rsidR="00D93812">
          <w:fldChar w:fldCharType="begin"/>
        </w:r>
        <w:r w:rsidR="00D93812">
          <w:instrText xml:space="preserve"> PAGEREF _Toc512611125 \h </w:instrText>
        </w:r>
        <w:r w:rsidR="00D93812">
          <w:fldChar w:fldCharType="separate"/>
        </w:r>
        <w:r w:rsidR="00D93812">
          <w:t>76</w:t>
        </w:r>
        <w:r w:rsidR="00D93812">
          <w:fldChar w:fldCharType="end"/>
        </w:r>
      </w:hyperlink>
    </w:p>
    <w:p w:rsidR="00D93812" w:rsidRDefault="00224346">
      <w:pPr>
        <w:pStyle w:val="TOC2"/>
        <w:rPr>
          <w:rFonts w:eastAsiaTheme="minorEastAsia"/>
          <w:smallCaps w:val="0"/>
          <w:sz w:val="22"/>
          <w:lang w:eastAsia="en-US"/>
        </w:rPr>
      </w:pPr>
      <w:hyperlink w:anchor="_Toc512611126" w:history="1">
        <w:r w:rsidR="00D93812" w:rsidRPr="00920F7A">
          <w:rPr>
            <w:rStyle w:val="Hyperlink"/>
            <w:rFonts w:hint="eastAsia"/>
          </w:rPr>
          <w:t>續約軟體保證</w:t>
        </w:r>
        <w:r w:rsidR="00D93812">
          <w:tab/>
        </w:r>
        <w:r w:rsidR="00D93812">
          <w:fldChar w:fldCharType="begin"/>
        </w:r>
        <w:r w:rsidR="00D93812">
          <w:instrText xml:space="preserve"> PAGEREF _Toc512611126 \h </w:instrText>
        </w:r>
        <w:r w:rsidR="00D93812">
          <w:fldChar w:fldCharType="separate"/>
        </w:r>
        <w:r w:rsidR="00D93812">
          <w:t>76</w:t>
        </w:r>
        <w:r w:rsidR="00D93812">
          <w:fldChar w:fldCharType="end"/>
        </w:r>
      </w:hyperlink>
    </w:p>
    <w:p w:rsidR="00D93812" w:rsidRDefault="00224346">
      <w:pPr>
        <w:pStyle w:val="TOC2"/>
        <w:rPr>
          <w:rFonts w:eastAsiaTheme="minorEastAsia"/>
          <w:smallCaps w:val="0"/>
          <w:sz w:val="22"/>
          <w:lang w:eastAsia="en-US"/>
        </w:rPr>
      </w:pPr>
      <w:hyperlink w:anchor="_Toc512611127" w:history="1">
        <w:r w:rsidR="00D93812" w:rsidRPr="00920F7A">
          <w:rPr>
            <w:rStyle w:val="Hyperlink"/>
            <w:rFonts w:hint="eastAsia"/>
          </w:rPr>
          <w:t>已中止或生命週期終止之產品的移轉使用權</w:t>
        </w:r>
        <w:r w:rsidR="00D93812">
          <w:tab/>
        </w:r>
        <w:r w:rsidR="00D93812">
          <w:fldChar w:fldCharType="begin"/>
        </w:r>
        <w:r w:rsidR="00D93812">
          <w:instrText xml:space="preserve"> PAGEREF _Toc512611127 \h </w:instrText>
        </w:r>
        <w:r w:rsidR="00D93812">
          <w:fldChar w:fldCharType="separate"/>
        </w:r>
        <w:r w:rsidR="00D93812">
          <w:t>77</w:t>
        </w:r>
        <w:r w:rsidR="00D93812">
          <w:fldChar w:fldCharType="end"/>
        </w:r>
      </w:hyperlink>
    </w:p>
    <w:p w:rsidR="00D93812" w:rsidRDefault="00224346">
      <w:pPr>
        <w:pStyle w:val="TOC2"/>
        <w:rPr>
          <w:rFonts w:eastAsiaTheme="minorEastAsia"/>
          <w:smallCaps w:val="0"/>
          <w:sz w:val="22"/>
          <w:lang w:eastAsia="en-US"/>
        </w:rPr>
      </w:pPr>
      <w:hyperlink w:anchor="_Toc512611128" w:history="1">
        <w:r w:rsidR="00D93812" w:rsidRPr="00920F7A">
          <w:rPr>
            <w:rStyle w:val="Hyperlink"/>
            <w:rFonts w:hint="eastAsia"/>
          </w:rPr>
          <w:t>軟體保證利益</w:t>
        </w:r>
        <w:r w:rsidR="00D93812">
          <w:tab/>
        </w:r>
        <w:r w:rsidR="00D93812">
          <w:fldChar w:fldCharType="begin"/>
        </w:r>
        <w:r w:rsidR="00D93812">
          <w:instrText xml:space="preserve"> PAGEREF _Toc512611128 \h </w:instrText>
        </w:r>
        <w:r w:rsidR="00D93812">
          <w:fldChar w:fldCharType="separate"/>
        </w:r>
        <w:r w:rsidR="00D93812">
          <w:t>77</w:t>
        </w:r>
        <w:r w:rsidR="00D93812">
          <w:fldChar w:fldCharType="end"/>
        </w:r>
      </w:hyperlink>
    </w:p>
    <w:p w:rsidR="00D93812" w:rsidRDefault="00224346">
      <w:pPr>
        <w:pStyle w:val="TOC1"/>
        <w:rPr>
          <w:rFonts w:eastAsiaTheme="minorEastAsia"/>
          <w:b w:val="0"/>
          <w:caps w:val="0"/>
          <w:noProof/>
          <w:sz w:val="22"/>
          <w:szCs w:val="22"/>
          <w:lang w:eastAsia="en-US"/>
        </w:rPr>
      </w:pPr>
      <w:hyperlink w:anchor="_Toc512611129" w:history="1">
        <w:r w:rsidR="00D93812" w:rsidRPr="00920F7A">
          <w:rPr>
            <w:rStyle w:val="Hyperlink"/>
            <w:rFonts w:hint="eastAsia"/>
            <w:noProof/>
          </w:rPr>
          <w:t>附錄</w:t>
        </w:r>
        <w:r w:rsidR="00D93812" w:rsidRPr="00920F7A">
          <w:rPr>
            <w:rStyle w:val="Hyperlink"/>
            <w:noProof/>
          </w:rPr>
          <w:t xml:space="preserve"> C - </w:t>
        </w:r>
        <w:r w:rsidR="00D93812" w:rsidRPr="00920F7A">
          <w:rPr>
            <w:rStyle w:val="Hyperlink"/>
            <w:rFonts w:hint="eastAsia"/>
            <w:noProof/>
          </w:rPr>
          <w:t>附加項目及其他轉換使用權</w:t>
        </w:r>
        <w:r w:rsidR="00D93812">
          <w:rPr>
            <w:noProof/>
          </w:rPr>
          <w:tab/>
        </w:r>
        <w:r w:rsidR="00D93812">
          <w:rPr>
            <w:noProof/>
          </w:rPr>
          <w:fldChar w:fldCharType="begin"/>
        </w:r>
        <w:r w:rsidR="00D93812">
          <w:rPr>
            <w:noProof/>
          </w:rPr>
          <w:instrText xml:space="preserve"> PAGEREF _Toc512611129 \h </w:instrText>
        </w:r>
        <w:r w:rsidR="00D93812">
          <w:rPr>
            <w:noProof/>
          </w:rPr>
        </w:r>
        <w:r w:rsidR="00D93812">
          <w:rPr>
            <w:noProof/>
          </w:rPr>
          <w:fldChar w:fldCharType="separate"/>
        </w:r>
        <w:r w:rsidR="00D93812">
          <w:rPr>
            <w:noProof/>
          </w:rPr>
          <w:t>87</w:t>
        </w:r>
        <w:r w:rsidR="00D93812">
          <w:rPr>
            <w:noProof/>
          </w:rPr>
          <w:fldChar w:fldCharType="end"/>
        </w:r>
      </w:hyperlink>
    </w:p>
    <w:p w:rsidR="00D93812" w:rsidRDefault="00224346">
      <w:pPr>
        <w:pStyle w:val="TOC2"/>
        <w:rPr>
          <w:rFonts w:eastAsiaTheme="minorEastAsia"/>
          <w:smallCaps w:val="0"/>
          <w:sz w:val="22"/>
          <w:lang w:eastAsia="en-US"/>
        </w:rPr>
      </w:pPr>
      <w:hyperlink w:anchor="_Toc512611130" w:history="1">
        <w:r w:rsidR="00D93812" w:rsidRPr="00920F7A">
          <w:rPr>
            <w:rStyle w:val="Hyperlink"/>
            <w:rFonts w:hint="eastAsia"/>
          </w:rPr>
          <w:t>附加項目</w:t>
        </w:r>
        <w:r w:rsidR="00D93812">
          <w:tab/>
        </w:r>
        <w:r w:rsidR="00D93812">
          <w:fldChar w:fldCharType="begin"/>
        </w:r>
        <w:r w:rsidR="00D93812">
          <w:instrText xml:space="preserve"> PAGEREF _Toc512611130 \h </w:instrText>
        </w:r>
        <w:r w:rsidR="00D93812">
          <w:fldChar w:fldCharType="separate"/>
        </w:r>
        <w:r w:rsidR="00D93812">
          <w:t>87</w:t>
        </w:r>
        <w:r w:rsidR="00D93812">
          <w:fldChar w:fldCharType="end"/>
        </w:r>
      </w:hyperlink>
    </w:p>
    <w:p w:rsidR="00D93812" w:rsidRDefault="00224346">
      <w:pPr>
        <w:pStyle w:val="TOC3"/>
        <w:rPr>
          <w:rFonts w:eastAsiaTheme="minorEastAsia"/>
          <w:smallCaps w:val="0"/>
          <w:sz w:val="22"/>
          <w:lang w:eastAsia="en-US"/>
        </w:rPr>
      </w:pPr>
      <w:hyperlink w:anchor="_Toc512611131" w:history="1">
        <w:r w:rsidR="00D93812" w:rsidRPr="00920F7A">
          <w:rPr>
            <w:rStyle w:val="Hyperlink"/>
          </w:rPr>
          <w:t xml:space="preserve">Windows </w:t>
        </w:r>
        <w:r w:rsidR="00D93812" w:rsidRPr="00920F7A">
          <w:rPr>
            <w:rStyle w:val="Hyperlink"/>
            <w:rFonts w:hint="eastAsia"/>
          </w:rPr>
          <w:t>桌面作業系統</w:t>
        </w:r>
        <w:r w:rsidR="00D93812">
          <w:tab/>
        </w:r>
        <w:r w:rsidR="00D93812">
          <w:fldChar w:fldCharType="begin"/>
        </w:r>
        <w:r w:rsidR="00D93812">
          <w:instrText xml:space="preserve"> PAGEREF _Toc512611131 \h </w:instrText>
        </w:r>
        <w:r w:rsidR="00D93812">
          <w:fldChar w:fldCharType="separate"/>
        </w:r>
        <w:r w:rsidR="00D93812">
          <w:t>87</w:t>
        </w:r>
        <w:r w:rsidR="00D93812">
          <w:fldChar w:fldCharType="end"/>
        </w:r>
      </w:hyperlink>
    </w:p>
    <w:p w:rsidR="00D93812" w:rsidRDefault="00224346">
      <w:pPr>
        <w:pStyle w:val="TOC3"/>
        <w:rPr>
          <w:rFonts w:eastAsiaTheme="minorEastAsia"/>
          <w:smallCaps w:val="0"/>
          <w:sz w:val="22"/>
          <w:lang w:eastAsia="en-US"/>
        </w:rPr>
      </w:pPr>
      <w:hyperlink w:anchor="_Toc512611132" w:history="1">
        <w:r w:rsidR="00D93812" w:rsidRPr="00920F7A">
          <w:rPr>
            <w:rStyle w:val="Hyperlink"/>
          </w:rPr>
          <w:t xml:space="preserve">Microsoft Operations Management </w:t>
        </w:r>
        <w:r w:rsidR="00D93812" w:rsidRPr="00920F7A">
          <w:rPr>
            <w:rStyle w:val="Hyperlink"/>
            <w:rFonts w:hint="eastAsia"/>
          </w:rPr>
          <w:t>及</w:t>
        </w:r>
        <w:r w:rsidR="00D93812" w:rsidRPr="00920F7A">
          <w:rPr>
            <w:rStyle w:val="Hyperlink"/>
          </w:rPr>
          <w:t xml:space="preserve"> Security</w:t>
        </w:r>
        <w:r w:rsidR="00D93812">
          <w:tab/>
        </w:r>
        <w:r w:rsidR="00D93812">
          <w:fldChar w:fldCharType="begin"/>
        </w:r>
        <w:r w:rsidR="00D93812">
          <w:instrText xml:space="preserve"> PAGEREF _Toc512611132 \h </w:instrText>
        </w:r>
        <w:r w:rsidR="00D93812">
          <w:fldChar w:fldCharType="separate"/>
        </w:r>
        <w:r w:rsidR="00D93812">
          <w:t>87</w:t>
        </w:r>
        <w:r w:rsidR="00D93812">
          <w:fldChar w:fldCharType="end"/>
        </w:r>
      </w:hyperlink>
    </w:p>
    <w:p w:rsidR="00D93812" w:rsidRDefault="00224346">
      <w:pPr>
        <w:pStyle w:val="TOC3"/>
        <w:rPr>
          <w:rFonts w:eastAsiaTheme="minorEastAsia"/>
          <w:smallCaps w:val="0"/>
          <w:sz w:val="22"/>
          <w:lang w:eastAsia="en-US"/>
        </w:rPr>
      </w:pPr>
      <w:hyperlink w:anchor="_Toc512611133" w:history="1">
        <w:r w:rsidR="00D93812" w:rsidRPr="00920F7A">
          <w:rPr>
            <w:rStyle w:val="Hyperlink"/>
          </w:rPr>
          <w:t xml:space="preserve">Microsoft Azure </w:t>
        </w:r>
        <w:r w:rsidR="00D93812" w:rsidRPr="00920F7A">
          <w:rPr>
            <w:rStyle w:val="Hyperlink"/>
            <w:rFonts w:hint="eastAsia"/>
          </w:rPr>
          <w:t>使用者方案</w:t>
        </w:r>
        <w:r w:rsidR="00D93812">
          <w:tab/>
        </w:r>
        <w:r w:rsidR="00D93812">
          <w:fldChar w:fldCharType="begin"/>
        </w:r>
        <w:r w:rsidR="00D93812">
          <w:instrText xml:space="preserve"> PAGEREF _Toc512611133 \h </w:instrText>
        </w:r>
        <w:r w:rsidR="00D93812">
          <w:fldChar w:fldCharType="separate"/>
        </w:r>
        <w:r w:rsidR="00D93812">
          <w:t>87</w:t>
        </w:r>
        <w:r w:rsidR="00D93812">
          <w:fldChar w:fldCharType="end"/>
        </w:r>
      </w:hyperlink>
    </w:p>
    <w:p w:rsidR="00D93812" w:rsidRDefault="00224346">
      <w:pPr>
        <w:pStyle w:val="TOC3"/>
        <w:rPr>
          <w:rFonts w:eastAsiaTheme="minorEastAsia"/>
          <w:smallCaps w:val="0"/>
          <w:sz w:val="22"/>
          <w:lang w:eastAsia="en-US"/>
        </w:rPr>
      </w:pPr>
      <w:hyperlink w:anchor="_Toc512611134" w:history="1">
        <w:r w:rsidR="00D93812" w:rsidRPr="00920F7A">
          <w:rPr>
            <w:rStyle w:val="Hyperlink"/>
          </w:rPr>
          <w:t>Microsoft 365</w:t>
        </w:r>
        <w:r w:rsidR="00D93812">
          <w:tab/>
        </w:r>
        <w:r w:rsidR="00D93812">
          <w:fldChar w:fldCharType="begin"/>
        </w:r>
        <w:r w:rsidR="00D93812">
          <w:instrText xml:space="preserve"> PAGEREF _Toc512611134 \h </w:instrText>
        </w:r>
        <w:r w:rsidR="00D93812">
          <w:fldChar w:fldCharType="separate"/>
        </w:r>
        <w:r w:rsidR="00D93812">
          <w:t>88</w:t>
        </w:r>
        <w:r w:rsidR="00D93812">
          <w:fldChar w:fldCharType="end"/>
        </w:r>
      </w:hyperlink>
    </w:p>
    <w:p w:rsidR="00D93812" w:rsidRDefault="00224346">
      <w:pPr>
        <w:pStyle w:val="TOC3"/>
        <w:rPr>
          <w:rFonts w:eastAsiaTheme="minorEastAsia"/>
          <w:smallCaps w:val="0"/>
          <w:sz w:val="22"/>
          <w:lang w:eastAsia="en-US"/>
        </w:rPr>
      </w:pPr>
      <w:hyperlink w:anchor="_Toc512611135" w:history="1">
        <w:r w:rsidR="00D93812" w:rsidRPr="00920F7A">
          <w:rPr>
            <w:rStyle w:val="Hyperlink"/>
          </w:rPr>
          <w:t>Enterprise Mobility + Security</w:t>
        </w:r>
        <w:r w:rsidR="00D93812">
          <w:tab/>
        </w:r>
        <w:r w:rsidR="00D93812">
          <w:fldChar w:fldCharType="begin"/>
        </w:r>
        <w:r w:rsidR="00D93812">
          <w:instrText xml:space="preserve"> PAGEREF _Toc512611135 \h </w:instrText>
        </w:r>
        <w:r w:rsidR="00D93812">
          <w:fldChar w:fldCharType="separate"/>
        </w:r>
        <w:r w:rsidR="00D93812">
          <w:t>88</w:t>
        </w:r>
        <w:r w:rsidR="00D93812">
          <w:fldChar w:fldCharType="end"/>
        </w:r>
      </w:hyperlink>
    </w:p>
    <w:p w:rsidR="00D93812" w:rsidRDefault="00224346">
      <w:pPr>
        <w:pStyle w:val="TOC3"/>
        <w:rPr>
          <w:rFonts w:eastAsiaTheme="minorEastAsia"/>
          <w:smallCaps w:val="0"/>
          <w:sz w:val="22"/>
          <w:lang w:eastAsia="en-US"/>
        </w:rPr>
      </w:pPr>
      <w:hyperlink w:anchor="_Toc512611136" w:history="1">
        <w:r w:rsidR="00D93812" w:rsidRPr="00920F7A">
          <w:rPr>
            <w:rStyle w:val="Hyperlink"/>
          </w:rPr>
          <w:t xml:space="preserve">Microsoft Dynamics 365 </w:t>
        </w:r>
        <w:r w:rsidR="00D93812" w:rsidRPr="00920F7A">
          <w:rPr>
            <w:rStyle w:val="Hyperlink"/>
            <w:rFonts w:hint="eastAsia"/>
          </w:rPr>
          <w:t>服務</w:t>
        </w:r>
        <w:r w:rsidR="00D93812">
          <w:tab/>
        </w:r>
        <w:r w:rsidR="00D93812">
          <w:fldChar w:fldCharType="begin"/>
        </w:r>
        <w:r w:rsidR="00D93812">
          <w:instrText xml:space="preserve"> PAGEREF _Toc512611136 \h </w:instrText>
        </w:r>
        <w:r w:rsidR="00D93812">
          <w:fldChar w:fldCharType="separate"/>
        </w:r>
        <w:r w:rsidR="00D93812">
          <w:t>88</w:t>
        </w:r>
        <w:r w:rsidR="00D93812">
          <w:fldChar w:fldCharType="end"/>
        </w:r>
      </w:hyperlink>
    </w:p>
    <w:p w:rsidR="00D93812" w:rsidRDefault="00224346">
      <w:pPr>
        <w:pStyle w:val="TOC3"/>
        <w:rPr>
          <w:rFonts w:eastAsiaTheme="minorEastAsia"/>
          <w:smallCaps w:val="0"/>
          <w:sz w:val="22"/>
          <w:lang w:eastAsia="en-US"/>
        </w:rPr>
      </w:pPr>
      <w:hyperlink w:anchor="_Toc512611137" w:history="1">
        <w:r w:rsidR="00D93812" w:rsidRPr="00920F7A">
          <w:rPr>
            <w:rStyle w:val="Hyperlink"/>
          </w:rPr>
          <w:t xml:space="preserve">Office 365 </w:t>
        </w:r>
        <w:r w:rsidR="00D93812" w:rsidRPr="00920F7A">
          <w:rPr>
            <w:rStyle w:val="Hyperlink"/>
            <w:rFonts w:hint="eastAsia"/>
          </w:rPr>
          <w:t>應用程式</w:t>
        </w:r>
        <w:r w:rsidR="00D93812">
          <w:tab/>
        </w:r>
        <w:r w:rsidR="00D93812">
          <w:fldChar w:fldCharType="begin"/>
        </w:r>
        <w:r w:rsidR="00D93812">
          <w:instrText xml:space="preserve"> PAGEREF _Toc512611137 \h </w:instrText>
        </w:r>
        <w:r w:rsidR="00D93812">
          <w:fldChar w:fldCharType="separate"/>
        </w:r>
        <w:r w:rsidR="00D93812">
          <w:t>89</w:t>
        </w:r>
        <w:r w:rsidR="00D93812">
          <w:fldChar w:fldCharType="end"/>
        </w:r>
      </w:hyperlink>
    </w:p>
    <w:p w:rsidR="00D93812" w:rsidRDefault="00224346">
      <w:pPr>
        <w:pStyle w:val="TOC3"/>
        <w:rPr>
          <w:rFonts w:eastAsiaTheme="minorEastAsia"/>
          <w:smallCaps w:val="0"/>
          <w:sz w:val="22"/>
          <w:lang w:eastAsia="en-US"/>
        </w:rPr>
      </w:pPr>
      <w:hyperlink w:anchor="_Toc512611138" w:history="1">
        <w:r w:rsidR="00D93812" w:rsidRPr="00920F7A">
          <w:rPr>
            <w:rStyle w:val="Hyperlink"/>
          </w:rPr>
          <w:t xml:space="preserve">Office 365 </w:t>
        </w:r>
        <w:r w:rsidR="00D93812" w:rsidRPr="00920F7A">
          <w:rPr>
            <w:rStyle w:val="Hyperlink"/>
            <w:rFonts w:hint="eastAsia"/>
          </w:rPr>
          <w:t>套件</w:t>
        </w:r>
        <w:r w:rsidR="00D93812">
          <w:tab/>
        </w:r>
        <w:r w:rsidR="00D93812">
          <w:fldChar w:fldCharType="begin"/>
        </w:r>
        <w:r w:rsidR="00D93812">
          <w:instrText xml:space="preserve"> PAGEREF _Toc512611138 \h </w:instrText>
        </w:r>
        <w:r w:rsidR="00D93812">
          <w:fldChar w:fldCharType="separate"/>
        </w:r>
        <w:r w:rsidR="00D93812">
          <w:t>89</w:t>
        </w:r>
        <w:r w:rsidR="00D93812">
          <w:fldChar w:fldCharType="end"/>
        </w:r>
      </w:hyperlink>
    </w:p>
    <w:p w:rsidR="00D93812" w:rsidRDefault="00224346">
      <w:pPr>
        <w:pStyle w:val="TOC3"/>
        <w:rPr>
          <w:rFonts w:eastAsiaTheme="minorEastAsia"/>
          <w:smallCaps w:val="0"/>
          <w:sz w:val="22"/>
          <w:lang w:eastAsia="en-US"/>
        </w:rPr>
      </w:pPr>
      <w:hyperlink w:anchor="_Toc512611139" w:history="1">
        <w:r w:rsidR="00D93812" w:rsidRPr="00920F7A">
          <w:rPr>
            <w:rStyle w:val="Hyperlink"/>
          </w:rPr>
          <w:t xml:space="preserve">Office 365 </w:t>
        </w:r>
        <w:r w:rsidR="00D93812" w:rsidRPr="00920F7A">
          <w:rPr>
            <w:rStyle w:val="Hyperlink"/>
            <w:rFonts w:hint="eastAsia"/>
          </w:rPr>
          <w:t>中的多個地理區功能</w:t>
        </w:r>
        <w:r w:rsidR="00D93812">
          <w:tab/>
        </w:r>
        <w:r w:rsidR="00D93812">
          <w:fldChar w:fldCharType="begin"/>
        </w:r>
        <w:r w:rsidR="00D93812">
          <w:instrText xml:space="preserve"> PAGEREF _Toc512611139 \h </w:instrText>
        </w:r>
        <w:r w:rsidR="00D93812">
          <w:fldChar w:fldCharType="separate"/>
        </w:r>
        <w:r w:rsidR="00D93812">
          <w:t>89</w:t>
        </w:r>
        <w:r w:rsidR="00D93812">
          <w:fldChar w:fldCharType="end"/>
        </w:r>
      </w:hyperlink>
    </w:p>
    <w:p w:rsidR="00D93812" w:rsidRDefault="00224346">
      <w:pPr>
        <w:pStyle w:val="TOC3"/>
        <w:rPr>
          <w:rFonts w:eastAsiaTheme="minorEastAsia"/>
          <w:smallCaps w:val="0"/>
          <w:sz w:val="22"/>
          <w:lang w:eastAsia="en-US"/>
        </w:rPr>
      </w:pPr>
      <w:hyperlink w:anchor="_Toc512611140" w:history="1">
        <w:r w:rsidR="00D93812" w:rsidRPr="00920F7A">
          <w:rPr>
            <w:rStyle w:val="Hyperlink"/>
          </w:rPr>
          <w:t>Exchange Online</w:t>
        </w:r>
        <w:r w:rsidR="00D93812">
          <w:tab/>
        </w:r>
        <w:r w:rsidR="00D93812">
          <w:fldChar w:fldCharType="begin"/>
        </w:r>
        <w:r w:rsidR="00D93812">
          <w:instrText xml:space="preserve"> PAGEREF _Toc512611140 \h </w:instrText>
        </w:r>
        <w:r w:rsidR="00D93812">
          <w:fldChar w:fldCharType="separate"/>
        </w:r>
        <w:r w:rsidR="00D93812">
          <w:t>89</w:t>
        </w:r>
        <w:r w:rsidR="00D93812">
          <w:fldChar w:fldCharType="end"/>
        </w:r>
      </w:hyperlink>
    </w:p>
    <w:p w:rsidR="00D93812" w:rsidRDefault="00224346">
      <w:pPr>
        <w:pStyle w:val="TOC3"/>
        <w:rPr>
          <w:rFonts w:eastAsiaTheme="minorEastAsia"/>
          <w:smallCaps w:val="0"/>
          <w:sz w:val="22"/>
          <w:lang w:eastAsia="en-US"/>
        </w:rPr>
      </w:pPr>
      <w:hyperlink w:anchor="_Toc512611141" w:history="1">
        <w:r w:rsidR="00D93812" w:rsidRPr="00920F7A">
          <w:rPr>
            <w:rStyle w:val="Hyperlink"/>
          </w:rPr>
          <w:t>Project Online</w:t>
        </w:r>
        <w:r w:rsidR="00D93812">
          <w:tab/>
        </w:r>
        <w:r w:rsidR="00D93812">
          <w:fldChar w:fldCharType="begin"/>
        </w:r>
        <w:r w:rsidR="00D93812">
          <w:instrText xml:space="preserve"> PAGEREF _Toc512611141 \h </w:instrText>
        </w:r>
        <w:r w:rsidR="00D93812">
          <w:fldChar w:fldCharType="separate"/>
        </w:r>
        <w:r w:rsidR="00D93812">
          <w:t>89</w:t>
        </w:r>
        <w:r w:rsidR="00D93812">
          <w:fldChar w:fldCharType="end"/>
        </w:r>
      </w:hyperlink>
    </w:p>
    <w:p w:rsidR="00D93812" w:rsidRDefault="00224346">
      <w:pPr>
        <w:pStyle w:val="TOC3"/>
        <w:rPr>
          <w:rFonts w:eastAsiaTheme="minorEastAsia"/>
          <w:smallCaps w:val="0"/>
          <w:sz w:val="22"/>
          <w:lang w:eastAsia="en-US"/>
        </w:rPr>
      </w:pPr>
      <w:hyperlink w:anchor="_Toc512611142" w:history="1">
        <w:r w:rsidR="00D93812" w:rsidRPr="00920F7A">
          <w:rPr>
            <w:rStyle w:val="Hyperlink"/>
          </w:rPr>
          <w:t>SharePoint Online</w:t>
        </w:r>
        <w:r w:rsidR="00D93812">
          <w:tab/>
        </w:r>
        <w:r w:rsidR="00D93812">
          <w:fldChar w:fldCharType="begin"/>
        </w:r>
        <w:r w:rsidR="00D93812">
          <w:instrText xml:space="preserve"> PAGEREF _Toc512611142 \h </w:instrText>
        </w:r>
        <w:r w:rsidR="00D93812">
          <w:fldChar w:fldCharType="separate"/>
        </w:r>
        <w:r w:rsidR="00D93812">
          <w:t>90</w:t>
        </w:r>
        <w:r w:rsidR="00D93812">
          <w:fldChar w:fldCharType="end"/>
        </w:r>
      </w:hyperlink>
    </w:p>
    <w:p w:rsidR="00D93812" w:rsidRDefault="00224346">
      <w:pPr>
        <w:pStyle w:val="TOC3"/>
        <w:rPr>
          <w:rFonts w:eastAsiaTheme="minorEastAsia"/>
          <w:smallCaps w:val="0"/>
          <w:sz w:val="22"/>
          <w:lang w:eastAsia="en-US"/>
        </w:rPr>
      </w:pPr>
      <w:hyperlink w:anchor="_Toc512611143" w:history="1">
        <w:r w:rsidR="00D93812" w:rsidRPr="00920F7A">
          <w:rPr>
            <w:rStyle w:val="Hyperlink"/>
            <w:rFonts w:hint="eastAsia"/>
          </w:rPr>
          <w:t>商務用</w:t>
        </w:r>
        <w:r w:rsidR="00D93812" w:rsidRPr="00920F7A">
          <w:rPr>
            <w:rStyle w:val="Hyperlink"/>
          </w:rPr>
          <w:t xml:space="preserve"> Skype Online</w:t>
        </w:r>
        <w:r w:rsidR="00D93812">
          <w:tab/>
        </w:r>
        <w:r w:rsidR="00D93812">
          <w:fldChar w:fldCharType="begin"/>
        </w:r>
        <w:r w:rsidR="00D93812">
          <w:instrText xml:space="preserve"> PAGEREF _Toc512611143 \h </w:instrText>
        </w:r>
        <w:r w:rsidR="00D93812">
          <w:fldChar w:fldCharType="separate"/>
        </w:r>
        <w:r w:rsidR="00D93812">
          <w:t>90</w:t>
        </w:r>
        <w:r w:rsidR="00D93812">
          <w:fldChar w:fldCharType="end"/>
        </w:r>
      </w:hyperlink>
    </w:p>
    <w:p w:rsidR="00D93812" w:rsidRDefault="00224346">
      <w:pPr>
        <w:pStyle w:val="TOC3"/>
        <w:rPr>
          <w:rFonts w:eastAsiaTheme="minorEastAsia"/>
          <w:smallCaps w:val="0"/>
          <w:sz w:val="22"/>
          <w:lang w:eastAsia="en-US"/>
        </w:rPr>
      </w:pPr>
      <w:hyperlink w:anchor="_Toc512611144" w:history="1">
        <w:r w:rsidR="00D93812" w:rsidRPr="00920F7A">
          <w:rPr>
            <w:rStyle w:val="Hyperlink"/>
          </w:rPr>
          <w:t>Microsoft Intune</w:t>
        </w:r>
        <w:r w:rsidR="00D93812">
          <w:tab/>
        </w:r>
        <w:r w:rsidR="00D93812">
          <w:fldChar w:fldCharType="begin"/>
        </w:r>
        <w:r w:rsidR="00D93812">
          <w:instrText xml:space="preserve"> PAGEREF _Toc512611144 \h </w:instrText>
        </w:r>
        <w:r w:rsidR="00D93812">
          <w:fldChar w:fldCharType="separate"/>
        </w:r>
        <w:r w:rsidR="00D93812">
          <w:t>90</w:t>
        </w:r>
        <w:r w:rsidR="00D93812">
          <w:fldChar w:fldCharType="end"/>
        </w:r>
      </w:hyperlink>
    </w:p>
    <w:p w:rsidR="00D93812" w:rsidRDefault="00224346">
      <w:pPr>
        <w:pStyle w:val="TOC2"/>
        <w:rPr>
          <w:rFonts w:eastAsiaTheme="minorEastAsia"/>
          <w:smallCaps w:val="0"/>
          <w:sz w:val="22"/>
          <w:lang w:eastAsia="en-US"/>
        </w:rPr>
      </w:pPr>
      <w:hyperlink w:anchor="_Toc512611145" w:history="1">
        <w:r w:rsidR="00D93812" w:rsidRPr="00920F7A">
          <w:rPr>
            <w:rStyle w:val="Hyperlink"/>
          </w:rPr>
          <w:t>From SA</w:t>
        </w:r>
        <w:r w:rsidR="00D93812">
          <w:tab/>
        </w:r>
        <w:r w:rsidR="00D93812">
          <w:fldChar w:fldCharType="begin"/>
        </w:r>
        <w:r w:rsidR="00D93812">
          <w:instrText xml:space="preserve"> PAGEREF _Toc512611145 \h </w:instrText>
        </w:r>
        <w:r w:rsidR="00D93812">
          <w:fldChar w:fldCharType="separate"/>
        </w:r>
        <w:r w:rsidR="00D93812">
          <w:t>90</w:t>
        </w:r>
        <w:r w:rsidR="00D93812">
          <w:fldChar w:fldCharType="end"/>
        </w:r>
      </w:hyperlink>
    </w:p>
    <w:p w:rsidR="00D93812" w:rsidRDefault="00224346">
      <w:pPr>
        <w:pStyle w:val="TOC3"/>
        <w:rPr>
          <w:rFonts w:eastAsiaTheme="minorEastAsia"/>
          <w:smallCaps w:val="0"/>
          <w:sz w:val="22"/>
          <w:lang w:eastAsia="en-US"/>
        </w:rPr>
      </w:pPr>
      <w:hyperlink w:anchor="_Toc512611146" w:history="1">
        <w:r w:rsidR="00D93812" w:rsidRPr="00920F7A">
          <w:rPr>
            <w:rStyle w:val="Hyperlink"/>
          </w:rPr>
          <w:t xml:space="preserve">CAL </w:t>
        </w:r>
        <w:r w:rsidR="00D93812" w:rsidRPr="00920F7A">
          <w:rPr>
            <w:rStyle w:val="Hyperlink"/>
            <w:rFonts w:hint="eastAsia"/>
          </w:rPr>
          <w:t>套件</w:t>
        </w:r>
        <w:r w:rsidR="00D93812">
          <w:tab/>
        </w:r>
        <w:r w:rsidR="00D93812">
          <w:fldChar w:fldCharType="begin"/>
        </w:r>
        <w:r w:rsidR="00D93812">
          <w:instrText xml:space="preserve"> PAGEREF _Toc512611146 \h </w:instrText>
        </w:r>
        <w:r w:rsidR="00D93812">
          <w:fldChar w:fldCharType="separate"/>
        </w:r>
        <w:r w:rsidR="00D93812">
          <w:t>90</w:t>
        </w:r>
        <w:r w:rsidR="00D93812">
          <w:fldChar w:fldCharType="end"/>
        </w:r>
      </w:hyperlink>
    </w:p>
    <w:p w:rsidR="00D93812" w:rsidRDefault="00224346">
      <w:pPr>
        <w:pStyle w:val="TOC3"/>
        <w:rPr>
          <w:rFonts w:eastAsiaTheme="minorEastAsia"/>
          <w:smallCaps w:val="0"/>
          <w:sz w:val="22"/>
          <w:lang w:eastAsia="en-US"/>
        </w:rPr>
      </w:pPr>
      <w:hyperlink w:anchor="_Toc512611147" w:history="1">
        <w:r w:rsidR="00D93812" w:rsidRPr="00920F7A">
          <w:rPr>
            <w:rStyle w:val="Hyperlink"/>
          </w:rPr>
          <w:t xml:space="preserve">Windows </w:t>
        </w:r>
        <w:r w:rsidR="00D93812" w:rsidRPr="00920F7A">
          <w:rPr>
            <w:rStyle w:val="Hyperlink"/>
            <w:rFonts w:hint="eastAsia"/>
          </w:rPr>
          <w:t>桌面作業系統</w:t>
        </w:r>
        <w:r w:rsidR="00D93812">
          <w:tab/>
        </w:r>
        <w:r w:rsidR="00D93812">
          <w:fldChar w:fldCharType="begin"/>
        </w:r>
        <w:r w:rsidR="00D93812">
          <w:instrText xml:space="preserve"> PAGEREF _Toc512611147 \h </w:instrText>
        </w:r>
        <w:r w:rsidR="00D93812">
          <w:fldChar w:fldCharType="separate"/>
        </w:r>
        <w:r w:rsidR="00D93812">
          <w:t>91</w:t>
        </w:r>
        <w:r w:rsidR="00D93812">
          <w:fldChar w:fldCharType="end"/>
        </w:r>
      </w:hyperlink>
    </w:p>
    <w:p w:rsidR="00D93812" w:rsidRDefault="00224346">
      <w:pPr>
        <w:pStyle w:val="TOC3"/>
        <w:rPr>
          <w:rFonts w:eastAsiaTheme="minorEastAsia"/>
          <w:smallCaps w:val="0"/>
          <w:sz w:val="22"/>
          <w:lang w:eastAsia="en-US"/>
        </w:rPr>
      </w:pPr>
      <w:hyperlink w:anchor="_Toc512611148" w:history="1">
        <w:r w:rsidR="00D93812" w:rsidRPr="00920F7A">
          <w:rPr>
            <w:rStyle w:val="Hyperlink"/>
          </w:rPr>
          <w:t xml:space="preserve">Microsoft Operations Management </w:t>
        </w:r>
        <w:r w:rsidR="00D93812" w:rsidRPr="00920F7A">
          <w:rPr>
            <w:rStyle w:val="Hyperlink"/>
            <w:rFonts w:hint="eastAsia"/>
          </w:rPr>
          <w:t>及</w:t>
        </w:r>
        <w:r w:rsidR="00D93812" w:rsidRPr="00920F7A">
          <w:rPr>
            <w:rStyle w:val="Hyperlink"/>
          </w:rPr>
          <w:t xml:space="preserve"> Security</w:t>
        </w:r>
        <w:r w:rsidR="00D93812">
          <w:tab/>
        </w:r>
        <w:r w:rsidR="00D93812">
          <w:fldChar w:fldCharType="begin"/>
        </w:r>
        <w:r w:rsidR="00D93812">
          <w:instrText xml:space="preserve"> PAGEREF _Toc512611148 \h </w:instrText>
        </w:r>
        <w:r w:rsidR="00D93812">
          <w:fldChar w:fldCharType="separate"/>
        </w:r>
        <w:r w:rsidR="00D93812">
          <w:t>91</w:t>
        </w:r>
        <w:r w:rsidR="00D93812">
          <w:fldChar w:fldCharType="end"/>
        </w:r>
      </w:hyperlink>
    </w:p>
    <w:p w:rsidR="00D93812" w:rsidRDefault="00224346">
      <w:pPr>
        <w:pStyle w:val="TOC3"/>
        <w:rPr>
          <w:rFonts w:eastAsiaTheme="minorEastAsia"/>
          <w:smallCaps w:val="0"/>
          <w:sz w:val="22"/>
          <w:lang w:eastAsia="en-US"/>
        </w:rPr>
      </w:pPr>
      <w:hyperlink w:anchor="_Toc512611149" w:history="1">
        <w:r w:rsidR="00D93812" w:rsidRPr="00920F7A">
          <w:rPr>
            <w:rStyle w:val="Hyperlink"/>
          </w:rPr>
          <w:t>Microsoft 365</w:t>
        </w:r>
        <w:r w:rsidR="00D93812">
          <w:tab/>
        </w:r>
        <w:r w:rsidR="00D93812">
          <w:fldChar w:fldCharType="begin"/>
        </w:r>
        <w:r w:rsidR="00D93812">
          <w:instrText xml:space="preserve"> PAGEREF _Toc512611149 \h </w:instrText>
        </w:r>
        <w:r w:rsidR="00D93812">
          <w:fldChar w:fldCharType="separate"/>
        </w:r>
        <w:r w:rsidR="00D93812">
          <w:t>91</w:t>
        </w:r>
        <w:r w:rsidR="00D93812">
          <w:fldChar w:fldCharType="end"/>
        </w:r>
      </w:hyperlink>
    </w:p>
    <w:p w:rsidR="00D93812" w:rsidRDefault="00224346">
      <w:pPr>
        <w:pStyle w:val="TOC3"/>
        <w:rPr>
          <w:rFonts w:eastAsiaTheme="minorEastAsia"/>
          <w:smallCaps w:val="0"/>
          <w:sz w:val="22"/>
          <w:lang w:eastAsia="en-US"/>
        </w:rPr>
      </w:pPr>
      <w:hyperlink w:anchor="_Toc512611150" w:history="1">
        <w:r w:rsidR="00D93812" w:rsidRPr="00920F7A">
          <w:rPr>
            <w:rStyle w:val="Hyperlink"/>
          </w:rPr>
          <w:t>Enterprise Mobility + Security</w:t>
        </w:r>
        <w:r w:rsidR="00D93812">
          <w:tab/>
        </w:r>
        <w:r w:rsidR="00D93812">
          <w:fldChar w:fldCharType="begin"/>
        </w:r>
        <w:r w:rsidR="00D93812">
          <w:instrText xml:space="preserve"> PAGEREF _Toc512611150 \h </w:instrText>
        </w:r>
        <w:r w:rsidR="00D93812">
          <w:fldChar w:fldCharType="separate"/>
        </w:r>
        <w:r w:rsidR="00D93812">
          <w:t>91</w:t>
        </w:r>
        <w:r w:rsidR="00D93812">
          <w:fldChar w:fldCharType="end"/>
        </w:r>
      </w:hyperlink>
    </w:p>
    <w:p w:rsidR="00D93812" w:rsidRDefault="00224346">
      <w:pPr>
        <w:pStyle w:val="TOC3"/>
        <w:rPr>
          <w:rFonts w:eastAsiaTheme="minorEastAsia"/>
          <w:smallCaps w:val="0"/>
          <w:sz w:val="22"/>
          <w:lang w:eastAsia="en-US"/>
        </w:rPr>
      </w:pPr>
      <w:hyperlink w:anchor="_Toc512611151" w:history="1">
        <w:r w:rsidR="00D93812" w:rsidRPr="00920F7A">
          <w:rPr>
            <w:rStyle w:val="Hyperlink"/>
          </w:rPr>
          <w:t xml:space="preserve">Microsoft Dynamics 365 </w:t>
        </w:r>
        <w:r w:rsidR="00D93812" w:rsidRPr="00920F7A">
          <w:rPr>
            <w:rStyle w:val="Hyperlink"/>
            <w:rFonts w:hint="eastAsia"/>
          </w:rPr>
          <w:t>服務</w:t>
        </w:r>
        <w:r w:rsidR="00D93812">
          <w:tab/>
        </w:r>
        <w:r w:rsidR="00D93812">
          <w:fldChar w:fldCharType="begin"/>
        </w:r>
        <w:r w:rsidR="00D93812">
          <w:instrText xml:space="preserve"> PAGEREF _Toc512611151 \h </w:instrText>
        </w:r>
        <w:r w:rsidR="00D93812">
          <w:fldChar w:fldCharType="separate"/>
        </w:r>
        <w:r w:rsidR="00D93812">
          <w:t>91</w:t>
        </w:r>
        <w:r w:rsidR="00D93812">
          <w:fldChar w:fldCharType="end"/>
        </w:r>
      </w:hyperlink>
    </w:p>
    <w:p w:rsidR="00D93812" w:rsidRDefault="00224346">
      <w:pPr>
        <w:pStyle w:val="TOC3"/>
        <w:rPr>
          <w:rFonts w:eastAsiaTheme="minorEastAsia"/>
          <w:smallCaps w:val="0"/>
          <w:sz w:val="22"/>
          <w:lang w:eastAsia="en-US"/>
        </w:rPr>
      </w:pPr>
      <w:hyperlink w:anchor="_Toc512611152" w:history="1">
        <w:r w:rsidR="00D93812" w:rsidRPr="00920F7A">
          <w:rPr>
            <w:rStyle w:val="Hyperlink"/>
          </w:rPr>
          <w:t xml:space="preserve">Office 365 </w:t>
        </w:r>
        <w:r w:rsidR="00D93812" w:rsidRPr="00920F7A">
          <w:rPr>
            <w:rStyle w:val="Hyperlink"/>
            <w:rFonts w:hint="eastAsia"/>
          </w:rPr>
          <w:t>應用程式</w:t>
        </w:r>
        <w:r w:rsidR="00D93812">
          <w:tab/>
        </w:r>
        <w:r w:rsidR="00D93812">
          <w:fldChar w:fldCharType="begin"/>
        </w:r>
        <w:r w:rsidR="00D93812">
          <w:instrText xml:space="preserve"> PAGEREF _Toc512611152 \h </w:instrText>
        </w:r>
        <w:r w:rsidR="00D93812">
          <w:fldChar w:fldCharType="separate"/>
        </w:r>
        <w:r w:rsidR="00D93812">
          <w:t>92</w:t>
        </w:r>
        <w:r w:rsidR="00D93812">
          <w:fldChar w:fldCharType="end"/>
        </w:r>
      </w:hyperlink>
    </w:p>
    <w:p w:rsidR="00D93812" w:rsidRDefault="00224346">
      <w:pPr>
        <w:pStyle w:val="TOC3"/>
        <w:rPr>
          <w:rFonts w:eastAsiaTheme="minorEastAsia"/>
          <w:smallCaps w:val="0"/>
          <w:sz w:val="22"/>
          <w:lang w:eastAsia="en-US"/>
        </w:rPr>
      </w:pPr>
      <w:hyperlink w:anchor="_Toc512611153" w:history="1">
        <w:r w:rsidR="00D93812" w:rsidRPr="00920F7A">
          <w:rPr>
            <w:rStyle w:val="Hyperlink"/>
          </w:rPr>
          <w:t xml:space="preserve">Office 365 </w:t>
        </w:r>
        <w:r w:rsidR="00D93812" w:rsidRPr="00920F7A">
          <w:rPr>
            <w:rStyle w:val="Hyperlink"/>
            <w:rFonts w:hint="eastAsia"/>
          </w:rPr>
          <w:t>套件</w:t>
        </w:r>
        <w:r w:rsidR="00D93812">
          <w:tab/>
        </w:r>
        <w:r w:rsidR="00D93812">
          <w:fldChar w:fldCharType="begin"/>
        </w:r>
        <w:r w:rsidR="00D93812">
          <w:instrText xml:space="preserve"> PAGEREF _Toc512611153 \h </w:instrText>
        </w:r>
        <w:r w:rsidR="00D93812">
          <w:fldChar w:fldCharType="separate"/>
        </w:r>
        <w:r w:rsidR="00D93812">
          <w:t>92</w:t>
        </w:r>
        <w:r w:rsidR="00D93812">
          <w:fldChar w:fldCharType="end"/>
        </w:r>
      </w:hyperlink>
    </w:p>
    <w:p w:rsidR="00D93812" w:rsidRDefault="00224346">
      <w:pPr>
        <w:pStyle w:val="TOC3"/>
        <w:rPr>
          <w:rFonts w:eastAsiaTheme="minorEastAsia"/>
          <w:smallCaps w:val="0"/>
          <w:sz w:val="22"/>
          <w:lang w:eastAsia="en-US"/>
        </w:rPr>
      </w:pPr>
      <w:hyperlink w:anchor="_Toc512611154" w:history="1">
        <w:r w:rsidR="00D93812" w:rsidRPr="00920F7A">
          <w:rPr>
            <w:rStyle w:val="Hyperlink"/>
          </w:rPr>
          <w:t>Project Online</w:t>
        </w:r>
        <w:r w:rsidR="00D93812">
          <w:tab/>
        </w:r>
        <w:r w:rsidR="00D93812">
          <w:fldChar w:fldCharType="begin"/>
        </w:r>
        <w:r w:rsidR="00D93812">
          <w:instrText xml:space="preserve"> PAGEREF _Toc512611154 \h </w:instrText>
        </w:r>
        <w:r w:rsidR="00D93812">
          <w:fldChar w:fldCharType="separate"/>
        </w:r>
        <w:r w:rsidR="00D93812">
          <w:t>92</w:t>
        </w:r>
        <w:r w:rsidR="00D93812">
          <w:fldChar w:fldCharType="end"/>
        </w:r>
      </w:hyperlink>
    </w:p>
    <w:p w:rsidR="00D93812" w:rsidRDefault="00224346">
      <w:pPr>
        <w:pStyle w:val="TOC1"/>
        <w:rPr>
          <w:rFonts w:eastAsiaTheme="minorEastAsia"/>
          <w:b w:val="0"/>
          <w:caps w:val="0"/>
          <w:noProof/>
          <w:sz w:val="22"/>
          <w:szCs w:val="22"/>
          <w:lang w:eastAsia="en-US"/>
        </w:rPr>
      </w:pPr>
      <w:hyperlink w:anchor="_Toc512611155" w:history="1">
        <w:r w:rsidR="00D93812" w:rsidRPr="00920F7A">
          <w:rPr>
            <w:rStyle w:val="Hyperlink"/>
            <w:rFonts w:hint="eastAsia"/>
            <w:noProof/>
          </w:rPr>
          <w:t>附錄</w:t>
        </w:r>
        <w:r w:rsidR="00D93812" w:rsidRPr="00920F7A">
          <w:rPr>
            <w:rStyle w:val="Hyperlink"/>
            <w:noProof/>
          </w:rPr>
          <w:t xml:space="preserve"> D – </w:t>
        </w:r>
        <w:r w:rsidR="00D93812" w:rsidRPr="00920F7A">
          <w:rPr>
            <w:rStyle w:val="Hyperlink"/>
            <w:rFonts w:hint="eastAsia"/>
            <w:noProof/>
          </w:rPr>
          <w:t>專業服務</w:t>
        </w:r>
        <w:r w:rsidR="00D93812">
          <w:rPr>
            <w:noProof/>
          </w:rPr>
          <w:tab/>
        </w:r>
        <w:r w:rsidR="00D93812">
          <w:rPr>
            <w:noProof/>
          </w:rPr>
          <w:fldChar w:fldCharType="begin"/>
        </w:r>
        <w:r w:rsidR="00D93812">
          <w:rPr>
            <w:noProof/>
          </w:rPr>
          <w:instrText xml:space="preserve"> PAGEREF _Toc512611155 \h </w:instrText>
        </w:r>
        <w:r w:rsidR="00D93812">
          <w:rPr>
            <w:noProof/>
          </w:rPr>
        </w:r>
        <w:r w:rsidR="00D93812">
          <w:rPr>
            <w:noProof/>
          </w:rPr>
          <w:fldChar w:fldCharType="separate"/>
        </w:r>
        <w:r w:rsidR="00D93812">
          <w:rPr>
            <w:noProof/>
          </w:rPr>
          <w:t>93</w:t>
        </w:r>
        <w:r w:rsidR="00D93812">
          <w:rPr>
            <w:noProof/>
          </w:rPr>
          <w:fldChar w:fldCharType="end"/>
        </w:r>
      </w:hyperlink>
    </w:p>
    <w:p w:rsidR="00D93812" w:rsidRDefault="00224346">
      <w:pPr>
        <w:pStyle w:val="TOC2"/>
        <w:rPr>
          <w:rFonts w:eastAsiaTheme="minorEastAsia"/>
          <w:smallCaps w:val="0"/>
          <w:sz w:val="22"/>
          <w:lang w:eastAsia="en-US"/>
        </w:rPr>
      </w:pPr>
      <w:hyperlink w:anchor="_Toc512611156" w:history="1">
        <w:r w:rsidR="00D93812" w:rsidRPr="00920F7A">
          <w:rPr>
            <w:rStyle w:val="Hyperlink"/>
          </w:rPr>
          <w:t xml:space="preserve">Microsoft </w:t>
        </w:r>
        <w:r w:rsidR="00D93812" w:rsidRPr="00920F7A">
          <w:rPr>
            <w:rStyle w:val="Hyperlink"/>
            <w:rFonts w:hint="eastAsia"/>
          </w:rPr>
          <w:t>主要支援優惠方案</w:t>
        </w:r>
        <w:r w:rsidR="00D93812">
          <w:tab/>
        </w:r>
        <w:r w:rsidR="00D93812">
          <w:fldChar w:fldCharType="begin"/>
        </w:r>
        <w:r w:rsidR="00D93812">
          <w:instrText xml:space="preserve"> PAGEREF _Toc512611156 \h </w:instrText>
        </w:r>
        <w:r w:rsidR="00D93812">
          <w:fldChar w:fldCharType="separate"/>
        </w:r>
        <w:r w:rsidR="00D93812">
          <w:t>93</w:t>
        </w:r>
        <w:r w:rsidR="00D93812">
          <w:fldChar w:fldCharType="end"/>
        </w:r>
      </w:hyperlink>
    </w:p>
    <w:p w:rsidR="00D93812" w:rsidRDefault="00224346">
      <w:pPr>
        <w:pStyle w:val="TOC2"/>
        <w:rPr>
          <w:rFonts w:eastAsiaTheme="minorEastAsia"/>
          <w:smallCaps w:val="0"/>
          <w:sz w:val="22"/>
          <w:lang w:eastAsia="en-US"/>
        </w:rPr>
      </w:pPr>
      <w:hyperlink w:anchor="_Toc512611157" w:history="1">
        <w:r w:rsidR="00D93812" w:rsidRPr="00920F7A">
          <w:rPr>
            <w:rStyle w:val="Hyperlink"/>
          </w:rPr>
          <w:t xml:space="preserve">Microsoft </w:t>
        </w:r>
        <w:r w:rsidR="00D93812" w:rsidRPr="00920F7A">
          <w:rPr>
            <w:rStyle w:val="Hyperlink"/>
            <w:rFonts w:hint="eastAsia"/>
          </w:rPr>
          <w:t>數位諮詢服務優惠方案</w:t>
        </w:r>
        <w:r w:rsidR="00D93812">
          <w:tab/>
        </w:r>
        <w:r w:rsidR="00D93812">
          <w:fldChar w:fldCharType="begin"/>
        </w:r>
        <w:r w:rsidR="00D93812">
          <w:instrText xml:space="preserve"> PAGEREF _Toc512611157 \h </w:instrText>
        </w:r>
        <w:r w:rsidR="00D93812">
          <w:fldChar w:fldCharType="separate"/>
        </w:r>
        <w:r w:rsidR="00D93812">
          <w:t>93</w:t>
        </w:r>
        <w:r w:rsidR="00D93812">
          <w:fldChar w:fldCharType="end"/>
        </w:r>
      </w:hyperlink>
    </w:p>
    <w:p w:rsidR="00D93812" w:rsidRDefault="00224346">
      <w:pPr>
        <w:pStyle w:val="TOC2"/>
        <w:rPr>
          <w:rFonts w:eastAsiaTheme="minorEastAsia"/>
          <w:smallCaps w:val="0"/>
          <w:sz w:val="22"/>
          <w:lang w:eastAsia="en-US"/>
        </w:rPr>
      </w:pPr>
      <w:hyperlink w:anchor="_Toc512611158" w:history="1">
        <w:r w:rsidR="00D93812" w:rsidRPr="00920F7A">
          <w:rPr>
            <w:rStyle w:val="Hyperlink"/>
          </w:rPr>
          <w:t>Sales Productivity Accelerator Offerings</w:t>
        </w:r>
        <w:r w:rsidR="00D93812">
          <w:tab/>
        </w:r>
        <w:r w:rsidR="00D93812">
          <w:fldChar w:fldCharType="begin"/>
        </w:r>
        <w:r w:rsidR="00D93812">
          <w:instrText xml:space="preserve"> PAGEREF _Toc512611158 \h </w:instrText>
        </w:r>
        <w:r w:rsidR="00D93812">
          <w:fldChar w:fldCharType="separate"/>
        </w:r>
        <w:r w:rsidR="00D93812">
          <w:t>94</w:t>
        </w:r>
        <w:r w:rsidR="00D93812">
          <w:fldChar w:fldCharType="end"/>
        </w:r>
      </w:hyperlink>
    </w:p>
    <w:p w:rsidR="00D93812" w:rsidRDefault="00224346">
      <w:pPr>
        <w:pStyle w:val="TOC1"/>
        <w:rPr>
          <w:rFonts w:eastAsiaTheme="minorEastAsia"/>
          <w:b w:val="0"/>
          <w:caps w:val="0"/>
          <w:noProof/>
          <w:sz w:val="22"/>
          <w:szCs w:val="22"/>
          <w:lang w:eastAsia="en-US"/>
        </w:rPr>
      </w:pPr>
      <w:hyperlink w:anchor="_Toc512611159" w:history="1">
        <w:r w:rsidR="00D93812" w:rsidRPr="00920F7A">
          <w:rPr>
            <w:rStyle w:val="Hyperlink"/>
            <w:rFonts w:hint="eastAsia"/>
            <w:noProof/>
          </w:rPr>
          <w:t>附錄</w:t>
        </w:r>
        <w:r w:rsidR="00D93812" w:rsidRPr="00920F7A">
          <w:rPr>
            <w:rStyle w:val="Hyperlink"/>
            <w:noProof/>
          </w:rPr>
          <w:t xml:space="preserve"> E – </w:t>
        </w:r>
        <w:r w:rsidR="00D93812" w:rsidRPr="00920F7A">
          <w:rPr>
            <w:rStyle w:val="Hyperlink"/>
            <w:rFonts w:hint="eastAsia"/>
            <w:noProof/>
          </w:rPr>
          <w:t>方案合約增補條款</w:t>
        </w:r>
        <w:r w:rsidR="00D93812">
          <w:rPr>
            <w:noProof/>
          </w:rPr>
          <w:tab/>
        </w:r>
        <w:r w:rsidR="00D93812">
          <w:rPr>
            <w:noProof/>
          </w:rPr>
          <w:fldChar w:fldCharType="begin"/>
        </w:r>
        <w:r w:rsidR="00D93812">
          <w:rPr>
            <w:noProof/>
          </w:rPr>
          <w:instrText xml:space="preserve"> PAGEREF _Toc512611159 \h </w:instrText>
        </w:r>
        <w:r w:rsidR="00D93812">
          <w:rPr>
            <w:noProof/>
          </w:rPr>
        </w:r>
        <w:r w:rsidR="00D93812">
          <w:rPr>
            <w:noProof/>
          </w:rPr>
          <w:fldChar w:fldCharType="separate"/>
        </w:r>
        <w:r w:rsidR="00D93812">
          <w:rPr>
            <w:noProof/>
          </w:rPr>
          <w:t>95</w:t>
        </w:r>
        <w:r w:rsidR="00D93812">
          <w:rPr>
            <w:noProof/>
          </w:rPr>
          <w:fldChar w:fldCharType="end"/>
        </w:r>
      </w:hyperlink>
    </w:p>
    <w:p w:rsidR="00D93812" w:rsidRDefault="00224346">
      <w:pPr>
        <w:pStyle w:val="TOC2"/>
        <w:rPr>
          <w:rFonts w:eastAsiaTheme="minorEastAsia"/>
          <w:smallCaps w:val="0"/>
          <w:sz w:val="22"/>
          <w:lang w:eastAsia="en-US"/>
        </w:rPr>
      </w:pPr>
      <w:hyperlink w:anchor="_Toc512611160" w:history="1">
        <w:r w:rsidR="00D93812" w:rsidRPr="00920F7A">
          <w:rPr>
            <w:rStyle w:val="Hyperlink"/>
          </w:rPr>
          <w:t xml:space="preserve">Select Plus </w:t>
        </w:r>
        <w:r w:rsidR="00D93812" w:rsidRPr="00920F7A">
          <w:rPr>
            <w:rStyle w:val="Hyperlink"/>
            <w:rFonts w:hint="eastAsia"/>
          </w:rPr>
          <w:t>方案增補條款</w:t>
        </w:r>
        <w:r w:rsidR="00D93812">
          <w:tab/>
        </w:r>
        <w:r w:rsidR="00D93812">
          <w:fldChar w:fldCharType="begin"/>
        </w:r>
        <w:r w:rsidR="00D93812">
          <w:instrText xml:space="preserve"> PAGEREF _Toc512611160 \h </w:instrText>
        </w:r>
        <w:r w:rsidR="00D93812">
          <w:fldChar w:fldCharType="separate"/>
        </w:r>
        <w:r w:rsidR="00D93812">
          <w:t>95</w:t>
        </w:r>
        <w:r w:rsidR="00D93812">
          <w:fldChar w:fldCharType="end"/>
        </w:r>
      </w:hyperlink>
    </w:p>
    <w:p w:rsidR="00D93812" w:rsidRDefault="00224346">
      <w:pPr>
        <w:pStyle w:val="TOC2"/>
        <w:rPr>
          <w:rFonts w:eastAsiaTheme="minorEastAsia"/>
          <w:smallCaps w:val="0"/>
          <w:sz w:val="22"/>
          <w:lang w:eastAsia="en-US"/>
        </w:rPr>
      </w:pPr>
      <w:hyperlink w:anchor="_Toc512611161" w:history="1">
        <w:r w:rsidR="00D93812" w:rsidRPr="00920F7A">
          <w:rPr>
            <w:rStyle w:val="Hyperlink"/>
            <w:rFonts w:hint="eastAsia"/>
          </w:rPr>
          <w:t>合格裝置之管理的定義</w:t>
        </w:r>
        <w:r w:rsidR="00D93812">
          <w:tab/>
        </w:r>
        <w:r w:rsidR="00D93812">
          <w:fldChar w:fldCharType="begin"/>
        </w:r>
        <w:r w:rsidR="00D93812">
          <w:instrText xml:space="preserve"> PAGEREF _Toc512611161 \h </w:instrText>
        </w:r>
        <w:r w:rsidR="00D93812">
          <w:fldChar w:fldCharType="separate"/>
        </w:r>
        <w:r w:rsidR="00D93812">
          <w:t>95</w:t>
        </w:r>
        <w:r w:rsidR="00D93812">
          <w:fldChar w:fldCharType="end"/>
        </w:r>
      </w:hyperlink>
    </w:p>
    <w:p w:rsidR="00D93812" w:rsidRDefault="00224346">
      <w:pPr>
        <w:pStyle w:val="TOC2"/>
        <w:rPr>
          <w:rFonts w:eastAsiaTheme="minorEastAsia"/>
          <w:smallCaps w:val="0"/>
          <w:sz w:val="22"/>
          <w:lang w:eastAsia="en-US"/>
        </w:rPr>
      </w:pPr>
      <w:hyperlink w:anchor="_Toc512611162" w:history="1">
        <w:r w:rsidR="00D93812" w:rsidRPr="00920F7A">
          <w:rPr>
            <w:rStyle w:val="Hyperlink"/>
          </w:rPr>
          <w:t xml:space="preserve">Open </w:t>
        </w:r>
        <w:r w:rsidR="00D93812" w:rsidRPr="00920F7A">
          <w:rPr>
            <w:rStyle w:val="Hyperlink"/>
            <w:rFonts w:hint="eastAsia"/>
          </w:rPr>
          <w:t>方案中之線上服務</w:t>
        </w:r>
        <w:r w:rsidR="00D93812">
          <w:tab/>
        </w:r>
        <w:r w:rsidR="00D93812">
          <w:fldChar w:fldCharType="begin"/>
        </w:r>
        <w:r w:rsidR="00D93812">
          <w:instrText xml:space="preserve"> PAGEREF _Toc512611162 \h </w:instrText>
        </w:r>
        <w:r w:rsidR="00D93812">
          <w:fldChar w:fldCharType="separate"/>
        </w:r>
        <w:r w:rsidR="00D93812">
          <w:t>95</w:t>
        </w:r>
        <w:r w:rsidR="00D93812">
          <w:fldChar w:fldCharType="end"/>
        </w:r>
      </w:hyperlink>
    </w:p>
    <w:p w:rsidR="00D93812" w:rsidRDefault="00224346">
      <w:pPr>
        <w:pStyle w:val="TOC2"/>
        <w:rPr>
          <w:rFonts w:eastAsiaTheme="minorEastAsia"/>
          <w:smallCaps w:val="0"/>
          <w:sz w:val="22"/>
          <w:lang w:eastAsia="en-US"/>
        </w:rPr>
      </w:pPr>
      <w:hyperlink w:anchor="_Toc512611163" w:history="1">
        <w:r w:rsidR="00D93812" w:rsidRPr="00920F7A">
          <w:rPr>
            <w:rStyle w:val="Hyperlink"/>
            <w:rFonts w:hint="eastAsia"/>
          </w:rPr>
          <w:t>專業服務之增補條款</w:t>
        </w:r>
        <w:r w:rsidR="00D93812" w:rsidRPr="00920F7A">
          <w:rPr>
            <w:rStyle w:val="Hyperlink"/>
          </w:rPr>
          <w:t xml:space="preserve"> – </w:t>
        </w:r>
        <w:r w:rsidR="00D93812" w:rsidRPr="00920F7A">
          <w:rPr>
            <w:rStyle w:val="Hyperlink"/>
            <w:rFonts w:hint="eastAsia"/>
          </w:rPr>
          <w:t>傳統合約</w:t>
        </w:r>
        <w:r w:rsidR="00D93812">
          <w:tab/>
        </w:r>
        <w:r w:rsidR="00D93812">
          <w:fldChar w:fldCharType="begin"/>
        </w:r>
        <w:r w:rsidR="00D93812">
          <w:instrText xml:space="preserve"> PAGEREF _Toc512611163 \h </w:instrText>
        </w:r>
        <w:r w:rsidR="00D93812">
          <w:fldChar w:fldCharType="separate"/>
        </w:r>
        <w:r w:rsidR="00D93812">
          <w:t>95</w:t>
        </w:r>
        <w:r w:rsidR="00D93812">
          <w:fldChar w:fldCharType="end"/>
        </w:r>
      </w:hyperlink>
    </w:p>
    <w:p w:rsidR="00D93812" w:rsidRDefault="00224346">
      <w:pPr>
        <w:pStyle w:val="TOC1"/>
        <w:rPr>
          <w:rFonts w:eastAsiaTheme="minorEastAsia"/>
          <w:b w:val="0"/>
          <w:caps w:val="0"/>
          <w:noProof/>
          <w:sz w:val="22"/>
          <w:szCs w:val="22"/>
          <w:lang w:eastAsia="en-US"/>
        </w:rPr>
      </w:pPr>
      <w:hyperlink w:anchor="_Toc512611164" w:history="1">
        <w:r w:rsidR="00D93812" w:rsidRPr="00920F7A">
          <w:rPr>
            <w:rStyle w:val="Hyperlink"/>
            <w:rFonts w:hint="eastAsia"/>
            <w:noProof/>
          </w:rPr>
          <w:t>附錄</w:t>
        </w:r>
        <w:r w:rsidR="00D93812" w:rsidRPr="00920F7A">
          <w:rPr>
            <w:rStyle w:val="Hyperlink"/>
            <w:noProof/>
          </w:rPr>
          <w:t xml:space="preserve"> F - </w:t>
        </w:r>
        <w:r w:rsidR="00D93812" w:rsidRPr="00920F7A">
          <w:rPr>
            <w:rStyle w:val="Hyperlink"/>
            <w:rFonts w:hint="eastAsia"/>
            <w:noProof/>
          </w:rPr>
          <w:t>促銷</w:t>
        </w:r>
        <w:r w:rsidR="00D93812">
          <w:rPr>
            <w:noProof/>
          </w:rPr>
          <w:tab/>
        </w:r>
        <w:r w:rsidR="00D93812">
          <w:rPr>
            <w:noProof/>
          </w:rPr>
          <w:fldChar w:fldCharType="begin"/>
        </w:r>
        <w:r w:rsidR="00D93812">
          <w:rPr>
            <w:noProof/>
          </w:rPr>
          <w:instrText xml:space="preserve"> PAGEREF _Toc512611164 \h </w:instrText>
        </w:r>
        <w:r w:rsidR="00D93812">
          <w:rPr>
            <w:noProof/>
          </w:rPr>
        </w:r>
        <w:r w:rsidR="00D93812">
          <w:rPr>
            <w:noProof/>
          </w:rPr>
          <w:fldChar w:fldCharType="separate"/>
        </w:r>
        <w:r w:rsidR="00D93812">
          <w:rPr>
            <w:noProof/>
          </w:rPr>
          <w:t>97</w:t>
        </w:r>
        <w:r w:rsidR="00D93812">
          <w:rPr>
            <w:noProof/>
          </w:rPr>
          <w:fldChar w:fldCharType="end"/>
        </w:r>
      </w:hyperlink>
    </w:p>
    <w:p w:rsidR="00D93812" w:rsidRDefault="00224346">
      <w:pPr>
        <w:pStyle w:val="TOC2"/>
        <w:rPr>
          <w:rFonts w:eastAsiaTheme="minorEastAsia"/>
          <w:smallCaps w:val="0"/>
          <w:sz w:val="22"/>
          <w:lang w:eastAsia="en-US"/>
        </w:rPr>
      </w:pPr>
      <w:hyperlink w:anchor="_Toc512611165" w:history="1">
        <w:r w:rsidR="00D93812" w:rsidRPr="00920F7A">
          <w:rPr>
            <w:rStyle w:val="Hyperlink"/>
          </w:rPr>
          <w:t xml:space="preserve">Azure </w:t>
        </w:r>
        <w:r w:rsidR="00D93812" w:rsidRPr="00920F7A">
          <w:rPr>
            <w:rStyle w:val="Hyperlink"/>
            <w:rFonts w:hint="eastAsia"/>
          </w:rPr>
          <w:t>計算容量促銷方案</w:t>
        </w:r>
        <w:r w:rsidR="00D93812">
          <w:tab/>
        </w:r>
        <w:r w:rsidR="00D93812">
          <w:fldChar w:fldCharType="begin"/>
        </w:r>
        <w:r w:rsidR="00D93812">
          <w:instrText xml:space="preserve"> PAGEREF _Toc512611165 \h </w:instrText>
        </w:r>
        <w:r w:rsidR="00D93812">
          <w:fldChar w:fldCharType="separate"/>
        </w:r>
        <w:r w:rsidR="00D93812">
          <w:t>97</w:t>
        </w:r>
        <w:r w:rsidR="00D93812">
          <w:fldChar w:fldCharType="end"/>
        </w:r>
      </w:hyperlink>
    </w:p>
    <w:p w:rsidR="00D93812" w:rsidRDefault="00224346">
      <w:pPr>
        <w:pStyle w:val="TOC2"/>
        <w:rPr>
          <w:rFonts w:eastAsiaTheme="minorEastAsia"/>
          <w:smallCaps w:val="0"/>
          <w:sz w:val="22"/>
          <w:lang w:eastAsia="en-US"/>
        </w:rPr>
      </w:pPr>
      <w:hyperlink w:anchor="_Toc512611166" w:history="1">
        <w:r w:rsidR="00D93812" w:rsidRPr="00920F7A">
          <w:rPr>
            <w:rStyle w:val="Hyperlink"/>
          </w:rPr>
          <w:t xml:space="preserve">SQL Server 2017 </w:t>
        </w:r>
        <w:r w:rsidR="00D93812" w:rsidRPr="00920F7A">
          <w:rPr>
            <w:rStyle w:val="Hyperlink"/>
            <w:rFonts w:hint="eastAsia"/>
          </w:rPr>
          <w:t>的</w:t>
        </w:r>
        <w:r w:rsidR="00D93812" w:rsidRPr="00920F7A">
          <w:rPr>
            <w:rStyle w:val="Hyperlink"/>
          </w:rPr>
          <w:t xml:space="preserve"> Linux </w:t>
        </w:r>
        <w:r w:rsidR="00D93812" w:rsidRPr="00920F7A">
          <w:rPr>
            <w:rStyle w:val="Hyperlink"/>
            <w:rFonts w:hint="eastAsia"/>
          </w:rPr>
          <w:t>適用版促銷</w:t>
        </w:r>
        <w:r w:rsidR="00D93812">
          <w:tab/>
        </w:r>
        <w:r w:rsidR="00D93812">
          <w:fldChar w:fldCharType="begin"/>
        </w:r>
        <w:r w:rsidR="00D93812">
          <w:instrText xml:space="preserve"> PAGEREF _Toc512611166 \h </w:instrText>
        </w:r>
        <w:r w:rsidR="00D93812">
          <w:fldChar w:fldCharType="separate"/>
        </w:r>
        <w:r w:rsidR="00D93812">
          <w:t>97</w:t>
        </w:r>
        <w:r w:rsidR="00D93812">
          <w:fldChar w:fldCharType="end"/>
        </w:r>
      </w:hyperlink>
    </w:p>
    <w:p w:rsidR="00D93812" w:rsidRDefault="00224346">
      <w:pPr>
        <w:pStyle w:val="TOC1"/>
        <w:rPr>
          <w:rFonts w:eastAsiaTheme="minorEastAsia"/>
          <w:b w:val="0"/>
          <w:caps w:val="0"/>
          <w:noProof/>
          <w:sz w:val="22"/>
          <w:szCs w:val="22"/>
          <w:lang w:eastAsia="en-US"/>
        </w:rPr>
      </w:pPr>
      <w:hyperlink w:anchor="_Toc512611167" w:history="1">
        <w:r w:rsidR="00D93812" w:rsidRPr="00920F7A">
          <w:rPr>
            <w:rStyle w:val="Hyperlink"/>
            <w:rFonts w:hint="eastAsia"/>
            <w:noProof/>
          </w:rPr>
          <w:t>附錄</w:t>
        </w:r>
        <w:r w:rsidR="00D93812" w:rsidRPr="00920F7A">
          <w:rPr>
            <w:rStyle w:val="Hyperlink"/>
            <w:noProof/>
          </w:rPr>
          <w:t xml:space="preserve"> G - </w:t>
        </w:r>
        <w:r w:rsidR="00D93812" w:rsidRPr="00920F7A">
          <w:rPr>
            <w:rStyle w:val="Hyperlink"/>
            <w:rFonts w:hint="eastAsia"/>
            <w:noProof/>
          </w:rPr>
          <w:t>存放裝置陣列條款</w:t>
        </w:r>
        <w:r w:rsidR="00D93812">
          <w:rPr>
            <w:noProof/>
          </w:rPr>
          <w:tab/>
        </w:r>
        <w:r w:rsidR="00D93812">
          <w:rPr>
            <w:noProof/>
          </w:rPr>
          <w:fldChar w:fldCharType="begin"/>
        </w:r>
        <w:r w:rsidR="00D93812">
          <w:rPr>
            <w:noProof/>
          </w:rPr>
          <w:instrText xml:space="preserve"> PAGEREF _Toc512611167 \h </w:instrText>
        </w:r>
        <w:r w:rsidR="00D93812">
          <w:rPr>
            <w:noProof/>
          </w:rPr>
        </w:r>
        <w:r w:rsidR="00D93812">
          <w:rPr>
            <w:noProof/>
          </w:rPr>
          <w:fldChar w:fldCharType="separate"/>
        </w:r>
        <w:r w:rsidR="00D93812">
          <w:rPr>
            <w:noProof/>
          </w:rPr>
          <w:t>98</w:t>
        </w:r>
        <w:r w:rsidR="00D93812">
          <w:rPr>
            <w:noProof/>
          </w:rPr>
          <w:fldChar w:fldCharType="end"/>
        </w:r>
      </w:hyperlink>
    </w:p>
    <w:p w:rsidR="00D93812" w:rsidRDefault="00224346">
      <w:pPr>
        <w:pStyle w:val="TOC2"/>
        <w:rPr>
          <w:rFonts w:eastAsiaTheme="minorEastAsia"/>
          <w:smallCaps w:val="0"/>
          <w:sz w:val="22"/>
          <w:lang w:eastAsia="en-US"/>
        </w:rPr>
      </w:pPr>
      <w:hyperlink w:anchor="_Toc512611168" w:history="1">
        <w:r w:rsidR="00D93812" w:rsidRPr="00920F7A">
          <w:rPr>
            <w:rStyle w:val="Hyperlink"/>
            <w:rFonts w:hint="eastAsia"/>
          </w:rPr>
          <w:t>供應性</w:t>
        </w:r>
        <w:r w:rsidR="00D93812">
          <w:tab/>
        </w:r>
        <w:r w:rsidR="00D93812">
          <w:fldChar w:fldCharType="begin"/>
        </w:r>
        <w:r w:rsidR="00D93812">
          <w:instrText xml:space="preserve"> PAGEREF _Toc512611168 \h </w:instrText>
        </w:r>
        <w:r w:rsidR="00D93812">
          <w:fldChar w:fldCharType="separate"/>
        </w:r>
        <w:r w:rsidR="00D93812">
          <w:t>98</w:t>
        </w:r>
        <w:r w:rsidR="00D93812">
          <w:fldChar w:fldCharType="end"/>
        </w:r>
      </w:hyperlink>
    </w:p>
    <w:p w:rsidR="00D93812" w:rsidRDefault="00224346">
      <w:pPr>
        <w:pStyle w:val="TOC2"/>
        <w:rPr>
          <w:rFonts w:eastAsiaTheme="minorEastAsia"/>
          <w:smallCaps w:val="0"/>
          <w:sz w:val="22"/>
          <w:lang w:eastAsia="en-US"/>
        </w:rPr>
      </w:pPr>
      <w:hyperlink w:anchor="_Toc512611169" w:history="1">
        <w:r w:rsidR="00D93812" w:rsidRPr="00920F7A">
          <w:rPr>
            <w:rStyle w:val="Hyperlink"/>
            <w:rFonts w:hint="eastAsia"/>
          </w:rPr>
          <w:t>運送及所有權</w:t>
        </w:r>
        <w:r w:rsidR="00D93812">
          <w:tab/>
        </w:r>
        <w:r w:rsidR="00D93812">
          <w:fldChar w:fldCharType="begin"/>
        </w:r>
        <w:r w:rsidR="00D93812">
          <w:instrText xml:space="preserve"> PAGEREF _Toc512611169 \h </w:instrText>
        </w:r>
        <w:r w:rsidR="00D93812">
          <w:fldChar w:fldCharType="separate"/>
        </w:r>
        <w:r w:rsidR="00D93812">
          <w:t>98</w:t>
        </w:r>
        <w:r w:rsidR="00D93812">
          <w:fldChar w:fldCharType="end"/>
        </w:r>
      </w:hyperlink>
    </w:p>
    <w:p w:rsidR="00D93812" w:rsidRDefault="00224346">
      <w:pPr>
        <w:pStyle w:val="TOC2"/>
        <w:rPr>
          <w:rFonts w:eastAsiaTheme="minorEastAsia"/>
          <w:smallCaps w:val="0"/>
          <w:sz w:val="22"/>
          <w:lang w:eastAsia="en-US"/>
        </w:rPr>
      </w:pPr>
      <w:hyperlink w:anchor="_Toc512611170" w:history="1">
        <w:r w:rsidR="00D93812" w:rsidRPr="00920F7A">
          <w:rPr>
            <w:rStyle w:val="Hyperlink"/>
            <w:rFonts w:hint="eastAsia"/>
          </w:rPr>
          <w:t>存放裝置陣列軟體</w:t>
        </w:r>
        <w:r w:rsidR="00D93812">
          <w:tab/>
        </w:r>
        <w:r w:rsidR="00D93812">
          <w:fldChar w:fldCharType="begin"/>
        </w:r>
        <w:r w:rsidR="00D93812">
          <w:instrText xml:space="preserve"> PAGEREF _Toc512611170 \h </w:instrText>
        </w:r>
        <w:r w:rsidR="00D93812">
          <w:fldChar w:fldCharType="separate"/>
        </w:r>
        <w:r w:rsidR="00D93812">
          <w:t>98</w:t>
        </w:r>
        <w:r w:rsidR="00D93812">
          <w:fldChar w:fldCharType="end"/>
        </w:r>
      </w:hyperlink>
    </w:p>
    <w:p w:rsidR="00D93812" w:rsidRDefault="00224346">
      <w:pPr>
        <w:pStyle w:val="TOC2"/>
        <w:rPr>
          <w:rFonts w:eastAsiaTheme="minorEastAsia"/>
          <w:smallCaps w:val="0"/>
          <w:sz w:val="22"/>
          <w:lang w:eastAsia="en-US"/>
        </w:rPr>
      </w:pPr>
      <w:hyperlink w:anchor="_Toc512611171" w:history="1">
        <w:r w:rsidR="00D93812" w:rsidRPr="00920F7A">
          <w:rPr>
            <w:rStyle w:val="Hyperlink"/>
            <w:rFonts w:hint="eastAsia"/>
          </w:rPr>
          <w:t>有限硬體瑕疵擔保責任</w:t>
        </w:r>
        <w:r w:rsidR="00D93812">
          <w:tab/>
        </w:r>
        <w:r w:rsidR="00D93812">
          <w:fldChar w:fldCharType="begin"/>
        </w:r>
        <w:r w:rsidR="00D93812">
          <w:instrText xml:space="preserve"> PAGEREF _Toc512611171 \h </w:instrText>
        </w:r>
        <w:r w:rsidR="00D93812">
          <w:fldChar w:fldCharType="separate"/>
        </w:r>
        <w:r w:rsidR="00D93812">
          <w:t>98</w:t>
        </w:r>
        <w:r w:rsidR="00D93812">
          <w:fldChar w:fldCharType="end"/>
        </w:r>
      </w:hyperlink>
    </w:p>
    <w:p w:rsidR="00D93812" w:rsidRDefault="00224346">
      <w:pPr>
        <w:pStyle w:val="TOC2"/>
        <w:rPr>
          <w:rFonts w:eastAsiaTheme="minorEastAsia"/>
          <w:smallCaps w:val="0"/>
          <w:sz w:val="22"/>
          <w:lang w:eastAsia="en-US"/>
        </w:rPr>
      </w:pPr>
      <w:hyperlink w:anchor="_Toc512611172" w:history="1">
        <w:r w:rsidR="00D93812" w:rsidRPr="00920F7A">
          <w:rPr>
            <w:rStyle w:val="Hyperlink"/>
            <w:rFonts w:hint="eastAsia"/>
          </w:rPr>
          <w:t>賠償。第三方索賠之辯護</w:t>
        </w:r>
        <w:r w:rsidR="00D93812">
          <w:tab/>
        </w:r>
        <w:r w:rsidR="00D93812">
          <w:fldChar w:fldCharType="begin"/>
        </w:r>
        <w:r w:rsidR="00D93812">
          <w:instrText xml:space="preserve"> PAGEREF _Toc512611172 \h </w:instrText>
        </w:r>
        <w:r w:rsidR="00D93812">
          <w:fldChar w:fldCharType="separate"/>
        </w:r>
        <w:r w:rsidR="00D93812">
          <w:t>98</w:t>
        </w:r>
        <w:r w:rsidR="00D93812">
          <w:fldChar w:fldCharType="end"/>
        </w:r>
      </w:hyperlink>
    </w:p>
    <w:p w:rsidR="00D93812" w:rsidRDefault="00224346">
      <w:pPr>
        <w:pStyle w:val="TOC2"/>
        <w:rPr>
          <w:rFonts w:eastAsiaTheme="minorEastAsia"/>
          <w:smallCaps w:val="0"/>
          <w:sz w:val="22"/>
          <w:lang w:eastAsia="en-US"/>
        </w:rPr>
      </w:pPr>
      <w:hyperlink w:anchor="_Toc512611173" w:history="1">
        <w:r w:rsidR="00D93812" w:rsidRPr="00920F7A">
          <w:rPr>
            <w:rStyle w:val="Hyperlink"/>
            <w:rFonts w:hint="eastAsia"/>
          </w:rPr>
          <w:t>責任限制</w:t>
        </w:r>
        <w:r w:rsidR="00D93812">
          <w:tab/>
        </w:r>
        <w:r w:rsidR="00D93812">
          <w:fldChar w:fldCharType="begin"/>
        </w:r>
        <w:r w:rsidR="00D93812">
          <w:instrText xml:space="preserve"> PAGEREF _Toc512611173 \h </w:instrText>
        </w:r>
        <w:r w:rsidR="00D93812">
          <w:fldChar w:fldCharType="separate"/>
        </w:r>
        <w:r w:rsidR="00D93812">
          <w:t>99</w:t>
        </w:r>
        <w:r w:rsidR="00D93812">
          <w:fldChar w:fldCharType="end"/>
        </w:r>
      </w:hyperlink>
    </w:p>
    <w:p w:rsidR="00D93812" w:rsidRDefault="00224346">
      <w:pPr>
        <w:pStyle w:val="TOC2"/>
        <w:rPr>
          <w:rFonts w:eastAsiaTheme="minorEastAsia"/>
          <w:smallCaps w:val="0"/>
          <w:sz w:val="22"/>
          <w:lang w:eastAsia="en-US"/>
        </w:rPr>
      </w:pPr>
      <w:hyperlink w:anchor="_Toc512611174" w:history="1">
        <w:r w:rsidR="00D93812" w:rsidRPr="00920F7A">
          <w:rPr>
            <w:rStyle w:val="Hyperlink"/>
            <w:rFonts w:hint="eastAsia"/>
          </w:rPr>
          <w:t>美國出口管制法律</w:t>
        </w:r>
        <w:r w:rsidR="00D93812">
          <w:tab/>
        </w:r>
        <w:r w:rsidR="00D93812">
          <w:fldChar w:fldCharType="begin"/>
        </w:r>
        <w:r w:rsidR="00D93812">
          <w:instrText xml:space="preserve"> PAGEREF _Toc512611174 \h </w:instrText>
        </w:r>
        <w:r w:rsidR="00D93812">
          <w:fldChar w:fldCharType="separate"/>
        </w:r>
        <w:r w:rsidR="00D93812">
          <w:t>99</w:t>
        </w:r>
        <w:r w:rsidR="00D93812">
          <w:fldChar w:fldCharType="end"/>
        </w:r>
      </w:hyperlink>
    </w:p>
    <w:p w:rsidR="00D93812" w:rsidRDefault="00224346">
      <w:pPr>
        <w:pStyle w:val="TOC2"/>
        <w:rPr>
          <w:rFonts w:eastAsiaTheme="minorEastAsia"/>
          <w:smallCaps w:val="0"/>
          <w:sz w:val="22"/>
          <w:lang w:eastAsia="en-US"/>
        </w:rPr>
      </w:pPr>
      <w:hyperlink w:anchor="_Toc512611175" w:history="1">
        <w:r w:rsidR="00D93812" w:rsidRPr="00920F7A">
          <w:rPr>
            <w:rStyle w:val="Hyperlink"/>
            <w:rFonts w:hint="eastAsia"/>
          </w:rPr>
          <w:t>診斷資訊之蒐集</w:t>
        </w:r>
        <w:r w:rsidR="00D93812">
          <w:tab/>
        </w:r>
        <w:r w:rsidR="00D93812">
          <w:fldChar w:fldCharType="begin"/>
        </w:r>
        <w:r w:rsidR="00D93812">
          <w:instrText xml:space="preserve"> PAGEREF _Toc512611175 \h </w:instrText>
        </w:r>
        <w:r w:rsidR="00D93812">
          <w:fldChar w:fldCharType="separate"/>
        </w:r>
        <w:r w:rsidR="00D93812">
          <w:t>99</w:t>
        </w:r>
        <w:r w:rsidR="00D93812">
          <w:fldChar w:fldCharType="end"/>
        </w:r>
      </w:hyperlink>
    </w:p>
    <w:p w:rsidR="00D93812" w:rsidRDefault="00224346">
      <w:pPr>
        <w:pStyle w:val="TOC2"/>
        <w:rPr>
          <w:rFonts w:eastAsiaTheme="minorEastAsia"/>
          <w:smallCaps w:val="0"/>
          <w:sz w:val="22"/>
          <w:lang w:eastAsia="en-US"/>
        </w:rPr>
      </w:pPr>
      <w:hyperlink w:anchor="_Toc512611176" w:history="1">
        <w:r w:rsidR="00D93812" w:rsidRPr="00920F7A">
          <w:rPr>
            <w:rStyle w:val="Hyperlink"/>
            <w:rFonts w:hint="eastAsia"/>
          </w:rPr>
          <w:t>政府之使用</w:t>
        </w:r>
        <w:r w:rsidR="00D93812">
          <w:tab/>
        </w:r>
        <w:r w:rsidR="00D93812">
          <w:fldChar w:fldCharType="begin"/>
        </w:r>
        <w:r w:rsidR="00D93812">
          <w:instrText xml:space="preserve"> PAGEREF _Toc512611176 \h </w:instrText>
        </w:r>
        <w:r w:rsidR="00D93812">
          <w:fldChar w:fldCharType="separate"/>
        </w:r>
        <w:r w:rsidR="00D93812">
          <w:t>99</w:t>
        </w:r>
        <w:r w:rsidR="00D93812">
          <w:fldChar w:fldCharType="end"/>
        </w:r>
      </w:hyperlink>
    </w:p>
    <w:p w:rsidR="00D93812" w:rsidRDefault="00224346">
      <w:pPr>
        <w:pStyle w:val="TOC1"/>
        <w:rPr>
          <w:rFonts w:eastAsiaTheme="minorEastAsia"/>
          <w:b w:val="0"/>
          <w:caps w:val="0"/>
          <w:noProof/>
          <w:sz w:val="22"/>
          <w:szCs w:val="22"/>
          <w:lang w:eastAsia="en-US"/>
        </w:rPr>
      </w:pPr>
      <w:hyperlink w:anchor="_Toc512611177" w:history="1">
        <w:r w:rsidR="00D93812" w:rsidRPr="00920F7A">
          <w:rPr>
            <w:rStyle w:val="Hyperlink"/>
            <w:rFonts w:hint="eastAsia"/>
            <w:noProof/>
          </w:rPr>
          <w:t>附錄</w:t>
        </w:r>
        <w:r w:rsidR="00D93812" w:rsidRPr="00920F7A">
          <w:rPr>
            <w:rStyle w:val="Hyperlink"/>
            <w:noProof/>
          </w:rPr>
          <w:t xml:space="preserve"> H - </w:t>
        </w:r>
        <w:r w:rsidR="00D93812" w:rsidRPr="00920F7A">
          <w:rPr>
            <w:rStyle w:val="Hyperlink"/>
            <w:rFonts w:hint="eastAsia"/>
            <w:noProof/>
          </w:rPr>
          <w:t>學生使用權益及</w:t>
        </w:r>
        <w:r w:rsidR="00D93812" w:rsidRPr="00920F7A">
          <w:rPr>
            <w:rStyle w:val="Hyperlink"/>
            <w:noProof/>
          </w:rPr>
          <w:t xml:space="preserve"> Academic </w:t>
        </w:r>
        <w:r w:rsidR="00D93812" w:rsidRPr="00920F7A">
          <w:rPr>
            <w:rStyle w:val="Hyperlink"/>
            <w:rFonts w:hint="eastAsia"/>
            <w:noProof/>
          </w:rPr>
          <w:t>方案</w:t>
        </w:r>
        <w:r w:rsidR="00D93812">
          <w:rPr>
            <w:noProof/>
          </w:rPr>
          <w:tab/>
        </w:r>
        <w:r w:rsidR="00D93812">
          <w:rPr>
            <w:noProof/>
          </w:rPr>
          <w:fldChar w:fldCharType="begin"/>
        </w:r>
        <w:r w:rsidR="00D93812">
          <w:rPr>
            <w:noProof/>
          </w:rPr>
          <w:instrText xml:space="preserve"> PAGEREF _Toc512611177 \h </w:instrText>
        </w:r>
        <w:r w:rsidR="00D93812">
          <w:rPr>
            <w:noProof/>
          </w:rPr>
        </w:r>
        <w:r w:rsidR="00D93812">
          <w:rPr>
            <w:noProof/>
          </w:rPr>
          <w:fldChar w:fldCharType="separate"/>
        </w:r>
        <w:r w:rsidR="00D93812">
          <w:rPr>
            <w:noProof/>
          </w:rPr>
          <w:t>100</w:t>
        </w:r>
        <w:r w:rsidR="00D93812">
          <w:rPr>
            <w:noProof/>
          </w:rPr>
          <w:fldChar w:fldCharType="end"/>
        </w:r>
      </w:hyperlink>
    </w:p>
    <w:p w:rsidR="00D93812" w:rsidRDefault="00224346">
      <w:pPr>
        <w:pStyle w:val="TOC2"/>
        <w:rPr>
          <w:rFonts w:eastAsiaTheme="minorEastAsia"/>
          <w:smallCaps w:val="0"/>
          <w:sz w:val="22"/>
          <w:lang w:eastAsia="en-US"/>
        </w:rPr>
      </w:pPr>
      <w:hyperlink w:anchor="_Toc512611178" w:history="1">
        <w:r w:rsidR="00D93812" w:rsidRPr="00920F7A">
          <w:rPr>
            <w:rStyle w:val="Hyperlink"/>
            <w:rFonts w:hint="eastAsia"/>
          </w:rPr>
          <w:t>依合格方案之學生使用權益權利</w:t>
        </w:r>
        <w:r w:rsidR="00D93812">
          <w:tab/>
        </w:r>
        <w:r w:rsidR="00D93812">
          <w:fldChar w:fldCharType="begin"/>
        </w:r>
        <w:r w:rsidR="00D93812">
          <w:instrText xml:space="preserve"> PAGEREF _Toc512611178 \h </w:instrText>
        </w:r>
        <w:r w:rsidR="00D93812">
          <w:fldChar w:fldCharType="separate"/>
        </w:r>
        <w:r w:rsidR="00D93812">
          <w:t>100</w:t>
        </w:r>
        <w:r w:rsidR="00D93812">
          <w:fldChar w:fldCharType="end"/>
        </w:r>
      </w:hyperlink>
    </w:p>
    <w:p w:rsidR="00D93812" w:rsidRDefault="00224346">
      <w:pPr>
        <w:pStyle w:val="TOC2"/>
        <w:rPr>
          <w:rFonts w:eastAsiaTheme="minorEastAsia"/>
          <w:smallCaps w:val="0"/>
          <w:sz w:val="22"/>
          <w:lang w:eastAsia="en-US"/>
        </w:rPr>
      </w:pPr>
      <w:hyperlink w:anchor="_Toc512611179" w:history="1">
        <w:r w:rsidR="00D93812" w:rsidRPr="00920F7A">
          <w:rPr>
            <w:rStyle w:val="Hyperlink"/>
            <w:rFonts w:hint="eastAsia"/>
          </w:rPr>
          <w:t>教育解決方案副約</w:t>
        </w:r>
        <w:r w:rsidR="00D93812" w:rsidRPr="00920F7A">
          <w:rPr>
            <w:rStyle w:val="Hyperlink"/>
          </w:rPr>
          <w:t xml:space="preserve"> (2017 </w:t>
        </w:r>
        <w:r w:rsidR="00D93812" w:rsidRPr="00920F7A">
          <w:rPr>
            <w:rStyle w:val="Hyperlink"/>
            <w:rFonts w:hint="eastAsia"/>
          </w:rPr>
          <w:t>之前版本</w:t>
        </w:r>
        <w:r w:rsidR="00D93812" w:rsidRPr="00920F7A">
          <w:rPr>
            <w:rStyle w:val="Hyperlink"/>
          </w:rPr>
          <w:t xml:space="preserve">) </w:t>
        </w:r>
        <w:r w:rsidR="00D93812" w:rsidRPr="00920F7A">
          <w:rPr>
            <w:rStyle w:val="Hyperlink"/>
            <w:rFonts w:hint="eastAsia"/>
          </w:rPr>
          <w:t>方案供應性</w:t>
        </w:r>
        <w:r w:rsidR="00D93812">
          <w:tab/>
        </w:r>
        <w:r w:rsidR="00D93812">
          <w:fldChar w:fldCharType="begin"/>
        </w:r>
        <w:r w:rsidR="00D93812">
          <w:instrText xml:space="preserve"> PAGEREF _Toc512611179 \h </w:instrText>
        </w:r>
        <w:r w:rsidR="00D93812">
          <w:fldChar w:fldCharType="separate"/>
        </w:r>
        <w:r w:rsidR="00D93812">
          <w:t>100</w:t>
        </w:r>
        <w:r w:rsidR="00D93812">
          <w:fldChar w:fldCharType="end"/>
        </w:r>
      </w:hyperlink>
    </w:p>
    <w:p w:rsidR="00D93812" w:rsidRDefault="00224346">
      <w:pPr>
        <w:pStyle w:val="TOC1"/>
        <w:rPr>
          <w:rFonts w:eastAsiaTheme="minorEastAsia"/>
          <w:b w:val="0"/>
          <w:caps w:val="0"/>
          <w:noProof/>
          <w:sz w:val="22"/>
          <w:szCs w:val="22"/>
          <w:lang w:eastAsia="en-US"/>
        </w:rPr>
      </w:pPr>
      <w:hyperlink w:anchor="_Toc512611180" w:history="1">
        <w:r w:rsidR="00D93812" w:rsidRPr="00920F7A">
          <w:rPr>
            <w:rStyle w:val="Hyperlink"/>
            <w:rFonts w:hint="eastAsia"/>
            <w:noProof/>
          </w:rPr>
          <w:t>索引</w:t>
        </w:r>
        <w:r w:rsidR="00D93812">
          <w:rPr>
            <w:noProof/>
          </w:rPr>
          <w:tab/>
        </w:r>
        <w:r w:rsidR="00D93812">
          <w:rPr>
            <w:noProof/>
          </w:rPr>
          <w:fldChar w:fldCharType="begin"/>
        </w:r>
        <w:r w:rsidR="00D93812">
          <w:rPr>
            <w:noProof/>
          </w:rPr>
          <w:instrText xml:space="preserve"> PAGEREF _Toc512611180 \h </w:instrText>
        </w:r>
        <w:r w:rsidR="00D93812">
          <w:rPr>
            <w:noProof/>
          </w:rPr>
        </w:r>
        <w:r w:rsidR="00D93812">
          <w:rPr>
            <w:noProof/>
          </w:rPr>
          <w:fldChar w:fldCharType="separate"/>
        </w:r>
        <w:r w:rsidR="00D93812">
          <w:rPr>
            <w:noProof/>
          </w:rPr>
          <w:t>102</w:t>
        </w:r>
        <w:r w:rsidR="00D93812">
          <w:rPr>
            <w:noProof/>
          </w:rPr>
          <w:fldChar w:fldCharType="end"/>
        </w:r>
      </w:hyperlink>
    </w:p>
    <w:p w:rsidR="001F6FE8" w:rsidRDefault="00A35578">
      <w:pPr>
        <w:pStyle w:val="ProductList-Body"/>
        <w:sectPr w:rsidR="001F6FE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F6FE8" w:rsidRDefault="001F6FE8">
      <w:pPr>
        <w:pStyle w:val="ProductList-Body"/>
      </w:pPr>
    </w:p>
    <w:p w:rsidR="001F6FE8" w:rsidRDefault="001F6FE8">
      <w:pPr>
        <w:sectPr w:rsidR="001F6FE8">
          <w:headerReference w:type="default" r:id="rId15"/>
          <w:footerReference w:type="default" r:id="rId16"/>
          <w:type w:val="continuous"/>
          <w:pgSz w:w="12240" w:h="15840" w:code="1"/>
          <w:pgMar w:top="1170" w:right="720" w:bottom="720" w:left="720" w:header="432" w:footer="288" w:gutter="0"/>
          <w:cols w:space="360"/>
        </w:sectPr>
      </w:pPr>
    </w:p>
    <w:p w:rsidR="001F6FE8" w:rsidRDefault="00A35578">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512611035"/>
      <w:r>
        <w:instrText>簡介</w:instrText>
      </w:r>
      <w:bookmarkEnd w:id="3"/>
      <w:r>
        <w:instrText>" \l 1</w:instrText>
      </w:r>
      <w:r>
        <w:fldChar w:fldCharType="end"/>
      </w:r>
    </w:p>
    <w:p w:rsidR="001F6FE8" w:rsidRDefault="001F6FE8">
      <w:pPr>
        <w:pStyle w:val="ProductList-Body"/>
      </w:pPr>
    </w:p>
    <w:p w:rsidR="001F6FE8" w:rsidRDefault="00A35578">
      <w:pPr>
        <w:pStyle w:val="ProductList-Offering1Heading"/>
        <w:outlineLvl w:val="1"/>
      </w:pPr>
      <w:bookmarkStart w:id="4" w:name="_Sec532"/>
      <w:r>
        <w:t>關於本文件</w:t>
      </w:r>
      <w:bookmarkEnd w:id="4"/>
      <w:r>
        <w:fldChar w:fldCharType="begin"/>
      </w:r>
      <w:r>
        <w:instrText xml:space="preserve"> TC "</w:instrText>
      </w:r>
      <w:bookmarkStart w:id="5" w:name="_Toc512611036"/>
      <w:r>
        <w:instrText>關於本文件</w:instrText>
      </w:r>
      <w:bookmarkEnd w:id="5"/>
      <w:r>
        <w:instrText>" \l 2</w:instrText>
      </w:r>
      <w:r>
        <w:fldChar w:fldCharType="end"/>
      </w:r>
    </w:p>
    <w:p w:rsidR="001F6FE8" w:rsidRDefault="00A35578">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rsidR="001F6FE8" w:rsidRDefault="001F6FE8">
      <w:pPr>
        <w:pStyle w:val="ProductList-Body"/>
      </w:pPr>
    </w:p>
    <w:p w:rsidR="001F6FE8" w:rsidRDefault="00A35578">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rsidRPr="00D93812">
        <w:rPr>
          <w:lang w:val="pt-BR"/>
        </w:rPr>
        <w:t xml:space="preserve"> Microsoft </w:t>
      </w:r>
      <w:r>
        <w:t>產品與服務的詳細資訊</w:t>
      </w:r>
      <w:r w:rsidRPr="00D93812">
        <w:rPr>
          <w:lang w:val="pt-BR"/>
        </w:rPr>
        <w:t>，</w:t>
      </w:r>
      <w:r>
        <w:t>可從下列位置取得</w:t>
      </w:r>
      <w:r w:rsidRPr="00D93812">
        <w:rPr>
          <w:lang w:val="pt-BR"/>
        </w:rPr>
        <w:t>：</w:t>
      </w:r>
      <w:hyperlink r:id="rId19">
        <w:r w:rsidRPr="00D93812">
          <w:rPr>
            <w:color w:val="00467F"/>
            <w:u w:val="single"/>
            <w:lang w:val="pt-BR"/>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1F6FE8" w:rsidRDefault="00A35578">
      <w:pPr>
        <w:pStyle w:val="ProductList-Offering1Heading"/>
        <w:outlineLvl w:val="1"/>
      </w:pPr>
      <w:bookmarkStart w:id="6" w:name="_Sec533"/>
      <w:r>
        <w:t>本文件內容</w:t>
      </w:r>
      <w:bookmarkEnd w:id="6"/>
      <w:r>
        <w:fldChar w:fldCharType="begin"/>
      </w:r>
      <w:r>
        <w:instrText xml:space="preserve"> TC "</w:instrText>
      </w:r>
      <w:bookmarkStart w:id="7" w:name="_Toc512611037"/>
      <w:r>
        <w:instrText>本文件內容</w:instrText>
      </w:r>
      <w:bookmarkEnd w:id="7"/>
      <w:r>
        <w:instrText>" \l 2</w:instrText>
      </w:r>
      <w:r>
        <w:fldChar w:fldCharType="end"/>
      </w:r>
    </w:p>
    <w:p w:rsidR="001F6FE8" w:rsidRDefault="00A35578">
      <w:pPr>
        <w:pStyle w:val="ProductList-Body"/>
      </w:pPr>
      <w:r>
        <w:t>產品條款包含下列章節：</w:t>
      </w:r>
    </w:p>
    <w:p w:rsidR="001F6FE8" w:rsidRDefault="00224346" w:rsidP="00A35578">
      <w:pPr>
        <w:pStyle w:val="ProductList-Bullet"/>
        <w:numPr>
          <w:ilvl w:val="0"/>
          <w:numId w:val="3"/>
        </w:numPr>
      </w:pPr>
      <w:hyperlink w:anchor="_Sec531">
        <w:r w:rsidR="00A35578">
          <w:rPr>
            <w:color w:val="00467F"/>
            <w:u w:val="single"/>
          </w:rPr>
          <w:t>簡介</w:t>
        </w:r>
      </w:hyperlink>
      <w:r w:rsidR="00A35578">
        <w:t>，包含最新變更清單。</w:t>
      </w:r>
    </w:p>
    <w:p w:rsidR="001F6FE8" w:rsidRDefault="00224346" w:rsidP="00A35578">
      <w:pPr>
        <w:pStyle w:val="ProductList-Bullet"/>
        <w:numPr>
          <w:ilvl w:val="0"/>
          <w:numId w:val="3"/>
        </w:numPr>
      </w:pPr>
      <w:hyperlink w:anchor="_Sec536">
        <w:r w:rsidR="00A35578">
          <w:rPr>
            <w:color w:val="00467F"/>
            <w:u w:val="single"/>
          </w:rPr>
          <w:t>授權條款</w:t>
        </w:r>
      </w:hyperlink>
      <w:r w:rsidR="00A35578">
        <w:t>，列出軟體產品適用的通用授權條款及授權模型條款。</w:t>
      </w:r>
    </w:p>
    <w:p w:rsidR="001F6FE8" w:rsidRDefault="00224346" w:rsidP="00A35578">
      <w:pPr>
        <w:pStyle w:val="ProductList-Bullet"/>
        <w:numPr>
          <w:ilvl w:val="0"/>
          <w:numId w:val="3"/>
        </w:numPr>
      </w:pPr>
      <w:hyperlink w:anchor="_Sec547">
        <w:r w:rsidR="00A35578">
          <w:rPr>
            <w:color w:val="00467F"/>
            <w:u w:val="single"/>
          </w:rPr>
          <w:t>軟體產品</w:t>
        </w:r>
      </w:hyperlink>
      <w:r w:rsidR="00A35578">
        <w:t>，列出所有的軟體產品項目。</w:t>
      </w:r>
    </w:p>
    <w:p w:rsidR="001F6FE8" w:rsidRDefault="00224346" w:rsidP="00A35578">
      <w:pPr>
        <w:pStyle w:val="ProductList-Bullet"/>
        <w:numPr>
          <w:ilvl w:val="0"/>
          <w:numId w:val="3"/>
        </w:numPr>
      </w:pPr>
      <w:hyperlink w:anchor="_Sec548">
        <w:r w:rsidR="00A35578">
          <w:rPr>
            <w:color w:val="00467F"/>
            <w:u w:val="single"/>
          </w:rPr>
          <w:t>線上服務產品</w:t>
        </w:r>
      </w:hyperlink>
      <w:r w:rsidR="00A35578">
        <w:t>，列出所有的線上服務產品項目。</w:t>
      </w:r>
    </w:p>
    <w:p w:rsidR="001F6FE8" w:rsidRDefault="00224346" w:rsidP="00A35578">
      <w:pPr>
        <w:pStyle w:val="ProductList-Bullet"/>
        <w:numPr>
          <w:ilvl w:val="0"/>
          <w:numId w:val="3"/>
        </w:numPr>
      </w:pPr>
      <w:hyperlink w:anchor="_Sec549">
        <w:r w:rsidR="00A35578">
          <w:rPr>
            <w:color w:val="00467F"/>
            <w:u w:val="single"/>
          </w:rPr>
          <w:t>詞彙</w:t>
        </w:r>
      </w:hyperlink>
      <w:r w:rsidR="00A35578">
        <w:t>，定義屬性、儲存格值、欄標題，以及產品條款中所用的其他以引號註明之名詞。</w:t>
      </w:r>
    </w:p>
    <w:p w:rsidR="001F6FE8" w:rsidRDefault="00A35578" w:rsidP="00A35578">
      <w:pPr>
        <w:pStyle w:val="ProductList-Bullet"/>
        <w:numPr>
          <w:ilvl w:val="0"/>
          <w:numId w:val="3"/>
        </w:numPr>
      </w:pPr>
      <w:r>
        <w:t>下列附錄：</w:t>
      </w:r>
    </w:p>
    <w:p w:rsidR="001F6FE8" w:rsidRDefault="00224346" w:rsidP="00A35578">
      <w:pPr>
        <w:pStyle w:val="ProductList-Bullet"/>
        <w:numPr>
          <w:ilvl w:val="1"/>
          <w:numId w:val="3"/>
        </w:numPr>
      </w:pPr>
      <w:hyperlink w:anchor="_Sec591">
        <w:r w:rsidR="00A35578">
          <w:rPr>
            <w:color w:val="00467F"/>
            <w:u w:val="single"/>
          </w:rPr>
          <w:t>附錄</w:t>
        </w:r>
        <w:r w:rsidR="00A35578">
          <w:rPr>
            <w:color w:val="00467F"/>
            <w:u w:val="single"/>
          </w:rPr>
          <w:t xml:space="preserve"> A – CAL/ML </w:t>
        </w:r>
        <w:r w:rsidR="00A35578">
          <w:rPr>
            <w:color w:val="00467F"/>
            <w:u w:val="single"/>
          </w:rPr>
          <w:t>對等使用權表格</w:t>
        </w:r>
      </w:hyperlink>
      <w:r w:rsidR="00A35578">
        <w:t>，針對能夠存取伺服器產品的各種可用</w:t>
      </w:r>
      <w:r w:rsidR="00A35578">
        <w:t xml:space="preserve"> CAL </w:t>
      </w:r>
      <w:r w:rsidR="00A35578">
        <w:t>套件及線上服務訂閱使用權，予以闡述解釋。</w:t>
      </w:r>
    </w:p>
    <w:p w:rsidR="001F6FE8" w:rsidRDefault="00224346" w:rsidP="00A35578">
      <w:pPr>
        <w:pStyle w:val="ProductList-Bullet"/>
        <w:numPr>
          <w:ilvl w:val="1"/>
          <w:numId w:val="3"/>
        </w:numPr>
      </w:pPr>
      <w:hyperlink w:anchor="_Sec564">
        <w:r w:rsidR="00A35578">
          <w:rPr>
            <w:color w:val="00467F"/>
            <w:u w:val="single"/>
          </w:rPr>
          <w:t>附錄</w:t>
        </w:r>
        <w:r w:rsidR="00A35578">
          <w:rPr>
            <w:color w:val="00467F"/>
            <w:u w:val="single"/>
          </w:rPr>
          <w:t xml:space="preserve"> B – </w:t>
        </w:r>
        <w:r w:rsidR="00A35578">
          <w:rPr>
            <w:color w:val="00467F"/>
            <w:u w:val="single"/>
          </w:rPr>
          <w:t>軟體保證</w:t>
        </w:r>
      </w:hyperlink>
      <w:r w:rsidR="00A35578">
        <w:t>，說明</w:t>
      </w:r>
      <w:r w:rsidR="00A35578">
        <w:t xml:space="preserve"> SA </w:t>
      </w:r>
      <w:r w:rsidR="00A35578">
        <w:t>訂購規則及</w:t>
      </w:r>
      <w:r w:rsidR="00A35578">
        <w:t xml:space="preserve"> SA </w:t>
      </w:r>
      <w:r w:rsidR="00A35578">
        <w:t>客戶的其他權益。</w:t>
      </w:r>
    </w:p>
    <w:p w:rsidR="001F6FE8" w:rsidRDefault="00224346" w:rsidP="00A35578">
      <w:pPr>
        <w:pStyle w:val="ProductList-Bullet"/>
        <w:numPr>
          <w:ilvl w:val="1"/>
          <w:numId w:val="3"/>
        </w:numPr>
      </w:pPr>
      <w:hyperlink w:anchor="_Sec1237">
        <w:r w:rsidR="00A35578">
          <w:rPr>
            <w:color w:val="00467F"/>
            <w:u w:val="single"/>
          </w:rPr>
          <w:t>附錄</w:t>
        </w:r>
        <w:r w:rsidR="00A35578">
          <w:rPr>
            <w:color w:val="00467F"/>
            <w:u w:val="single"/>
          </w:rPr>
          <w:t xml:space="preserve"> C - </w:t>
        </w:r>
        <w:r w:rsidR="00A35578">
          <w:rPr>
            <w:color w:val="00467F"/>
            <w:u w:val="single"/>
          </w:rPr>
          <w:t>線上服務附加項目及其他轉換使用權</w:t>
        </w:r>
      </w:hyperlink>
      <w:r w:rsidR="00A35578">
        <w:t>，說明線上服務附加項目及</w:t>
      </w:r>
      <w:r w:rsidR="00A35578">
        <w:t xml:space="preserve"> From SA USL </w:t>
      </w:r>
      <w:r w:rsidR="00A35578">
        <w:t>的合格產品及條件</w:t>
      </w:r>
    </w:p>
    <w:p w:rsidR="001F6FE8" w:rsidRDefault="00224346" w:rsidP="00A35578">
      <w:pPr>
        <w:pStyle w:val="ProductList-Bullet"/>
        <w:numPr>
          <w:ilvl w:val="1"/>
          <w:numId w:val="3"/>
        </w:numPr>
      </w:pPr>
      <w:hyperlink w:anchor="_Sec562">
        <w:r w:rsidR="00A35578">
          <w:rPr>
            <w:color w:val="00467F"/>
            <w:u w:val="single"/>
          </w:rPr>
          <w:t>附錄</w:t>
        </w:r>
        <w:r w:rsidR="00A35578">
          <w:rPr>
            <w:color w:val="00467F"/>
            <w:u w:val="single"/>
          </w:rPr>
          <w:t xml:space="preserve"> D – </w:t>
        </w:r>
        <w:r w:rsidR="00A35578">
          <w:rPr>
            <w:color w:val="00467F"/>
            <w:u w:val="single"/>
          </w:rPr>
          <w:t>專業服務</w:t>
        </w:r>
      </w:hyperlink>
      <w:r w:rsidR="00A35578">
        <w:t>，列出透過</w:t>
      </w:r>
      <w:r w:rsidR="00A35578">
        <w:t xml:space="preserve"> Microsoft </w:t>
      </w:r>
      <w:r w:rsidR="00A35578">
        <w:t>大量授權提供的專業服務。</w:t>
      </w:r>
    </w:p>
    <w:p w:rsidR="001F6FE8" w:rsidRDefault="00224346" w:rsidP="00A35578">
      <w:pPr>
        <w:pStyle w:val="ProductList-Bullet"/>
        <w:numPr>
          <w:ilvl w:val="1"/>
          <w:numId w:val="3"/>
        </w:numPr>
      </w:pPr>
      <w:hyperlink w:anchor="_Sec563">
        <w:r w:rsidR="00A35578">
          <w:rPr>
            <w:color w:val="00467F"/>
            <w:u w:val="single"/>
          </w:rPr>
          <w:t>附錄</w:t>
        </w:r>
        <w:r w:rsidR="00A35578">
          <w:rPr>
            <w:color w:val="00467F"/>
            <w:u w:val="single"/>
          </w:rPr>
          <w:t xml:space="preserve"> E – </w:t>
        </w:r>
        <w:r w:rsidR="00A35578">
          <w:rPr>
            <w:color w:val="00467F"/>
            <w:u w:val="single"/>
          </w:rPr>
          <w:t>方案合約增補條款</w:t>
        </w:r>
      </w:hyperlink>
      <w:r w:rsidR="00A35578">
        <w:t>，提供</w:t>
      </w:r>
      <w:r w:rsidR="00A35578">
        <w:t xml:space="preserve"> Microsoft </w:t>
      </w:r>
      <w:r w:rsidR="00A35578">
        <w:t>大量授權方案合約的其他條款。</w:t>
      </w:r>
    </w:p>
    <w:p w:rsidR="001F6FE8" w:rsidRDefault="00224346" w:rsidP="00A35578">
      <w:pPr>
        <w:pStyle w:val="ProductList-Bullet"/>
        <w:numPr>
          <w:ilvl w:val="1"/>
          <w:numId w:val="3"/>
        </w:numPr>
      </w:pPr>
      <w:hyperlink w:anchor="_Sec572">
        <w:r w:rsidR="00A35578">
          <w:rPr>
            <w:color w:val="00467F"/>
            <w:u w:val="single"/>
          </w:rPr>
          <w:t>附錄</w:t>
        </w:r>
        <w:r w:rsidR="00A35578">
          <w:rPr>
            <w:color w:val="00467F"/>
            <w:u w:val="single"/>
          </w:rPr>
          <w:t xml:space="preserve"> F – </w:t>
        </w:r>
        <w:r w:rsidR="00A35578">
          <w:rPr>
            <w:color w:val="00467F"/>
            <w:u w:val="single"/>
          </w:rPr>
          <w:t>產品促銷</w:t>
        </w:r>
      </w:hyperlink>
      <w:r w:rsidR="00A35578">
        <w:t>，列出未另行列在價位清單中之產品促銷。</w:t>
      </w:r>
    </w:p>
    <w:p w:rsidR="001F6FE8" w:rsidRDefault="00224346" w:rsidP="00A35578">
      <w:pPr>
        <w:pStyle w:val="ProductList-Bullet"/>
        <w:numPr>
          <w:ilvl w:val="1"/>
          <w:numId w:val="3"/>
        </w:numPr>
      </w:pPr>
      <w:hyperlink w:anchor="_Sec899">
        <w:r w:rsidR="00A35578">
          <w:rPr>
            <w:color w:val="00467F"/>
            <w:u w:val="single"/>
          </w:rPr>
          <w:t>附錄</w:t>
        </w:r>
        <w:r w:rsidR="00A35578">
          <w:rPr>
            <w:color w:val="00467F"/>
            <w:u w:val="single"/>
          </w:rPr>
          <w:t xml:space="preserve"> G - </w:t>
        </w:r>
        <w:r w:rsidR="00A35578">
          <w:rPr>
            <w:color w:val="00467F"/>
            <w:u w:val="single"/>
          </w:rPr>
          <w:t>存放裝置陣列條款</w:t>
        </w:r>
      </w:hyperlink>
      <w:r w:rsidR="00A35578">
        <w:t>，其中提供存放裝置陣列裝置的其他條款。</w:t>
      </w:r>
    </w:p>
    <w:p w:rsidR="001F6FE8" w:rsidRDefault="00224346" w:rsidP="00A35578">
      <w:pPr>
        <w:pStyle w:val="ProductList-Bullet"/>
        <w:numPr>
          <w:ilvl w:val="1"/>
          <w:numId w:val="3"/>
        </w:numPr>
      </w:pPr>
      <w:hyperlink w:anchor="_Sec1230">
        <w:r w:rsidR="00A35578">
          <w:rPr>
            <w:color w:val="00467F"/>
            <w:u w:val="single"/>
          </w:rPr>
          <w:t>附錄</w:t>
        </w:r>
        <w:r w:rsidR="00A35578">
          <w:rPr>
            <w:color w:val="00467F"/>
            <w:u w:val="single"/>
          </w:rPr>
          <w:t xml:space="preserve"> H - </w:t>
        </w:r>
        <w:r w:rsidR="00A35578">
          <w:rPr>
            <w:color w:val="00467F"/>
            <w:u w:val="single"/>
          </w:rPr>
          <w:t>學生使用權益及</w:t>
        </w:r>
        <w:r w:rsidR="00A35578">
          <w:rPr>
            <w:color w:val="00467F"/>
            <w:u w:val="single"/>
          </w:rPr>
          <w:t xml:space="preserve"> Academic </w:t>
        </w:r>
        <w:r w:rsidR="00A35578">
          <w:rPr>
            <w:color w:val="00467F"/>
            <w:u w:val="single"/>
          </w:rPr>
          <w:t>方案</w:t>
        </w:r>
      </w:hyperlink>
      <w:r w:rsidR="00A35578">
        <w:t>，列出合格產品及相關的</w:t>
      </w:r>
      <w:r w:rsidR="00A35578">
        <w:fldChar w:fldCharType="begin"/>
      </w:r>
      <w:r w:rsidR="00A35578">
        <w:instrText xml:space="preserve"> AutoTextList   \s NoStyle \t "</w:instrText>
      </w:r>
      <w:r w:rsidR="00A35578">
        <w:instrText>學生使用權益：機構無須額外成本，以每個知識工作者</w:instrText>
      </w:r>
      <w:r w:rsidR="00A35578">
        <w:instrText xml:space="preserve"> (</w:instrText>
      </w:r>
      <w:r w:rsidR="00A35578">
        <w:instrText>或教職員使用者</w:instrText>
      </w:r>
      <w:r w:rsidR="00A35578">
        <w:instrText xml:space="preserve">) </w:instrText>
      </w:r>
      <w:r w:rsidR="00A35578">
        <w:instrText>和學生為</w:instrText>
      </w:r>
      <w:r w:rsidR="00A35578">
        <w:instrText xml:space="preserve"> 1:15 </w:instrText>
      </w:r>
      <w:r w:rsidR="00A35578">
        <w:instrText>或</w:instrText>
      </w:r>
      <w:r w:rsidR="00A35578">
        <w:instrText xml:space="preserve"> 1:40 </w:instrText>
      </w:r>
      <w:r w:rsidR="00A35578">
        <w:instrText>的比例，針對全組織計數合格產品授權另行授權學生使用產品之選項。</w:instrText>
      </w:r>
      <w:r w:rsidR="00A35578">
        <w:instrText xml:space="preserve">" </w:instrText>
      </w:r>
      <w:r w:rsidR="00A35578">
        <w:fldChar w:fldCharType="separate"/>
      </w:r>
      <w:r w:rsidR="00A35578">
        <w:rPr>
          <w:color w:val="0563C1"/>
        </w:rPr>
        <w:t>學生使用權益</w:t>
      </w:r>
      <w:r w:rsidR="00A35578">
        <w:fldChar w:fldCharType="end"/>
      </w:r>
      <w:r w:rsidR="00A35578">
        <w:t>。</w:t>
      </w:r>
    </w:p>
    <w:p w:rsidR="001F6FE8" w:rsidRDefault="00224346" w:rsidP="00A35578">
      <w:pPr>
        <w:pStyle w:val="ProductList-Bullet"/>
        <w:numPr>
          <w:ilvl w:val="0"/>
          <w:numId w:val="3"/>
        </w:numPr>
      </w:pPr>
      <w:hyperlink w:anchor="_Sec844">
        <w:r w:rsidR="00A35578">
          <w:rPr>
            <w:color w:val="00467F"/>
            <w:u w:val="single"/>
          </w:rPr>
          <w:t>索引</w:t>
        </w:r>
      </w:hyperlink>
      <w:r w:rsidR="00A35578">
        <w:t>，列出產品條款中參考的所有產品並識別其位置。</w:t>
      </w:r>
    </w:p>
    <w:p w:rsidR="001F6FE8" w:rsidRDefault="00A35578">
      <w:pPr>
        <w:pStyle w:val="ProductList-Offering1Heading"/>
        <w:outlineLvl w:val="1"/>
      </w:pPr>
      <w:bookmarkStart w:id="8" w:name="_Sec534"/>
      <w:r>
        <w:t>產品項目導覽方式</w:t>
      </w:r>
      <w:bookmarkEnd w:id="8"/>
      <w:r>
        <w:fldChar w:fldCharType="begin"/>
      </w:r>
      <w:r>
        <w:instrText xml:space="preserve"> TC "</w:instrText>
      </w:r>
      <w:bookmarkStart w:id="9" w:name="_Toc512611038"/>
      <w:r>
        <w:instrText>產品項目導覽方式</w:instrText>
      </w:r>
      <w:bookmarkEnd w:id="9"/>
      <w:r>
        <w:instrText>" \l 2</w:instrText>
      </w:r>
      <w:r>
        <w:fldChar w:fldCharType="end"/>
      </w:r>
    </w:p>
    <w:p w:rsidR="001F6FE8" w:rsidRDefault="00A35578">
      <w:pPr>
        <w:pStyle w:val="ProductList-Body"/>
      </w:pPr>
      <w:r>
        <w:t>各軟體產品項目包含四個小節：方案供應性、產品條件、使用權利及軟體保證。</w:t>
      </w:r>
    </w:p>
    <w:p w:rsidR="001F6FE8" w:rsidRDefault="00A35578">
      <w:pPr>
        <w:pStyle w:val="ProductList-Body"/>
      </w:pPr>
      <w:r>
        <w:t>各線上服務產品項目包含兩個小節：方案供應性及產品條件。</w:t>
      </w:r>
    </w:p>
    <w:p w:rsidR="001F6FE8" w:rsidRDefault="001F6FE8">
      <w:pPr>
        <w:pStyle w:val="ProductList-Body"/>
      </w:pPr>
    </w:p>
    <w:p w:rsidR="001F6FE8" w:rsidRDefault="00A35578">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1F6FE8" w:rsidRDefault="00A35578">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1F6FE8" w:rsidRDefault="001F6FE8">
      <w:pPr>
        <w:pStyle w:val="ProductList-Body"/>
      </w:pPr>
    </w:p>
    <w:p w:rsidR="001F6FE8" w:rsidRDefault="00A35578">
      <w:pPr>
        <w:pStyle w:val="ProductList-Body"/>
      </w:pPr>
      <w:r>
        <w:rPr>
          <w:b/>
          <w:color w:val="00188F"/>
        </w:rPr>
        <w:t>2.</w:t>
      </w:r>
      <w:r>
        <w:rPr>
          <w:b/>
          <w:color w:val="00188F"/>
        </w:rPr>
        <w:t>產品條件</w:t>
      </w:r>
      <w:r>
        <w:t>提供與取得產品相關的其他資訊，例如訂購先決條件、先前版本及適用之產品組合。</w:t>
      </w:r>
    </w:p>
    <w:p w:rsidR="001F6FE8" w:rsidRDefault="00A35578">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1F6FE8" w:rsidRDefault="001F6FE8">
      <w:pPr>
        <w:pStyle w:val="ProductList-Body"/>
      </w:pPr>
    </w:p>
    <w:p w:rsidR="001F6FE8" w:rsidRDefault="00A35578">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rsidR="001F6FE8" w:rsidRDefault="00A35578">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1F6FE8" w:rsidRDefault="001F6FE8">
      <w:pPr>
        <w:pStyle w:val="ProductList-Body"/>
      </w:pPr>
    </w:p>
    <w:p w:rsidR="001F6FE8" w:rsidRDefault="00A35578">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1F6FE8" w:rsidRDefault="00A35578">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1F6FE8" w:rsidRDefault="00A35578">
      <w:pPr>
        <w:pStyle w:val="ProductList-Offering1Heading"/>
        <w:outlineLvl w:val="1"/>
      </w:pPr>
      <w:bookmarkStart w:id="10" w:name="_Sec535"/>
      <w:r>
        <w:t>本文件之說明及變更摘要</w:t>
      </w:r>
      <w:bookmarkEnd w:id="10"/>
      <w:r>
        <w:fldChar w:fldCharType="begin"/>
      </w:r>
      <w:r>
        <w:instrText xml:space="preserve"> TC "</w:instrText>
      </w:r>
      <w:bookmarkStart w:id="11" w:name="_Toc512611039"/>
      <w:r>
        <w:instrText>本文件之說明及變更摘要</w:instrText>
      </w:r>
      <w:bookmarkEnd w:id="11"/>
      <w:r>
        <w:instrText>" \l 2</w:instrText>
      </w:r>
      <w:r>
        <w:fldChar w:fldCharType="end"/>
      </w:r>
    </w:p>
    <w:p w:rsidR="001F6FE8" w:rsidRDefault="00A35578">
      <w:pPr>
        <w:pStyle w:val="ProductList-Body"/>
      </w:pPr>
      <w:r>
        <w:t>以下所述係產品條款的最新新增、刪除或其他變更。下文亦列出</w:t>
      </w:r>
      <w:r>
        <w:t xml:space="preserve"> Microsoft </w:t>
      </w:r>
      <w:r>
        <w:t>原則的說明，以回應常見的戶問題。</w:t>
      </w:r>
    </w:p>
    <w:tbl>
      <w:tblPr>
        <w:tblStyle w:val="PURTable"/>
        <w:tblW w:w="0" w:type="dxa"/>
        <w:tblLook w:val="04A0" w:firstRow="1" w:lastRow="0" w:firstColumn="1" w:lastColumn="0" w:noHBand="0" w:noVBand="1"/>
      </w:tblPr>
      <w:tblGrid>
        <w:gridCol w:w="5431"/>
        <w:gridCol w:w="5359"/>
      </w:tblGrid>
      <w:tr w:rsidR="001F6F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刪除</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行動資產管理</w:t>
            </w:r>
            <w:r>
              <w:t xml:space="preserve"> Distance Matrix (</w:t>
            </w:r>
            <w:r>
              <w:t>每一資產</w:t>
            </w:r>
            <w:r>
              <w:t xml:space="preserve">) </w:t>
            </w:r>
            <w:r>
              <w:t>自動</w:t>
            </w:r>
          </w:p>
        </w:tc>
        <w:tc>
          <w:tcPr>
            <w:tcW w:w="612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行動資產管理</w:t>
            </w:r>
            <w:r>
              <w:t xml:space="preserve"> Distance Matrix (</w:t>
            </w:r>
            <w:r>
              <w:t>每一資產</w:t>
            </w:r>
            <w:r>
              <w:t xml:space="preserve">) </w:t>
            </w:r>
            <w:r>
              <w:t>手動</w:t>
            </w:r>
          </w:p>
        </w:tc>
        <w:tc>
          <w:tcPr>
            <w:tcW w:w="612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行動資產管理</w:t>
            </w:r>
            <w:r>
              <w:t xml:space="preserve"> Truck Routing (</w:t>
            </w:r>
            <w:r>
              <w:t>每一資產</w:t>
            </w:r>
            <w:r>
              <w:t>)</w:t>
            </w:r>
          </w:p>
        </w:tc>
        <w:tc>
          <w:tcPr>
            <w:tcW w:w="612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行動資產管理</w:t>
            </w:r>
            <w:r>
              <w:t xml:space="preserve"> Drive Analytics (</w:t>
            </w:r>
            <w:r>
              <w:t>每一資產</w:t>
            </w:r>
            <w:r>
              <w:t>)</w:t>
            </w:r>
          </w:p>
        </w:tc>
        <w:tc>
          <w:tcPr>
            <w:tcW w:w="612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2"/>
      </w:pPr>
      <w:r>
        <w:t>軟體</w:t>
      </w:r>
    </w:p>
    <w:p w:rsidR="001F6FE8" w:rsidRDefault="00224346">
      <w:pPr>
        <w:pStyle w:val="ProductList-Body"/>
      </w:pPr>
      <w:hyperlink w:anchor="_Sec592">
        <w:r w:rsidR="00A35578">
          <w:rPr>
            <w:color w:val="00467F"/>
            <w:u w:val="single"/>
          </w:rPr>
          <w:t>BizTalk</w:t>
        </w:r>
      </w:hyperlink>
      <w:r w:rsidR="00A35578">
        <w:t>：新增說明，澄清客戶得使用在其</w:t>
      </w:r>
      <w:r w:rsidR="00A35578">
        <w:t xml:space="preserve"> SA </w:t>
      </w:r>
      <w:r w:rsidR="00A35578">
        <w:t>涵蓋範圍有效期限內發行之</w:t>
      </w:r>
      <w:r w:rsidR="00A35578">
        <w:t xml:space="preserve"> Feature Pack</w:t>
      </w:r>
      <w:r w:rsidR="00A35578">
        <w:t>。</w:t>
      </w:r>
    </w:p>
    <w:p w:rsidR="001F6FE8" w:rsidRDefault="001F6FE8">
      <w:pPr>
        <w:pStyle w:val="ProductList-Body"/>
      </w:pPr>
    </w:p>
    <w:p w:rsidR="001F6FE8" w:rsidRDefault="00A35578">
      <w:pPr>
        <w:pStyle w:val="ProductList-ClauseHeading"/>
        <w:outlineLvl w:val="2"/>
      </w:pPr>
      <w:r>
        <w:t>線上服務</w:t>
      </w:r>
    </w:p>
    <w:p w:rsidR="001F6FE8" w:rsidRDefault="00224346">
      <w:pPr>
        <w:pStyle w:val="ProductList-Body"/>
      </w:pPr>
      <w:hyperlink w:anchor="_Sec625">
        <w:r w:rsidR="00A35578">
          <w:rPr>
            <w:color w:val="00467F"/>
            <w:u w:val="single"/>
          </w:rPr>
          <w:t xml:space="preserve">Microsoft Azure </w:t>
        </w:r>
        <w:r w:rsidR="00A35578">
          <w:rPr>
            <w:color w:val="00467F"/>
            <w:u w:val="single"/>
          </w:rPr>
          <w:t>服務</w:t>
        </w:r>
      </w:hyperlink>
      <w:r w:rsidR="00A35578">
        <w:t>：更新條款，可支援金額承諾超額和消費的發票開立從每季更新為每個月。同時新增可支援</w:t>
      </w:r>
      <w:r w:rsidR="00A35578">
        <w:t xml:space="preserve"> Azure </w:t>
      </w:r>
      <w:r w:rsidR="00A35578">
        <w:t>保留項目</w:t>
      </w:r>
      <w:r w:rsidR="00A35578">
        <w:t>/</w:t>
      </w:r>
      <w:r w:rsidR="00A35578">
        <w:t>保留執行個體的條款。</w:t>
      </w:r>
    </w:p>
    <w:p w:rsidR="001F6FE8" w:rsidRDefault="00224346">
      <w:pPr>
        <w:pStyle w:val="ProductList-Body"/>
      </w:pPr>
      <w:hyperlink w:anchor="_Sec1246">
        <w:r w:rsidR="00A35578">
          <w:rPr>
            <w:color w:val="00467F"/>
            <w:u w:val="single"/>
          </w:rPr>
          <w:t xml:space="preserve">Azure </w:t>
        </w:r>
        <w:r w:rsidR="00A35578">
          <w:rPr>
            <w:color w:val="00467F"/>
            <w:u w:val="single"/>
          </w:rPr>
          <w:t>適用的伺服器訂閱</w:t>
        </w:r>
      </w:hyperlink>
      <w:r w:rsidR="00A35578">
        <w:t>：新增新項目，支援</w:t>
      </w:r>
      <w:r w:rsidR="00A35578">
        <w:t xml:space="preserve"> Azure </w:t>
      </w:r>
      <w:r w:rsidR="00A35578">
        <w:t>適用的伺服器訂閱之推出。</w:t>
      </w:r>
      <w:r w:rsidR="00A35578">
        <w:t xml:space="preserve">Azure </w:t>
      </w:r>
      <w:r w:rsidR="00A35578">
        <w:t>適用的伺服器訂閱係指可以透過</w:t>
      </w:r>
      <w:r w:rsidR="00A35578">
        <w:t xml:space="preserve"> CSP </w:t>
      </w:r>
      <w:r w:rsidR="00A35578">
        <w:t>和</w:t>
      </w:r>
      <w:r w:rsidR="00A35578">
        <w:t xml:space="preserve"> Microsoft </w:t>
      </w:r>
      <w:r w:rsidR="00A35578">
        <w:t>線上商店訂購之訂閱，其允許客戶在</w:t>
      </w:r>
      <w:r w:rsidR="00A35578">
        <w:t xml:space="preserve"> Azure </w:t>
      </w:r>
      <w:r w:rsidR="00A35578">
        <w:t>或專供客戶使用的伺服器上部署，如「產品條件」中所述。</w:t>
      </w:r>
    </w:p>
    <w:p w:rsidR="001F6FE8" w:rsidRDefault="001F6FE8">
      <w:pPr>
        <w:pStyle w:val="ProductList-Body"/>
      </w:pP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1F6FE8">
      <w:pPr>
        <w:sectPr w:rsidR="001F6FE8">
          <w:headerReference w:type="default" r:id="rId24"/>
          <w:footerReference w:type="default" r:id="rId25"/>
          <w:type w:val="continuous"/>
          <w:pgSz w:w="12240" w:h="15840" w:code="1"/>
          <w:pgMar w:top="1170" w:right="720" w:bottom="720" w:left="720" w:header="432" w:footer="288" w:gutter="0"/>
          <w:cols w:space="360"/>
        </w:sectPr>
      </w:pPr>
    </w:p>
    <w:p w:rsidR="001F6FE8" w:rsidRDefault="00A35578">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512611040"/>
      <w:r>
        <w:instrText>授權條款</w:instrText>
      </w:r>
      <w:bookmarkEnd w:id="13"/>
      <w:r>
        <w:instrText>" \l 1</w:instrText>
      </w:r>
      <w:r>
        <w:fldChar w:fldCharType="end"/>
      </w:r>
    </w:p>
    <w:p w:rsidR="001F6FE8" w:rsidRDefault="00A35578">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1F6FE8" w:rsidRDefault="001F6FE8">
      <w:pPr>
        <w:pStyle w:val="ProductList-Body"/>
      </w:pPr>
    </w:p>
    <w:p w:rsidR="001F6FE8" w:rsidRDefault="00A35578">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rsidR="001F6FE8" w:rsidRDefault="00A35578">
      <w:pPr>
        <w:pStyle w:val="ProductList-OfferingGroupHeading"/>
        <w:outlineLvl w:val="1"/>
      </w:pPr>
      <w:bookmarkStart w:id="14" w:name="_Sec537"/>
      <w:r>
        <w:t>通用授權條款</w:t>
      </w:r>
      <w:bookmarkEnd w:id="14"/>
      <w:r>
        <w:fldChar w:fldCharType="begin"/>
      </w:r>
      <w:r>
        <w:instrText xml:space="preserve"> TC "</w:instrText>
      </w:r>
      <w:bookmarkStart w:id="15" w:name="_Toc512611041"/>
      <w:r>
        <w:instrText>通用授權條款</w:instrText>
      </w:r>
      <w:bookmarkEnd w:id="15"/>
      <w:r>
        <w:instrText>" \l 2</w:instrText>
      </w:r>
      <w:r>
        <w:fldChar w:fldCharType="end"/>
      </w:r>
    </w:p>
    <w:p w:rsidR="001F6FE8" w:rsidRDefault="00A35578">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1F6FE8" w:rsidRDefault="001F6FE8">
      <w:pPr>
        <w:pStyle w:val="ProductList-Body"/>
      </w:pPr>
    </w:p>
    <w:p w:rsidR="001F6FE8" w:rsidRDefault="00A35578">
      <w:pPr>
        <w:pStyle w:val="ProductList-ClauseHeading"/>
        <w:outlineLvl w:val="2"/>
      </w:pPr>
      <w:r>
        <w:t>1.</w:t>
      </w:r>
      <w:r>
        <w:t>定義</w:t>
      </w:r>
    </w:p>
    <w:p w:rsidR="001F6FE8" w:rsidRDefault="00A35578">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1F6FE8" w:rsidRDefault="001F6FE8">
      <w:pPr>
        <w:pStyle w:val="ProductList-Body"/>
      </w:pPr>
    </w:p>
    <w:p w:rsidR="001F6FE8" w:rsidRDefault="00A35578">
      <w:pPr>
        <w:pStyle w:val="ProductList-ClauseHeading"/>
        <w:outlineLvl w:val="2"/>
      </w:pPr>
      <w:r>
        <w:t>2.</w:t>
      </w:r>
      <w:r>
        <w:t>客戶使用權利</w:t>
      </w:r>
    </w:p>
    <w:p w:rsidR="001F6FE8" w:rsidRDefault="00A35578">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F6FE8" w:rsidRDefault="001F6FE8">
      <w:pPr>
        <w:pStyle w:val="ProductList-Body"/>
      </w:pPr>
    </w:p>
    <w:p w:rsidR="001F6FE8" w:rsidRDefault="00A35578">
      <w:pPr>
        <w:pStyle w:val="ProductList-ClauseHeading"/>
        <w:outlineLvl w:val="2"/>
      </w:pPr>
      <w:r>
        <w:t>3.</w:t>
      </w:r>
      <w:r>
        <w:t>使用其他版本及較舊版本之權利</w:t>
      </w:r>
    </w:p>
    <w:p w:rsidR="001F6FE8" w:rsidRDefault="00A35578">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1F6FE8" w:rsidRDefault="001F6FE8">
      <w:pPr>
        <w:pStyle w:val="ProductList-Body"/>
      </w:pPr>
    </w:p>
    <w:p w:rsidR="001F6FE8" w:rsidRDefault="00A35578">
      <w:pPr>
        <w:pStyle w:val="ProductList-ClauseHeading"/>
        <w:outlineLvl w:val="2"/>
      </w:pPr>
      <w:r>
        <w:t>4.</w:t>
      </w:r>
      <w:r>
        <w:t>第三方廠商軟體</w:t>
      </w:r>
    </w:p>
    <w:p w:rsidR="001F6FE8" w:rsidRDefault="00A35578">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rsidR="001F6FE8" w:rsidRDefault="001F6FE8">
      <w:pPr>
        <w:pStyle w:val="ProductList-Body"/>
      </w:pPr>
    </w:p>
    <w:p w:rsidR="001F6FE8" w:rsidRDefault="00A35578">
      <w:pPr>
        <w:pStyle w:val="ProductList-ClauseHeading"/>
        <w:outlineLvl w:val="2"/>
      </w:pPr>
      <w:r>
        <w:t>5.</w:t>
      </w:r>
      <w:r>
        <w:t>預先發行程式碼、更新或增補程式、其他功能</w:t>
      </w:r>
    </w:p>
    <w:p w:rsidR="001F6FE8" w:rsidRDefault="00A35578">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1F6FE8" w:rsidRDefault="001F6FE8">
      <w:pPr>
        <w:pStyle w:val="ProductList-Body"/>
      </w:pPr>
    </w:p>
    <w:p w:rsidR="001F6FE8" w:rsidRDefault="00A35578">
      <w:pPr>
        <w:pStyle w:val="ProductList-ClauseHeading"/>
        <w:outlineLvl w:val="2"/>
      </w:pPr>
      <w:r>
        <w:t>6.</w:t>
      </w:r>
      <w:r>
        <w:t>限制</w:t>
      </w:r>
    </w:p>
    <w:p w:rsidR="001F6FE8" w:rsidRDefault="00A35578">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1F6FE8" w:rsidRDefault="001F6FE8">
      <w:pPr>
        <w:pStyle w:val="ProductList-Body"/>
      </w:pPr>
    </w:p>
    <w:p w:rsidR="001F6FE8" w:rsidRDefault="00A35578">
      <w:pPr>
        <w:pStyle w:val="ProductList-ClauseHeading"/>
        <w:outlineLvl w:val="2"/>
      </w:pPr>
      <w:r>
        <w:t>7.</w:t>
      </w:r>
      <w:r>
        <w:t>軟體保證</w:t>
      </w:r>
    </w:p>
    <w:p w:rsidR="001F6FE8" w:rsidRDefault="00A35578">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1F6FE8" w:rsidRDefault="001F6FE8">
      <w:pPr>
        <w:pStyle w:val="ProductList-Body"/>
      </w:pPr>
    </w:p>
    <w:p w:rsidR="001F6FE8" w:rsidRDefault="00A35578">
      <w:pPr>
        <w:pStyle w:val="ProductList-ClauseHeading"/>
        <w:outlineLvl w:val="2"/>
      </w:pPr>
      <w:r>
        <w:t>8.</w:t>
      </w:r>
      <w:r>
        <w:t>外包軟體管理</w:t>
      </w:r>
    </w:p>
    <w:p w:rsidR="001F6FE8" w:rsidRDefault="00A35578">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1F6FE8" w:rsidRDefault="001F6FE8">
      <w:pPr>
        <w:pStyle w:val="ProductList-Body"/>
      </w:pPr>
    </w:p>
    <w:p w:rsidR="001F6FE8" w:rsidRDefault="00A35578">
      <w:pPr>
        <w:pStyle w:val="ProductList-ClauseHeading"/>
        <w:outlineLvl w:val="2"/>
      </w:pPr>
      <w:r>
        <w:t>9.</w:t>
      </w:r>
      <w:r>
        <w:t>使用權指定及重新指定</w:t>
      </w:r>
    </w:p>
    <w:p w:rsidR="001F6FE8" w:rsidRDefault="00A35578">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1F6FE8" w:rsidRDefault="001F6FE8">
      <w:pPr>
        <w:pStyle w:val="ProductList-Body"/>
      </w:pPr>
    </w:p>
    <w:p w:rsidR="001F6FE8" w:rsidRDefault="00A35578">
      <w:pPr>
        <w:pStyle w:val="ProductList-ClauseHeading"/>
        <w:outlineLvl w:val="2"/>
      </w:pPr>
      <w:r>
        <w:t>10.</w:t>
      </w:r>
      <w:r>
        <w:t>技術措施</w:t>
      </w:r>
    </w:p>
    <w:p w:rsidR="001F6FE8" w:rsidRDefault="00A35578">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1F6FE8" w:rsidRDefault="001F6FE8">
      <w:pPr>
        <w:pStyle w:val="ProductList-Body"/>
      </w:pPr>
    </w:p>
    <w:p w:rsidR="001F6FE8" w:rsidRDefault="00A35578">
      <w:pPr>
        <w:pStyle w:val="ProductList-SubClauseHeading"/>
        <w:outlineLvl w:val="3"/>
      </w:pPr>
      <w:r>
        <w:t xml:space="preserve">10.1 </w:t>
      </w:r>
      <w:r>
        <w:t>啟動及驗證</w:t>
      </w:r>
    </w:p>
    <w:p w:rsidR="001F6FE8" w:rsidRDefault="00A35578">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1F6FE8" w:rsidRDefault="001F6FE8">
      <w:pPr>
        <w:pStyle w:val="ProductList-BodyIndented"/>
      </w:pPr>
    </w:p>
    <w:p w:rsidR="001F6FE8" w:rsidRDefault="00A35578">
      <w:pPr>
        <w:pStyle w:val="ProductList-SubClauseHeading"/>
        <w:outlineLvl w:val="3"/>
      </w:pPr>
      <w:r>
        <w:t xml:space="preserve">10.2 </w:t>
      </w:r>
      <w:r>
        <w:t>產品金鑰</w:t>
      </w:r>
    </w:p>
    <w:p w:rsidR="001F6FE8" w:rsidRDefault="00A35578">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1F6FE8" w:rsidRDefault="001F6FE8">
      <w:pPr>
        <w:pStyle w:val="ProductList-BodyIndented"/>
      </w:pPr>
    </w:p>
    <w:p w:rsidR="001F6FE8" w:rsidRDefault="00A35578">
      <w:pPr>
        <w:pStyle w:val="ProductList-ClauseHeading"/>
        <w:outlineLvl w:val="2"/>
      </w:pPr>
      <w:r>
        <w:t>11.</w:t>
      </w:r>
      <w:r>
        <w:t>聲明</w:t>
      </w:r>
    </w:p>
    <w:p w:rsidR="001F6FE8" w:rsidRDefault="00A35578">
      <w:pPr>
        <w:pStyle w:val="ProductList-Body"/>
      </w:pPr>
      <w:r>
        <w:t>如各產品項目之使用權利中出現標示，則下列聲明便適用：</w:t>
      </w:r>
    </w:p>
    <w:p w:rsidR="001F6FE8" w:rsidRDefault="001F6FE8">
      <w:pPr>
        <w:pStyle w:val="ProductList-Body"/>
      </w:pPr>
    </w:p>
    <w:p w:rsidR="001F6FE8" w:rsidRDefault="00A35578">
      <w:pPr>
        <w:pStyle w:val="ProductList-SubClauseHeading"/>
        <w:outlineLvl w:val="3"/>
      </w:pPr>
      <w:r>
        <w:t xml:space="preserve">11.1 </w:t>
      </w:r>
      <w:r>
        <w:t>網際網路功能</w:t>
      </w:r>
    </w:p>
    <w:p w:rsidR="001F6FE8" w:rsidRDefault="00A35578">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1F6FE8" w:rsidRDefault="001F6FE8">
      <w:pPr>
        <w:pStyle w:val="ProductList-BodyIndented"/>
      </w:pPr>
    </w:p>
    <w:p w:rsidR="001F6FE8" w:rsidRDefault="00A35578">
      <w:pPr>
        <w:pStyle w:val="ProductList-SubClauseHeading"/>
        <w:outlineLvl w:val="3"/>
      </w:pPr>
      <w:r>
        <w:t xml:space="preserve">11.2 Bing </w:t>
      </w:r>
      <w:r>
        <w:t>地圖服務</w:t>
      </w:r>
    </w:p>
    <w:p w:rsidR="001F6FE8" w:rsidRDefault="00A35578">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6">
        <w:r>
          <w:rPr>
            <w:color w:val="00467F"/>
            <w:u w:val="single"/>
          </w:rPr>
          <w:t>http://go.microsoft.com/?linkid=9710837</w:t>
        </w:r>
      </w:hyperlink>
      <w:r>
        <w:t xml:space="preserve"> </w:t>
      </w:r>
      <w:r>
        <w:t>上之「</w:t>
      </w:r>
      <w:r>
        <w:t xml:space="preserve">Bing </w:t>
      </w:r>
      <w:r>
        <w:t>地圖服務使用者使用條款」和位於</w:t>
      </w:r>
      <w:r>
        <w:t xml:space="preserve"> </w:t>
      </w:r>
      <w:hyperlink r:id="rId27">
        <w:r>
          <w:rPr>
            <w:color w:val="00467F"/>
            <w:u w:val="single"/>
          </w:rPr>
          <w:t>http://go.microsoft.com/fwlink/?LinkID=248686</w:t>
        </w:r>
      </w:hyperlink>
      <w:r>
        <w:t xml:space="preserve"> </w:t>
      </w:r>
      <w:r>
        <w:t>之「</w:t>
      </w:r>
      <w:r>
        <w:t xml:space="preserve">Bing </w:t>
      </w:r>
      <w:r>
        <w:t>地圖服務隱私權聲明」所約束。</w:t>
      </w:r>
    </w:p>
    <w:p w:rsidR="001F6FE8" w:rsidRDefault="001F6FE8">
      <w:pPr>
        <w:pStyle w:val="ProductList-BodyIndented"/>
      </w:pPr>
    </w:p>
    <w:p w:rsidR="001F6FE8" w:rsidRDefault="00A35578">
      <w:pPr>
        <w:pStyle w:val="ProductList-SubClauseHeading"/>
        <w:outlineLvl w:val="3"/>
      </w:pPr>
      <w:r>
        <w:t xml:space="preserve">11.3 H.264/AVC </w:t>
      </w:r>
      <w:r>
        <w:t>視訊標準、</w:t>
      </w:r>
      <w:r>
        <w:t xml:space="preserve">VC-1 </w:t>
      </w:r>
      <w:r>
        <w:t>視訊標準和</w:t>
      </w:r>
      <w:r>
        <w:t xml:space="preserve"> MPEG-4 Part 2 </w:t>
      </w:r>
      <w:r>
        <w:t>視訊標準</w:t>
      </w:r>
    </w:p>
    <w:p w:rsidR="001F6FE8" w:rsidRDefault="00A35578">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8">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1F6FE8" w:rsidRDefault="001F6FE8">
      <w:pPr>
        <w:pStyle w:val="ProductList-BodyIndented"/>
      </w:pPr>
    </w:p>
    <w:p w:rsidR="001F6FE8" w:rsidRDefault="00A35578">
      <w:pPr>
        <w:pStyle w:val="ProductList-ClauseHeading"/>
        <w:outlineLvl w:val="2"/>
      </w:pPr>
      <w:r>
        <w:t>12.</w:t>
      </w:r>
      <w:r>
        <w:t>字型元件、影像及音效</w:t>
      </w:r>
    </w:p>
    <w:p w:rsidR="001F6FE8" w:rsidRDefault="00A35578">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1F6FE8" w:rsidRDefault="001F6FE8">
      <w:pPr>
        <w:pStyle w:val="ProductList-Body"/>
      </w:pPr>
    </w:p>
    <w:p w:rsidR="001F6FE8" w:rsidRDefault="00A35578">
      <w:pPr>
        <w:pStyle w:val="ProductList-ClauseHeading"/>
        <w:outlineLvl w:val="2"/>
      </w:pPr>
      <w:r>
        <w:t>13.</w:t>
      </w:r>
      <w:r>
        <w:t>包含之技術</w:t>
      </w:r>
    </w:p>
    <w:p w:rsidR="001F6FE8" w:rsidRDefault="00A35578">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1F6FE8" w:rsidRDefault="001F6FE8">
      <w:pPr>
        <w:pStyle w:val="ProductList-Body"/>
      </w:pPr>
    </w:p>
    <w:p w:rsidR="001F6FE8" w:rsidRDefault="00A35578">
      <w:pPr>
        <w:pStyle w:val="ProductList-ClauseHeading"/>
        <w:outlineLvl w:val="2"/>
      </w:pPr>
      <w:r>
        <w:t>14.</w:t>
      </w:r>
      <w:r>
        <w:t>基準測試</w:t>
      </w:r>
    </w:p>
    <w:p w:rsidR="001F6FE8" w:rsidRDefault="00A35578">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1F6FE8" w:rsidRDefault="001F6FE8">
      <w:pPr>
        <w:pStyle w:val="ProductList-Body"/>
      </w:pPr>
    </w:p>
    <w:p w:rsidR="001F6FE8" w:rsidRDefault="00A35578">
      <w:pPr>
        <w:pStyle w:val="ProductList-ClauseHeading"/>
        <w:outlineLvl w:val="2"/>
      </w:pPr>
      <w:r>
        <w:t>15.</w:t>
      </w:r>
      <w:r>
        <w:t>多工</w:t>
      </w:r>
    </w:p>
    <w:p w:rsidR="001F6FE8" w:rsidRDefault="00A35578">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1F6FE8" w:rsidRDefault="001F6FE8">
      <w:pPr>
        <w:pStyle w:val="ProductList-Body"/>
      </w:pPr>
    </w:p>
    <w:p w:rsidR="001F6FE8" w:rsidRDefault="00A35578">
      <w:pPr>
        <w:pStyle w:val="ProductList-ClauseHeading"/>
        <w:outlineLvl w:val="2"/>
      </w:pPr>
      <w:r>
        <w:t>16.</w:t>
      </w:r>
      <w:r>
        <w:t>管理及支援權利</w:t>
      </w:r>
    </w:p>
    <w:p w:rsidR="001F6FE8" w:rsidRDefault="00A35578">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1F6FE8" w:rsidRDefault="001F6FE8">
      <w:pPr>
        <w:pStyle w:val="ProductList-Body"/>
      </w:pPr>
    </w:p>
    <w:p w:rsidR="001F6FE8" w:rsidRDefault="00A35578">
      <w:pPr>
        <w:pStyle w:val="ProductList-ClauseHeading"/>
        <w:outlineLvl w:val="2"/>
      </w:pPr>
      <w:r>
        <w:t>17.</w:t>
      </w:r>
      <w:r>
        <w:t>可散布程式碼</w:t>
      </w:r>
    </w:p>
    <w:p w:rsidR="001F6FE8" w:rsidRDefault="00A35578">
      <w:pPr>
        <w:pStyle w:val="ProductList-Body"/>
      </w:pPr>
      <w:r>
        <w:t>若客戶遵守以下條款，則軟體得包含允許客戶於其開發之程式中散布的程式碼。</w:t>
      </w:r>
    </w:p>
    <w:p w:rsidR="001F6FE8" w:rsidRDefault="001F6FE8">
      <w:pPr>
        <w:pStyle w:val="ProductList-Body"/>
      </w:pPr>
    </w:p>
    <w:p w:rsidR="001F6FE8" w:rsidRDefault="00A35578">
      <w:pPr>
        <w:pStyle w:val="ProductList-SubClauseHeading"/>
        <w:outlineLvl w:val="3"/>
      </w:pPr>
      <w:r>
        <w:t xml:space="preserve">17.1 </w:t>
      </w:r>
      <w:r>
        <w:t>使用及散布權利。</w:t>
      </w:r>
    </w:p>
    <w:p w:rsidR="001F6FE8" w:rsidRDefault="00A35578">
      <w:pPr>
        <w:pStyle w:val="ProductList-BodyIndented"/>
      </w:pPr>
      <w:r>
        <w:t>下列程式碼與文字檔為「可散布程式碼」。</w:t>
      </w:r>
    </w:p>
    <w:p w:rsidR="001F6FE8" w:rsidRDefault="00A35578" w:rsidP="00A35578">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1F6FE8" w:rsidRDefault="00A35578" w:rsidP="00A35578">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1F6FE8" w:rsidRDefault="00A35578" w:rsidP="00A35578">
      <w:pPr>
        <w:pStyle w:val="ProductList-Bullet"/>
        <w:numPr>
          <w:ilvl w:val="1"/>
          <w:numId w:val="4"/>
        </w:numPr>
      </w:pPr>
      <w:r>
        <w:t>第三方散布：客戶得允許其程式之代理商將可散布程式碼視為該等程式之一部分，進行複製與散布。</w:t>
      </w:r>
    </w:p>
    <w:p w:rsidR="001F6FE8" w:rsidRDefault="00A35578" w:rsidP="00A35578">
      <w:pPr>
        <w:pStyle w:val="ProductList-Bullet"/>
        <w:numPr>
          <w:ilvl w:val="1"/>
          <w:numId w:val="4"/>
        </w:numPr>
      </w:pPr>
      <w:r>
        <w:t>圖像庫：客戶得依據軟體說明文件所述，複製與散布圖像庫中之圖像、圖形及動畫。</w:t>
      </w:r>
    </w:p>
    <w:p w:rsidR="001F6FE8" w:rsidRDefault="001F6FE8">
      <w:pPr>
        <w:pStyle w:val="ProductList-BodyIndented"/>
      </w:pPr>
    </w:p>
    <w:p w:rsidR="001F6FE8" w:rsidRDefault="00A35578">
      <w:pPr>
        <w:pStyle w:val="ProductList-SubClauseHeading"/>
        <w:outlineLvl w:val="3"/>
      </w:pPr>
      <w:r>
        <w:t xml:space="preserve">17.2 </w:t>
      </w:r>
      <w:r>
        <w:t>散布要件</w:t>
      </w:r>
    </w:p>
    <w:p w:rsidR="001F6FE8" w:rsidRDefault="00A35578">
      <w:pPr>
        <w:pStyle w:val="ProductList-BodyIndented"/>
      </w:pPr>
      <w:r>
        <w:t>假如客戶散布任何可散布程式碼，客戶必須：</w:t>
      </w:r>
    </w:p>
    <w:p w:rsidR="001F6FE8" w:rsidRDefault="00A35578" w:rsidP="00A35578">
      <w:pPr>
        <w:pStyle w:val="ProductList-Bullet"/>
        <w:numPr>
          <w:ilvl w:val="1"/>
          <w:numId w:val="5"/>
        </w:numPr>
      </w:pPr>
      <w:r>
        <w:t>僅能隨客戶的程式散布，由客戶的程式為可散布程式碼提供重要的主要功能；</w:t>
      </w:r>
    </w:p>
    <w:p w:rsidR="001F6FE8" w:rsidRDefault="00A35578" w:rsidP="00A35578">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rsidR="001F6FE8" w:rsidRDefault="00A35578" w:rsidP="00A35578">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1F6FE8" w:rsidRDefault="001F6FE8">
      <w:pPr>
        <w:pStyle w:val="ProductList-BodyIndented"/>
      </w:pPr>
    </w:p>
    <w:p w:rsidR="001F6FE8" w:rsidRDefault="00A35578">
      <w:pPr>
        <w:pStyle w:val="ProductList-SubClauseHeading"/>
        <w:outlineLvl w:val="3"/>
      </w:pPr>
      <w:r>
        <w:t xml:space="preserve">17.3 </w:t>
      </w:r>
      <w:r>
        <w:t>散布限制</w:t>
      </w:r>
    </w:p>
    <w:p w:rsidR="001F6FE8" w:rsidRDefault="00A35578">
      <w:pPr>
        <w:pStyle w:val="ProductList-BodyIndented"/>
      </w:pPr>
      <w:r>
        <w:t>客戶不得：</w:t>
      </w:r>
    </w:p>
    <w:p w:rsidR="001F6FE8" w:rsidRDefault="00A35578" w:rsidP="00A35578">
      <w:pPr>
        <w:pStyle w:val="ProductList-Bullet"/>
        <w:numPr>
          <w:ilvl w:val="1"/>
          <w:numId w:val="6"/>
        </w:numPr>
      </w:pPr>
      <w:r>
        <w:t>變更可散布程式碼中之任何著作權、商標或專利標示；</w:t>
      </w:r>
    </w:p>
    <w:p w:rsidR="001F6FE8" w:rsidRDefault="00A35578" w:rsidP="00A35578">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1F6FE8" w:rsidRDefault="00A35578" w:rsidP="00A35578">
      <w:pPr>
        <w:pStyle w:val="ProductList-Bullet"/>
        <w:numPr>
          <w:ilvl w:val="1"/>
          <w:numId w:val="6"/>
        </w:numPr>
      </w:pPr>
      <w:r>
        <w:t>將可散布程式碼置於或搭配任何惡意或欺騙的程式，或以違法方式散布；或</w:t>
      </w:r>
    </w:p>
    <w:p w:rsidR="001F6FE8" w:rsidRDefault="00A35578" w:rsidP="00A35578">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1F6FE8" w:rsidRDefault="001F6FE8">
      <w:pPr>
        <w:pStyle w:val="ProductList-BodyIndented"/>
      </w:pPr>
    </w:p>
    <w:p w:rsidR="001F6FE8" w:rsidRDefault="00A35578">
      <w:pPr>
        <w:pStyle w:val="ProductList-ClauseHeading"/>
        <w:outlineLvl w:val="2"/>
      </w:pPr>
      <w:r>
        <w:t>18.</w:t>
      </w:r>
      <w:r>
        <w:t>軟體加上服務</w:t>
      </w:r>
    </w:p>
    <w:p w:rsidR="001F6FE8" w:rsidRDefault="00A35578">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1F6FE8" w:rsidRDefault="001F6FE8">
      <w:pPr>
        <w:pStyle w:val="ProductList-Body"/>
      </w:pPr>
    </w:p>
    <w:p w:rsidR="001F6FE8" w:rsidRDefault="00A35578">
      <w:pPr>
        <w:pStyle w:val="ProductList-ClauseHeading"/>
        <w:outlineLvl w:val="2"/>
      </w:pPr>
      <w:r>
        <w:t>19.</w:t>
      </w:r>
      <w:r>
        <w:t>個人資料之處理；</w:t>
      </w:r>
      <w:r>
        <w:t>GDPR</w:t>
      </w:r>
    </w:p>
    <w:p w:rsidR="001F6FE8" w:rsidRDefault="00A35578">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29">
        <w:r>
          <w:rPr>
            <w:color w:val="00467F"/>
            <w:u w:val="single"/>
          </w:rPr>
          <w:t>線上服務條款</w:t>
        </w:r>
      </w:hyperlink>
      <w:r>
        <w:t>之「資料保護條款」一節中的「個人資料之處理；</w:t>
      </w:r>
      <w:r>
        <w:t>GDPR</w:t>
      </w:r>
      <w:r>
        <w:t>」，和</w:t>
      </w:r>
      <w:r>
        <w:t xml:space="preserve"> (b) </w:t>
      </w:r>
      <w:hyperlink r:id="rId30">
        <w:r>
          <w:rPr>
            <w:color w:val="00467F"/>
            <w:u w:val="single"/>
          </w:rPr>
          <w:t>線上服務條款</w:t>
        </w:r>
      </w:hyperlink>
      <w:r>
        <w:t>附件</w:t>
      </w:r>
      <w:r>
        <w:t xml:space="preserve"> 4 </w:t>
      </w:r>
      <w:r>
        <w:t>中的「歐盟一般資料保護規定條款」。</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GroupHeading"/>
        <w:outlineLvl w:val="1"/>
      </w:pPr>
      <w:bookmarkStart w:id="16" w:name="_Sec538"/>
      <w:r>
        <w:t>授權模型條款</w:t>
      </w:r>
      <w:bookmarkEnd w:id="16"/>
      <w:r>
        <w:fldChar w:fldCharType="begin"/>
      </w:r>
      <w:r>
        <w:instrText xml:space="preserve"> TC "</w:instrText>
      </w:r>
      <w:bookmarkStart w:id="17" w:name="_Toc512611042"/>
      <w:r>
        <w:instrText>授權模型條款</w:instrText>
      </w:r>
      <w:bookmarkEnd w:id="17"/>
      <w:r>
        <w:instrText>" \l 2</w:instrText>
      </w:r>
      <w:r>
        <w:fldChar w:fldCharType="end"/>
      </w:r>
    </w:p>
    <w:p w:rsidR="001F6FE8" w:rsidRDefault="00A35578">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1F6FE8" w:rsidRDefault="00A35578">
      <w:pPr>
        <w:pStyle w:val="ProductList-Offering2Heading"/>
        <w:outlineLvl w:val="2"/>
      </w:pPr>
      <w:bookmarkStart w:id="18" w:name="_Sec539"/>
      <w:r>
        <w:t>桌面應用程式</w:t>
      </w:r>
      <w:bookmarkEnd w:id="18"/>
      <w:r>
        <w:fldChar w:fldCharType="begin"/>
      </w:r>
      <w:r>
        <w:instrText xml:space="preserve"> TC "</w:instrText>
      </w:r>
      <w:bookmarkStart w:id="19" w:name="_Toc512611043"/>
      <w:r>
        <w:instrText>桌面應用程式</w:instrText>
      </w:r>
      <w:bookmarkEnd w:id="19"/>
      <w:r>
        <w:instrText>" \l 3</w:instrText>
      </w:r>
      <w:r>
        <w:fldChar w:fldCharType="end"/>
      </w:r>
    </w:p>
    <w:p w:rsidR="001F6FE8" w:rsidRDefault="00A35578">
      <w:pPr>
        <w:pStyle w:val="ProductList-ClauseHeading"/>
        <w:outlineLvl w:val="3"/>
      </w:pPr>
      <w:r>
        <w:t>裝置授權</w:t>
      </w:r>
    </w:p>
    <w:p w:rsidR="001F6FE8" w:rsidRDefault="00A35578" w:rsidP="00A35578">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1F6FE8" w:rsidRDefault="00A35578" w:rsidP="00A35578">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1F6FE8" w:rsidRDefault="00A35578" w:rsidP="00A35578">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1F6FE8" w:rsidRDefault="00A35578" w:rsidP="00A35578">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1F6FE8" w:rsidRDefault="00A35578" w:rsidP="00A35578">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1F6FE8" w:rsidRDefault="001F6FE8">
      <w:pPr>
        <w:pStyle w:val="ProductList-Body"/>
      </w:pPr>
    </w:p>
    <w:p w:rsidR="001F6FE8" w:rsidRDefault="00A35578">
      <w:pPr>
        <w:pStyle w:val="ProductList-ClauseHeading"/>
        <w:outlineLvl w:val="3"/>
      </w:pPr>
      <w:r>
        <w:t>媒體元件及範本</w:t>
      </w:r>
    </w:p>
    <w:p w:rsidR="001F6FE8" w:rsidRDefault="00A35578">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1F6FE8" w:rsidRDefault="00A35578">
      <w:pPr>
        <w:pStyle w:val="ProductList-Offering2Heading"/>
        <w:outlineLvl w:val="2"/>
      </w:pPr>
      <w:bookmarkStart w:id="20" w:name="_Sec540"/>
      <w:r>
        <w:t>桌面作業系統</w:t>
      </w:r>
      <w:bookmarkEnd w:id="20"/>
      <w:r>
        <w:fldChar w:fldCharType="begin"/>
      </w:r>
      <w:r>
        <w:instrText xml:space="preserve"> TC "</w:instrText>
      </w:r>
      <w:bookmarkStart w:id="21" w:name="_Toc512611044"/>
      <w:r>
        <w:instrText>桌面作業系統</w:instrText>
      </w:r>
      <w:bookmarkEnd w:id="21"/>
      <w:r>
        <w:instrText>" \l 3</w:instrText>
      </w:r>
      <w:r>
        <w:fldChar w:fldCharType="end"/>
      </w:r>
    </w:p>
    <w:p w:rsidR="001F6FE8" w:rsidRDefault="00A35578">
      <w:pPr>
        <w:pStyle w:val="ProductList-ClauseHeading"/>
        <w:outlineLvl w:val="3"/>
      </w:pPr>
      <w:r>
        <w:t>裝置授權</w:t>
      </w:r>
    </w:p>
    <w:p w:rsidR="001F6FE8" w:rsidRDefault="00A35578" w:rsidP="00A35578">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1F6FE8" w:rsidRDefault="00A35578" w:rsidP="00A35578">
      <w:pPr>
        <w:pStyle w:val="ProductList-Bullet"/>
        <w:numPr>
          <w:ilvl w:val="0"/>
          <w:numId w:val="8"/>
        </w:numPr>
      </w:pPr>
      <w:r>
        <w:t>客戶最多僅得於兩個處理器上使用軟體。</w:t>
      </w:r>
    </w:p>
    <w:p w:rsidR="001F6FE8" w:rsidRDefault="00A35578" w:rsidP="00A35578">
      <w:pPr>
        <w:pStyle w:val="ProductList-Bullet"/>
        <w:numPr>
          <w:ilvl w:val="0"/>
          <w:numId w:val="8"/>
        </w:numPr>
      </w:pPr>
      <w:r>
        <w:t>任何使用者均可進行本機使用。</w:t>
      </w:r>
    </w:p>
    <w:p w:rsidR="001F6FE8" w:rsidRDefault="00A35578" w:rsidP="00A35578">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1F6FE8" w:rsidRDefault="00A35578" w:rsidP="00A35578">
      <w:pPr>
        <w:pStyle w:val="ProductList-Bullet"/>
        <w:numPr>
          <w:ilvl w:val="0"/>
          <w:numId w:val="8"/>
        </w:numPr>
      </w:pPr>
      <w:r>
        <w:t>一次只有一位使用者得存取並使用軟體。</w:t>
      </w:r>
    </w:p>
    <w:p w:rsidR="001F6FE8" w:rsidRDefault="00A35578" w:rsidP="00A35578">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1F6FE8" w:rsidRDefault="00A35578" w:rsidP="00A35578">
      <w:pPr>
        <w:pStyle w:val="ProductList-Bullet"/>
        <w:numPr>
          <w:ilvl w:val="0"/>
          <w:numId w:val="8"/>
        </w:numPr>
      </w:pPr>
      <w:r>
        <w:t xml:space="preserve">KMS </w:t>
      </w:r>
      <w:r>
        <w:t>啟動或類似技術允許不限數目之連線。</w:t>
      </w:r>
    </w:p>
    <w:p w:rsidR="001F6FE8" w:rsidRDefault="001F6FE8">
      <w:pPr>
        <w:pStyle w:val="ProductList-Body"/>
      </w:pPr>
    </w:p>
    <w:p w:rsidR="001F6FE8" w:rsidRDefault="00A35578">
      <w:pPr>
        <w:pStyle w:val="ProductList-ClauseHeading"/>
        <w:outlineLvl w:val="3"/>
      </w:pPr>
      <w:r>
        <w:t>Adobe Flash Player</w:t>
      </w:r>
    </w:p>
    <w:p w:rsidR="001F6FE8" w:rsidRDefault="00A35578">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1">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1F6FE8" w:rsidRDefault="00A35578">
      <w:pPr>
        <w:pStyle w:val="ProductList-Offering2Heading"/>
        <w:outlineLvl w:val="2"/>
      </w:pPr>
      <w:bookmarkStart w:id="22" w:name="_Sec541"/>
      <w:r>
        <w:t>每一核心</w:t>
      </w:r>
      <w:r>
        <w:t>/CAL</w:t>
      </w:r>
      <w:bookmarkEnd w:id="22"/>
      <w:r>
        <w:fldChar w:fldCharType="begin"/>
      </w:r>
      <w:r>
        <w:instrText xml:space="preserve"> TC "</w:instrText>
      </w:r>
      <w:bookmarkStart w:id="23" w:name="_Toc512611045"/>
      <w:r>
        <w:instrText>每一核心</w:instrText>
      </w:r>
      <w:r>
        <w:instrText>/CAL</w:instrText>
      </w:r>
      <w:bookmarkEnd w:id="23"/>
      <w:r>
        <w:instrText>" \l 3</w:instrText>
      </w:r>
      <w:r>
        <w:fldChar w:fldCharType="end"/>
      </w:r>
    </w:p>
    <w:p w:rsidR="001F6FE8" w:rsidRDefault="00A35578">
      <w:pPr>
        <w:pStyle w:val="ProductList-ClauseHeading"/>
        <w:outlineLvl w:val="3"/>
      </w:pPr>
      <w:r>
        <w:t>伺服器使用權</w:t>
      </w:r>
      <w:r>
        <w:t xml:space="preserve"> (</w:t>
      </w:r>
      <w:r>
        <w:t>每一核心</w:t>
      </w:r>
      <w:r>
        <w:t>)</w:t>
      </w:r>
    </w:p>
    <w:p w:rsidR="001F6FE8" w:rsidRDefault="00A35578" w:rsidP="00A35578">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1F6FE8" w:rsidRDefault="00A35578" w:rsidP="00A35578">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1F6FE8" w:rsidRDefault="00A35578" w:rsidP="00A35578">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1F6FE8" w:rsidRDefault="00A35578" w:rsidP="00A35578">
      <w:pPr>
        <w:pStyle w:val="ProductList-Bullet"/>
        <w:numPr>
          <w:ilvl w:val="0"/>
          <w:numId w:val="9"/>
        </w:numPr>
      </w:pPr>
      <w:r>
        <w:t xml:space="preserve">Standard </w:t>
      </w:r>
      <w:r>
        <w:t>版：</w:t>
      </w:r>
    </w:p>
    <w:p w:rsidR="001F6FE8" w:rsidRDefault="00A35578" w:rsidP="00A35578">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1F6FE8" w:rsidRDefault="00A35578" w:rsidP="00A35578">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1F6FE8" w:rsidRDefault="00A35578" w:rsidP="00A35578">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1F6FE8" w:rsidRDefault="00A35578" w:rsidP="00A35578">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F6FE8" w:rsidRDefault="00A35578" w:rsidP="00A35578">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1F6FE8" w:rsidRDefault="001F6FE8">
      <w:pPr>
        <w:pStyle w:val="ProductList-Body"/>
      </w:pPr>
    </w:p>
    <w:p w:rsidR="001F6FE8" w:rsidRDefault="00A35578">
      <w:pPr>
        <w:pStyle w:val="ProductList-ClauseHeading"/>
        <w:outlineLvl w:val="3"/>
      </w:pPr>
      <w:r>
        <w:t>存取使用權</w:t>
      </w:r>
    </w:p>
    <w:p w:rsidR="001F6FE8" w:rsidRDefault="00A35578" w:rsidP="00A35578">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1F6FE8" w:rsidRDefault="00A35578" w:rsidP="00A35578">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1F6FE8" w:rsidRDefault="00A35578" w:rsidP="00A35578">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1F6FE8" w:rsidRDefault="00A35578" w:rsidP="00A35578">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1F6FE8" w:rsidRDefault="00A35578">
      <w:pPr>
        <w:pStyle w:val="ProductList-Offering2Heading"/>
        <w:outlineLvl w:val="2"/>
      </w:pPr>
      <w:bookmarkStart w:id="24" w:name="_Sec542"/>
      <w:r>
        <w:t>伺服器</w:t>
      </w:r>
      <w:r>
        <w:t>/CAL</w:t>
      </w:r>
      <w:bookmarkEnd w:id="24"/>
      <w:r>
        <w:fldChar w:fldCharType="begin"/>
      </w:r>
      <w:r>
        <w:instrText xml:space="preserve"> TC "</w:instrText>
      </w:r>
      <w:bookmarkStart w:id="25" w:name="_Toc512611046"/>
      <w:r>
        <w:instrText>伺服器</w:instrText>
      </w:r>
      <w:r>
        <w:instrText>/CAL</w:instrText>
      </w:r>
      <w:bookmarkEnd w:id="25"/>
      <w:r>
        <w:instrText>" \l 3</w:instrText>
      </w:r>
      <w:r>
        <w:fldChar w:fldCharType="end"/>
      </w:r>
    </w:p>
    <w:p w:rsidR="001F6FE8" w:rsidRDefault="00A35578">
      <w:pPr>
        <w:pStyle w:val="ProductList-ClauseHeading"/>
        <w:outlineLvl w:val="3"/>
      </w:pPr>
      <w:r>
        <w:t>伺服器使用權</w:t>
      </w:r>
      <w:r>
        <w:t xml:space="preserve"> (</w:t>
      </w:r>
      <w:r>
        <w:t>每一執行個體</w:t>
      </w:r>
      <w:r>
        <w:t>)</w:t>
      </w:r>
    </w:p>
    <w:p w:rsidR="001F6FE8" w:rsidRDefault="00A35578">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F6FE8" w:rsidRDefault="001F6FE8">
      <w:pPr>
        <w:pStyle w:val="ProductList-Body"/>
      </w:pPr>
    </w:p>
    <w:p w:rsidR="001F6FE8" w:rsidRDefault="00A35578">
      <w:pPr>
        <w:pStyle w:val="ProductList-ClauseHeading"/>
        <w:outlineLvl w:val="3"/>
      </w:pPr>
      <w:r>
        <w:t>存取使用權</w:t>
      </w:r>
    </w:p>
    <w:p w:rsidR="001F6FE8" w:rsidRDefault="00A35578" w:rsidP="00A35578">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1F6FE8" w:rsidRDefault="00A35578" w:rsidP="00A35578">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1F6FE8" w:rsidRDefault="00A35578">
      <w:pPr>
        <w:pStyle w:val="ProductList-Offering2Heading"/>
        <w:outlineLvl w:val="2"/>
      </w:pPr>
      <w:bookmarkStart w:id="26" w:name="_Sec543"/>
      <w:r>
        <w:t>每一核心</w:t>
      </w:r>
      <w:bookmarkEnd w:id="26"/>
      <w:r>
        <w:fldChar w:fldCharType="begin"/>
      </w:r>
      <w:r>
        <w:instrText xml:space="preserve"> TC "</w:instrText>
      </w:r>
      <w:bookmarkStart w:id="27" w:name="_Toc512611047"/>
      <w:r>
        <w:instrText>每一核心</w:instrText>
      </w:r>
      <w:bookmarkEnd w:id="27"/>
      <w:r>
        <w:instrText>" \l 3</w:instrText>
      </w:r>
      <w:r>
        <w:fldChar w:fldCharType="end"/>
      </w:r>
    </w:p>
    <w:p w:rsidR="001F6FE8" w:rsidRDefault="00A35578">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1F6FE8" w:rsidRDefault="001F6FE8">
      <w:pPr>
        <w:pStyle w:val="ProductList-Body"/>
      </w:pPr>
    </w:p>
    <w:p w:rsidR="001F6FE8" w:rsidRDefault="00A35578">
      <w:pPr>
        <w:pStyle w:val="ProductList-ClauseHeading"/>
        <w:outlineLvl w:val="3"/>
      </w:pPr>
      <w:r>
        <w:t>伺服器使用權</w:t>
      </w:r>
      <w:r>
        <w:t xml:space="preserve"> (</w:t>
      </w:r>
      <w:r>
        <w:t>每一核心</w:t>
      </w:r>
      <w:r>
        <w:t xml:space="preserve">) – </w:t>
      </w:r>
      <w:r>
        <w:t>透過伺服器上的實體核心授權</w:t>
      </w:r>
    </w:p>
    <w:p w:rsidR="001F6FE8" w:rsidRDefault="00A35578" w:rsidP="00A35578">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1F6FE8" w:rsidRDefault="00A35578" w:rsidP="00A35578">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1F6FE8" w:rsidRDefault="00A35578" w:rsidP="00A35578">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F6FE8" w:rsidRDefault="00A35578" w:rsidP="00A35578">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1F6FE8" w:rsidRDefault="00A35578" w:rsidP="00A35578">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F6FE8" w:rsidRDefault="001F6FE8">
      <w:pPr>
        <w:pStyle w:val="ProductList-Body"/>
      </w:pPr>
    </w:p>
    <w:p w:rsidR="001F6FE8" w:rsidRDefault="00A35578">
      <w:pPr>
        <w:pStyle w:val="ProductList-ClauseHeading"/>
        <w:outlineLvl w:val="3"/>
      </w:pPr>
      <w:r>
        <w:t>伺服器使用權</w:t>
      </w:r>
      <w:r>
        <w:t xml:space="preserve"> (</w:t>
      </w:r>
      <w:r>
        <w:t>每一核心</w:t>
      </w:r>
      <w:r>
        <w:t xml:space="preserve">) – </w:t>
      </w:r>
      <w:r>
        <w:t>透過個別虛擬</w:t>
      </w:r>
      <w:r>
        <w:t xml:space="preserve"> OSE </w:t>
      </w:r>
      <w:r>
        <w:t>授權</w:t>
      </w:r>
    </w:p>
    <w:p w:rsidR="001F6FE8" w:rsidRDefault="00A35578" w:rsidP="00A35578">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F6FE8" w:rsidRDefault="00A35578" w:rsidP="00A35578">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1F6FE8" w:rsidRDefault="00A35578" w:rsidP="00A35578">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1F6FE8" w:rsidRDefault="00A35578">
      <w:pPr>
        <w:pStyle w:val="ProductList-Offering2Heading"/>
        <w:outlineLvl w:val="2"/>
      </w:pPr>
      <w:bookmarkStart w:id="28" w:name="_Sec544"/>
      <w:r>
        <w:t>管理伺服器</w:t>
      </w:r>
      <w:bookmarkEnd w:id="28"/>
      <w:r>
        <w:fldChar w:fldCharType="begin"/>
      </w:r>
      <w:r>
        <w:instrText xml:space="preserve"> TC "</w:instrText>
      </w:r>
      <w:bookmarkStart w:id="29" w:name="_Toc512611048"/>
      <w:r>
        <w:instrText>管理伺服器</w:instrText>
      </w:r>
      <w:bookmarkEnd w:id="29"/>
      <w:r>
        <w:instrText>" \l 3</w:instrText>
      </w:r>
      <w:r>
        <w:fldChar w:fldCharType="end"/>
      </w:r>
    </w:p>
    <w:p w:rsidR="001F6FE8" w:rsidRDefault="00A35578">
      <w:pPr>
        <w:pStyle w:val="ProductList-ClauseHeading"/>
        <w:outlineLvl w:val="3"/>
      </w:pPr>
      <w:r>
        <w:t>管理使用權</w:t>
      </w:r>
    </w:p>
    <w:p w:rsidR="001F6FE8" w:rsidRDefault="00A35578">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1F6FE8" w:rsidRDefault="001F6FE8">
      <w:pPr>
        <w:pStyle w:val="ProductList-Body"/>
      </w:pPr>
    </w:p>
    <w:p w:rsidR="001F6FE8" w:rsidRDefault="00A35578">
      <w:pPr>
        <w:pStyle w:val="ProductList-ClauseHeading"/>
        <w:outlineLvl w:val="3"/>
      </w:pPr>
      <w:r>
        <w:t>伺服器管理使用權</w:t>
      </w:r>
      <w:r>
        <w:t xml:space="preserve"> (</w:t>
      </w:r>
      <w:r>
        <w:t>每一核心</w:t>
      </w:r>
      <w:r>
        <w:t>)</w:t>
      </w:r>
    </w:p>
    <w:p w:rsidR="001F6FE8" w:rsidRDefault="00A35578" w:rsidP="00A35578">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1F6FE8" w:rsidRDefault="00A35578" w:rsidP="00A35578">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1F6FE8" w:rsidRDefault="00A35578" w:rsidP="00A35578">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F6FE8" w:rsidRDefault="00A35578" w:rsidP="00A35578">
      <w:pPr>
        <w:pStyle w:val="ProductList-Bullet"/>
        <w:numPr>
          <w:ilvl w:val="0"/>
          <w:numId w:val="14"/>
        </w:numPr>
      </w:pPr>
      <w:r>
        <w:t xml:space="preserve">Standard </w:t>
      </w:r>
      <w:r>
        <w:t>版：</w:t>
      </w:r>
    </w:p>
    <w:p w:rsidR="001F6FE8" w:rsidRDefault="00A35578" w:rsidP="00A35578">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F6FE8" w:rsidRDefault="00A35578" w:rsidP="00A35578">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1F6FE8" w:rsidRDefault="00A35578" w:rsidP="00A35578">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F6FE8" w:rsidRDefault="00A35578" w:rsidP="00A35578">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1F6FE8" w:rsidRDefault="001F6FE8">
      <w:pPr>
        <w:pStyle w:val="ProductList-Body"/>
      </w:pPr>
    </w:p>
    <w:p w:rsidR="001F6FE8" w:rsidRDefault="00A35578">
      <w:pPr>
        <w:pStyle w:val="ProductList-ClauseHeading"/>
        <w:outlineLvl w:val="3"/>
      </w:pPr>
      <w:r>
        <w:t>用戶端管理使用權</w:t>
      </w:r>
      <w:r>
        <w:t xml:space="preserve"> (</w:t>
      </w:r>
      <w:r>
        <w:t>每一</w:t>
      </w:r>
      <w:r>
        <w:t xml:space="preserve"> OSE </w:t>
      </w:r>
      <w:r>
        <w:t>或使用者</w:t>
      </w:r>
      <w:r>
        <w:t>)</w:t>
      </w:r>
    </w:p>
    <w:p w:rsidR="001F6FE8" w:rsidRDefault="00A35578" w:rsidP="00A35578">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F6FE8" w:rsidRDefault="00A35578" w:rsidP="00A35578">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1F6FE8" w:rsidRDefault="00A35578" w:rsidP="00A35578">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1F6FE8" w:rsidRDefault="00A35578" w:rsidP="00A35578">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1F6FE8" w:rsidRDefault="001F6FE8">
      <w:pPr>
        <w:pStyle w:val="ProductList-Body"/>
      </w:pPr>
    </w:p>
    <w:p w:rsidR="001F6FE8" w:rsidRDefault="00A35578">
      <w:pPr>
        <w:pStyle w:val="ProductList-ClauseHeading"/>
        <w:outlineLvl w:val="3"/>
      </w:pPr>
      <w:r>
        <w:t>下列不需要管理使用權：</w:t>
      </w:r>
    </w:p>
    <w:p w:rsidR="001F6FE8" w:rsidRDefault="00A35578" w:rsidP="00A35578">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F6FE8" w:rsidRDefault="00A35578" w:rsidP="00A35578">
      <w:pPr>
        <w:pStyle w:val="ProductList-Bullet"/>
        <w:numPr>
          <w:ilvl w:val="0"/>
          <w:numId w:val="16"/>
        </w:numPr>
      </w:pPr>
      <w:r>
        <w:t>就傳輸網路資料及未執行</w:t>
      </w:r>
      <w:r>
        <w:t xml:space="preserve"> Windows Server </w:t>
      </w:r>
      <w:r>
        <w:t>軟體之目的而言，僅以客戶之網路基礎設施裝置形式運作。</w:t>
      </w:r>
    </w:p>
    <w:p w:rsidR="001F6FE8" w:rsidRDefault="00A35578" w:rsidP="00A35578">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1F6FE8" w:rsidRDefault="00A35578" w:rsidP="00A35578">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1F6FE8" w:rsidRDefault="001F6FE8">
      <w:pPr>
        <w:pStyle w:val="ProductList-Body"/>
      </w:pPr>
    </w:p>
    <w:p w:rsidR="001F6FE8" w:rsidRDefault="00A35578">
      <w:pPr>
        <w:pStyle w:val="ProductList-ClauseHeading"/>
        <w:outlineLvl w:val="3"/>
      </w:pPr>
      <w:r>
        <w:t>資料集</w:t>
      </w:r>
    </w:p>
    <w:p w:rsidR="001F6FE8" w:rsidRDefault="00A35578">
      <w:pPr>
        <w:pStyle w:val="ProductList-Body"/>
      </w:pPr>
      <w:r>
        <w:t>客戶不得複製或散布軟體內含之任何資料集</w:t>
      </w:r>
      <w:r>
        <w:t xml:space="preserve"> (</w:t>
      </w:r>
      <w:r>
        <w:t>或資料集的任何部分</w:t>
      </w:r>
      <w:r>
        <w:t>)</w:t>
      </w:r>
      <w:r>
        <w:t>。</w:t>
      </w:r>
    </w:p>
    <w:p w:rsidR="001F6FE8" w:rsidRDefault="00A35578">
      <w:pPr>
        <w:pStyle w:val="ProductList-Offering2Heading"/>
        <w:outlineLvl w:val="2"/>
      </w:pPr>
      <w:bookmarkStart w:id="30" w:name="_Sec545"/>
      <w:r>
        <w:t>專門伺服器</w:t>
      </w:r>
      <w:bookmarkEnd w:id="30"/>
      <w:r>
        <w:fldChar w:fldCharType="begin"/>
      </w:r>
      <w:r>
        <w:instrText xml:space="preserve"> TC "</w:instrText>
      </w:r>
      <w:bookmarkStart w:id="31" w:name="_Toc512611049"/>
      <w:r>
        <w:instrText>專門伺服器</w:instrText>
      </w:r>
      <w:bookmarkEnd w:id="31"/>
      <w:r>
        <w:instrText>" \l 3</w:instrText>
      </w:r>
      <w:r>
        <w:fldChar w:fldCharType="end"/>
      </w:r>
    </w:p>
    <w:p w:rsidR="001F6FE8" w:rsidRDefault="00A35578">
      <w:pPr>
        <w:pStyle w:val="ProductList-ClauseHeading"/>
        <w:outlineLvl w:val="3"/>
      </w:pPr>
      <w:r>
        <w:t>伺服器使用權</w:t>
      </w:r>
      <w:r>
        <w:t xml:space="preserve"> (</w:t>
      </w:r>
      <w:r>
        <w:t>每一執行個體</w:t>
      </w:r>
      <w:r>
        <w:t>)</w:t>
      </w:r>
    </w:p>
    <w:p w:rsidR="001F6FE8" w:rsidRDefault="00A35578">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F6FE8" w:rsidRDefault="00A35578">
      <w:pPr>
        <w:pStyle w:val="ProductList-Offering2Heading"/>
        <w:outlineLvl w:val="2"/>
      </w:pPr>
      <w:bookmarkStart w:id="32" w:name="_Sec546"/>
      <w:r>
        <w:t>開發人員工具</w:t>
      </w:r>
      <w:bookmarkEnd w:id="32"/>
      <w:r>
        <w:fldChar w:fldCharType="begin"/>
      </w:r>
      <w:r>
        <w:instrText xml:space="preserve"> TC "</w:instrText>
      </w:r>
      <w:bookmarkStart w:id="33" w:name="_Toc512611050"/>
      <w:r>
        <w:instrText>開發人員工具</w:instrText>
      </w:r>
      <w:bookmarkEnd w:id="33"/>
      <w:r>
        <w:instrText>" \l 3</w:instrText>
      </w:r>
      <w:r>
        <w:fldChar w:fldCharType="end"/>
      </w:r>
    </w:p>
    <w:p w:rsidR="001F6FE8" w:rsidRDefault="00A35578">
      <w:pPr>
        <w:pStyle w:val="ProductList-ClauseHeading"/>
        <w:outlineLvl w:val="3"/>
      </w:pPr>
      <w:r>
        <w:t>使用者使用權</w:t>
      </w:r>
    </w:p>
    <w:p w:rsidR="001F6FE8" w:rsidRDefault="00A35578" w:rsidP="00A35578">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1F6FE8" w:rsidRDefault="00A35578" w:rsidP="00A35578">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1F6FE8" w:rsidRDefault="00A35578" w:rsidP="00A35578">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1F6FE8" w:rsidRDefault="001F6FE8">
      <w:pPr>
        <w:pStyle w:val="ProductList-Body"/>
      </w:pPr>
    </w:p>
    <w:p w:rsidR="001F6FE8" w:rsidRDefault="00A35578">
      <w:pPr>
        <w:pStyle w:val="ProductList-ClauseHeading"/>
        <w:outlineLvl w:val="3"/>
      </w:pPr>
      <w:r>
        <w:t xml:space="preserve">Visual Studio </w:t>
      </w:r>
      <w:r>
        <w:t>訂閱之其他授權條款</w:t>
      </w:r>
    </w:p>
    <w:p w:rsidR="001F6FE8" w:rsidRDefault="00A35578">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1F6FE8" w:rsidRDefault="001F6FE8">
      <w:pPr>
        <w:pStyle w:val="ProductList-Body"/>
      </w:pPr>
    </w:p>
    <w:p w:rsidR="001F6FE8" w:rsidRDefault="00A35578">
      <w:pPr>
        <w:pStyle w:val="ProductList-SubClauseHeading"/>
        <w:outlineLvl w:val="4"/>
      </w:pPr>
      <w:r>
        <w:t>在</w:t>
      </w:r>
      <w:r>
        <w:t xml:space="preserve"> Microsoft Azure </w:t>
      </w:r>
      <w:r>
        <w:t>平台服務上執行軟體</w:t>
      </w:r>
    </w:p>
    <w:p w:rsidR="001F6FE8" w:rsidRDefault="00A35578" w:rsidP="00A35578">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rsidR="001F6FE8" w:rsidRDefault="00A35578" w:rsidP="00A35578">
      <w:pPr>
        <w:pStyle w:val="ProductList-Bullet"/>
        <w:numPr>
          <w:ilvl w:val="1"/>
          <w:numId w:val="18"/>
        </w:numPr>
      </w:pPr>
      <w:r>
        <w:t>軟體之使用，仍需受客戶之大量授權合約的條款及條件及軟體之任何條款所拘束。</w:t>
      </w:r>
    </w:p>
    <w:p w:rsidR="001F6FE8" w:rsidRDefault="00A35578" w:rsidP="00A35578">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rsidR="001F6FE8" w:rsidRDefault="001F6FE8">
      <w:pPr>
        <w:pStyle w:val="ProductList-BodyIndented"/>
      </w:pPr>
    </w:p>
    <w:p w:rsidR="001F6FE8" w:rsidRDefault="00A35578">
      <w:pPr>
        <w:pStyle w:val="ProductList-SubClauseHeading"/>
        <w:outlineLvl w:val="4"/>
      </w:pPr>
      <w:r>
        <w:t>其他需求</w:t>
      </w:r>
    </w:p>
    <w:p w:rsidR="001F6FE8" w:rsidRDefault="00A35578">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rsidR="001F6FE8" w:rsidRDefault="001F6FE8">
      <w:pPr>
        <w:pStyle w:val="ProductList-BodyIndented"/>
      </w:pPr>
    </w:p>
    <w:p w:rsidR="001F6FE8" w:rsidRDefault="00A35578">
      <w:pPr>
        <w:pStyle w:val="ProductList-SubClauseHeading"/>
        <w:outlineLvl w:val="4"/>
      </w:pPr>
      <w:r>
        <w:t>驗收測試及回饋意見</w:t>
      </w:r>
    </w:p>
    <w:p w:rsidR="001F6FE8" w:rsidRDefault="00A35578">
      <w:pPr>
        <w:pStyle w:val="ProductList-BodyIndented"/>
      </w:pPr>
      <w:r>
        <w:t>客戶之使用者得存取軟體以及隨客戶之</w:t>
      </w:r>
      <w:r>
        <w:t xml:space="preserve"> Visual Studio </w:t>
      </w:r>
      <w:r>
        <w:t>訂閱提供的線上服務，以就客戶之程式進行驗收測試或提供回饋意見。</w:t>
      </w:r>
    </w:p>
    <w:p w:rsidR="001F6FE8" w:rsidRDefault="001F6FE8">
      <w:pPr>
        <w:pStyle w:val="ProductList-BodyIndented"/>
      </w:pPr>
    </w:p>
    <w:p w:rsidR="001F6FE8" w:rsidRDefault="00A35578">
      <w:pPr>
        <w:pStyle w:val="ProductList-SubClauseHeading"/>
        <w:outlineLvl w:val="4"/>
      </w:pPr>
      <w:r>
        <w:t xml:space="preserve">Windows Server 2016 </w:t>
      </w:r>
      <w:r>
        <w:t>遠端桌面服務</w:t>
      </w:r>
    </w:p>
    <w:p w:rsidR="001F6FE8" w:rsidRDefault="00A35578">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1F6FE8" w:rsidRDefault="001F6FE8">
      <w:pPr>
        <w:pStyle w:val="ProductList-BodyIndented"/>
      </w:pPr>
    </w:p>
    <w:p w:rsidR="001F6FE8" w:rsidRDefault="00A35578">
      <w:pPr>
        <w:pStyle w:val="ProductList-SubClauseHeading"/>
        <w:outlineLvl w:val="4"/>
      </w:pPr>
      <w:r>
        <w:t xml:space="preserve">Windows </w:t>
      </w:r>
      <w:r>
        <w:t>內嵌產品</w:t>
      </w:r>
    </w:p>
    <w:p w:rsidR="001F6FE8" w:rsidRDefault="00A35578">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1F6FE8" w:rsidRDefault="001F6FE8">
      <w:pPr>
        <w:pStyle w:val="ProductList-BodyIndented"/>
        <w:jc w:val="right"/>
      </w:pPr>
    </w:p>
    <w:tbl>
      <w:tblPr>
        <w:tblStyle w:val="PURTable0"/>
        <w:tblW w:w="0" w:type="dxa"/>
        <w:tblLook w:val="04A0" w:firstRow="1" w:lastRow="0" w:firstColumn="1" w:lastColumn="0" w:noHBand="0" w:noVBand="1"/>
      </w:tblPr>
      <w:tblGrid>
        <w:gridCol w:w="1044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Indented"/>
      </w:pPr>
    </w:p>
    <w:p w:rsidR="001F6FE8" w:rsidRDefault="001F6FE8">
      <w:pPr>
        <w:sectPr w:rsidR="001F6FE8">
          <w:headerReference w:type="default" r:id="rId32"/>
          <w:footerReference w:type="default" r:id="rId33"/>
          <w:type w:val="continuous"/>
          <w:pgSz w:w="12240" w:h="15840" w:code="1"/>
          <w:pgMar w:top="1170" w:right="720" w:bottom="720" w:left="720" w:header="432" w:footer="288" w:gutter="0"/>
          <w:cols w:space="360"/>
        </w:sectPr>
      </w:pPr>
    </w:p>
    <w:p w:rsidR="001F6FE8" w:rsidRDefault="00A35578">
      <w:pPr>
        <w:pStyle w:val="ProductList-SectionHeading"/>
        <w:pageBreakBefore/>
        <w:outlineLvl w:val="0"/>
      </w:pPr>
      <w:bookmarkStart w:id="34" w:name="_Sec547"/>
      <w:bookmarkEnd w:id="12"/>
      <w:r>
        <w:t>軟體</w:t>
      </w:r>
      <w:r>
        <w:fldChar w:fldCharType="begin"/>
      </w:r>
      <w:r>
        <w:instrText xml:space="preserve"> TC "</w:instrText>
      </w:r>
      <w:bookmarkStart w:id="35" w:name="_Toc512611051"/>
      <w:r>
        <w:instrText>軟體</w:instrText>
      </w:r>
      <w:bookmarkEnd w:id="35"/>
      <w:r>
        <w:instrText>" \l 1</w:instrText>
      </w:r>
      <w:r>
        <w:fldChar w:fldCharType="end"/>
      </w:r>
    </w:p>
    <w:p w:rsidR="001F6FE8" w:rsidRDefault="00A35578">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11052"/>
      <w:r>
        <w:instrText>Advanced Threat Analytics</w:instrText>
      </w:r>
      <w:bookmarkEnd w:id="37"/>
      <w:r>
        <w:instrText>" \l 2</w:instrText>
      </w:r>
      <w:r>
        <w:fldChar w:fldCharType="end"/>
      </w:r>
    </w:p>
    <w:p w:rsidR="001F6FE8" w:rsidRDefault="00A35578">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6E6E6E"/>
              <w:bottom w:val="none" w:sz="4" w:space="0" w:color="FFFFFF"/>
              <w:right w:val="none" w:sz="4" w:space="0" w:color="6E6E6E"/>
            </w:tcBorders>
          </w:tcPr>
          <w:p w:rsidR="001F6FE8" w:rsidRDefault="00A35578">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F6FE8" w:rsidRDefault="00A3557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F6FE8" w:rsidRDefault="00A3557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4">
              <w:r>
                <w:rPr>
                  <w:color w:val="000000"/>
                </w:rPr>
                <w:t>附錄</w:t>
              </w:r>
              <w:r>
                <w:rPr>
                  <w:color w:val="000000"/>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 xml:space="preserve">2.1 </w:t>
      </w:r>
      <w:r>
        <w:t>國家</w:t>
      </w:r>
      <w:r>
        <w:t>/</w:t>
      </w:r>
      <w:r>
        <w:t>地區限制</w:t>
      </w:r>
    </w:p>
    <w:p w:rsidR="001F6FE8" w:rsidRDefault="00A35578">
      <w:pPr>
        <w:pStyle w:val="ProductList-Body"/>
      </w:pPr>
      <w:r>
        <w:t>客戶不得在中華人民共和國境內下載</w:t>
      </w:r>
      <w:r>
        <w:t xml:space="preserve"> Advanced Threat Analytics 2016 </w:t>
      </w:r>
      <w:r>
        <w:t>進行使用或散佈。</w:t>
      </w:r>
    </w:p>
    <w:p w:rsidR="001F6FE8" w:rsidRDefault="001F6FE8">
      <w:pPr>
        <w:pStyle w:val="ProductList-Body"/>
      </w:pPr>
    </w:p>
    <w:p w:rsidR="001F6FE8" w:rsidRDefault="00A35578">
      <w:pPr>
        <w:pStyle w:val="ProductList-ClauseHeading"/>
        <w:outlineLvl w:val="3"/>
      </w:pPr>
      <w:r>
        <w:t xml:space="preserve">2.2 </w:t>
      </w:r>
      <w:r>
        <w:t>教育機構客戶</w:t>
      </w:r>
    </w:p>
    <w:p w:rsidR="001F6FE8" w:rsidRDefault="00A35578">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1F6FE8" w:rsidRDefault="00A35578">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4"/>
        <w:gridCol w:w="3578"/>
        <w:gridCol w:w="362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其他軟體：</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68"/>
        <w:gridCol w:w="3627"/>
        <w:gridCol w:w="3595"/>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Advanced Threat Analytics 2016 (</w:t>
            </w:r>
            <w:r>
              <w:t>使用者或</w:t>
            </w:r>
            <w:r>
              <w:t xml:space="preserve"> OSE ML)</w:t>
            </w:r>
          </w:p>
          <w:p w:rsidR="001F6FE8" w:rsidRDefault="00A35578">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1F6FE8" w:rsidRDefault="00A35578">
            <w:pPr>
              <w:pStyle w:val="ProductList-TableBody"/>
            </w:pPr>
            <w:r>
              <w:t xml:space="preserve">Azure </w:t>
            </w:r>
            <w:r>
              <w:t>進階威脅防護使用者版</w:t>
            </w:r>
            <w:r>
              <w:t xml:space="preserve"> (</w:t>
            </w:r>
            <w:r>
              <w:t>使用者</w:t>
            </w:r>
            <w:r>
              <w:t xml:space="preserve"> SL)</w:t>
            </w:r>
          </w:p>
          <w:p w:rsidR="001F6FE8" w:rsidRDefault="00A35578">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1F6FE8" w:rsidRDefault="001F6FE8">
      <w:pPr>
        <w:pStyle w:val="ProductList-Body"/>
      </w:pPr>
    </w:p>
    <w:p w:rsidR="001F6FE8" w:rsidRDefault="00A35578">
      <w:pPr>
        <w:pStyle w:val="ProductList-ClauseHeading"/>
        <w:outlineLvl w:val="3"/>
      </w:pPr>
      <w:r>
        <w:t xml:space="preserve">3.2 </w:t>
      </w:r>
      <w:r>
        <w:t>需要管理使用權之使用</w:t>
      </w:r>
    </w:p>
    <w:p w:rsidR="001F6FE8" w:rsidRDefault="00A35578">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1F6FE8" w:rsidRDefault="001F6FE8">
      <w:pPr>
        <w:pStyle w:val="ProductList-Body"/>
      </w:pPr>
    </w:p>
    <w:p w:rsidR="001F6FE8" w:rsidRDefault="00A35578">
      <w:pPr>
        <w:pStyle w:val="ProductList-ClauseHeading"/>
        <w:outlineLvl w:val="3"/>
      </w:pPr>
      <w:r>
        <w:t xml:space="preserve">3.3 </w:t>
      </w:r>
      <w:r>
        <w:t>開放原始碼元件的第三方授權條款</w:t>
      </w:r>
    </w:p>
    <w:p w:rsidR="001F6FE8" w:rsidRDefault="00A35578">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1F6FE8" w:rsidRDefault="00A35578">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1HeadingNoBorder"/>
        <w:outlineLvl w:val="1"/>
      </w:pPr>
      <w:bookmarkStart w:id="42" w:name="_Sec592"/>
      <w:r>
        <w:t>BizTalk</w:t>
      </w:r>
      <w:bookmarkEnd w:id="42"/>
      <w:r>
        <w:fldChar w:fldCharType="begin"/>
      </w:r>
      <w:r>
        <w:instrText xml:space="preserve"> TC "</w:instrText>
      </w:r>
      <w:bookmarkStart w:id="43" w:name="_Toc512611053"/>
      <w:r>
        <w:instrText>BizTalk</w:instrText>
      </w:r>
      <w:bookmarkEnd w:id="43"/>
      <w:r>
        <w:instrText>" \l 2</w:instrText>
      </w:r>
      <w:r>
        <w:fldChar w:fldCharType="end"/>
      </w:r>
    </w:p>
    <w:p w:rsidR="001F6FE8" w:rsidRDefault="00A35578">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F6FE8" w:rsidRDefault="00A3557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F6FE8" w:rsidRDefault="00A3557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F6FE8" w:rsidRDefault="00A3557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F6FE8" w:rsidRDefault="00A355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6FE8" w:rsidRDefault="00A355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6FE8" w:rsidRDefault="00A355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6FE8" w:rsidRDefault="00A3557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6FE8" w:rsidRDefault="00A3557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F6FE8" w:rsidRDefault="00A3557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6FE8" w:rsidRDefault="00A355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6FE8" w:rsidRDefault="00A355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6FE8" w:rsidRDefault="00A355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F6FE8" w:rsidRDefault="00A355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none" w:sz="4" w:space="0" w:color="6E6E6E"/>
              <w:right w:val="none" w:sz="4" w:space="0" w:color="6E6E6E"/>
            </w:tcBorders>
          </w:tcPr>
          <w:p w:rsidR="001F6FE8" w:rsidRDefault="00A3557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F6FE8" w:rsidRDefault="00A3557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F6FE8" w:rsidRDefault="001F6FE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F6FE8" w:rsidRDefault="001F6FE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A35578">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 xml:space="preserve">3.1 BizTalk Server Branch </w:t>
      </w:r>
      <w:r>
        <w:t>和</w:t>
      </w:r>
      <w:r>
        <w:t xml:space="preserve"> Standard Edition</w:t>
      </w:r>
    </w:p>
    <w:p w:rsidR="001F6FE8" w:rsidRDefault="00A35578">
      <w:pPr>
        <w:pStyle w:val="ProductList-SubClauseHeading"/>
        <w:outlineLvl w:val="4"/>
      </w:pPr>
      <w:r>
        <w:t xml:space="preserve">3.1.1 </w:t>
      </w:r>
      <w:r>
        <w:t>使用限制</w:t>
      </w:r>
    </w:p>
    <w:p w:rsidR="001F6FE8" w:rsidRDefault="00A35578">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1F6FE8" w:rsidRDefault="001F6FE8">
      <w:pPr>
        <w:pStyle w:val="ProductList-BodyIndented"/>
      </w:pPr>
    </w:p>
    <w:p w:rsidR="001F6FE8" w:rsidRDefault="00A35578">
      <w:pPr>
        <w:pStyle w:val="ProductList-SubClauseHeading"/>
        <w:outlineLvl w:val="4"/>
      </w:pPr>
      <w:r>
        <w:t xml:space="preserve">3.1.2 Office Web </w:t>
      </w:r>
      <w:r>
        <w:t>元件</w:t>
      </w:r>
    </w:p>
    <w:p w:rsidR="001F6FE8" w:rsidRDefault="00A35578">
      <w:pPr>
        <w:pStyle w:val="ProductList-BodyIndented"/>
      </w:pPr>
      <w:r>
        <w:t>客戶僅能使用</w:t>
      </w:r>
      <w:r>
        <w:t xml:space="preserve"> Office Web </w:t>
      </w:r>
      <w:r>
        <w:t>元件，對軟體所建立之靜態文件、文字和影像進行檢視並列印其複本。客戶不需要單獨取得元件複本的使用權。</w:t>
      </w:r>
    </w:p>
    <w:p w:rsidR="001F6FE8" w:rsidRDefault="001F6FE8">
      <w:pPr>
        <w:pStyle w:val="ProductList-BodyIndented"/>
      </w:pPr>
    </w:p>
    <w:p w:rsidR="001F6FE8" w:rsidRDefault="00A35578">
      <w:pPr>
        <w:pStyle w:val="ProductList-ClauseHeading"/>
        <w:outlineLvl w:val="3"/>
      </w:pPr>
      <w:r>
        <w:t>3.2 BizTalk Server Branch Edition</w:t>
      </w:r>
    </w:p>
    <w:p w:rsidR="001F6FE8" w:rsidRDefault="00A35578">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1F6FE8" w:rsidRDefault="00A35578" w:rsidP="00A35578">
      <w:pPr>
        <w:pStyle w:val="ProductList-Bullet"/>
        <w:numPr>
          <w:ilvl w:val="0"/>
          <w:numId w:val="19"/>
        </w:numPr>
      </w:pPr>
      <w:r>
        <w:t>做為「中樞與支點」網路連線模型之中央節點；</w:t>
      </w:r>
    </w:p>
    <w:p w:rsidR="001F6FE8" w:rsidRDefault="00A35578" w:rsidP="00A35578">
      <w:pPr>
        <w:pStyle w:val="ProductList-Bullet"/>
        <w:numPr>
          <w:ilvl w:val="0"/>
          <w:numId w:val="19"/>
        </w:numPr>
      </w:pPr>
      <w:r>
        <w:t>將全企業通訊集中至其他伺服器或裝置；或</w:t>
      </w:r>
    </w:p>
    <w:p w:rsidR="001F6FE8" w:rsidRDefault="00A35578" w:rsidP="00A35578">
      <w:pPr>
        <w:pStyle w:val="ProductList-Bullet"/>
        <w:numPr>
          <w:ilvl w:val="0"/>
          <w:numId w:val="19"/>
        </w:numPr>
      </w:pPr>
      <w:r>
        <w:t>將跨部門、營業單位或公司分部之商務流程自動化。</w:t>
      </w:r>
    </w:p>
    <w:p w:rsidR="001F6FE8" w:rsidRDefault="001F6FE8">
      <w:pPr>
        <w:pStyle w:val="ProductList-Body"/>
      </w:pPr>
    </w:p>
    <w:p w:rsidR="001F6FE8" w:rsidRDefault="00A35578">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 xml:space="preserve">BizTalk Server </w:t>
            </w:r>
            <w:r>
              <w:t>相關之結構描述和範本</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BAM </w:t>
            </w:r>
            <w:r>
              <w:t>事件</w:t>
            </w:r>
            <w:r>
              <w:t xml:space="preserve"> API </w:t>
            </w:r>
            <w:r>
              <w:t>及攔截器與管理工具</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開發工具</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MQHelper.dll</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接收配接器</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UDDI</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r>
    </w:tbl>
    <w:p w:rsidR="001F6FE8" w:rsidRDefault="00A35578">
      <w:pPr>
        <w:pStyle w:val="ProductList-Offering1SubSection"/>
        <w:outlineLvl w:val="2"/>
      </w:pPr>
      <w:bookmarkStart w:id="47" w:name="_Sec596"/>
      <w:r>
        <w:t>4.</w:t>
      </w:r>
      <w:r>
        <w:t>軟體保證</w:t>
      </w:r>
      <w:bookmarkEnd w:id="47"/>
    </w:p>
    <w:p w:rsidR="001F6FE8" w:rsidRDefault="001F6FE8">
      <w:pPr>
        <w:pStyle w:val="ProductList-Body"/>
      </w:pPr>
    </w:p>
    <w:tbl>
      <w:tblPr>
        <w:tblStyle w:val="PURTable"/>
        <w:tblW w:w="0" w:type="dxa"/>
        <w:tblLook w:val="04A0" w:firstRow="1" w:lastRow="0" w:firstColumn="1" w:lastColumn="0" w:noHBand="0" w:noVBand="1"/>
      </w:tblPr>
      <w:tblGrid>
        <w:gridCol w:w="3614"/>
        <w:gridCol w:w="3593"/>
        <w:gridCol w:w="358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5">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 xml:space="preserve">4.1 Biz Talk Server 2016 Enterprise – </w:t>
      </w:r>
      <w:r>
        <w:t>不限次數的虛擬</w:t>
      </w:r>
    </w:p>
    <w:p w:rsidR="001F6FE8" w:rsidRDefault="00A35578">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1F6FE8" w:rsidRDefault="001F6FE8">
      <w:pPr>
        <w:pStyle w:val="ProductList-Body"/>
      </w:pPr>
    </w:p>
    <w:p w:rsidR="001F6FE8" w:rsidRDefault="00A35578">
      <w:pPr>
        <w:pStyle w:val="ProductList-ClauseHeading"/>
        <w:outlineLvl w:val="3"/>
      </w:pPr>
      <w:r>
        <w:t>4.2 Biz Talk Server Feature Pack</w:t>
      </w:r>
    </w:p>
    <w:p w:rsidR="001F6FE8" w:rsidRDefault="00A35578">
      <w:pPr>
        <w:pStyle w:val="ProductList-Body"/>
      </w:pPr>
      <w:r>
        <w:t>客戶有資格使用在其</w:t>
      </w:r>
      <w:r>
        <w:t xml:space="preserve"> SA </w:t>
      </w:r>
      <w:r>
        <w:t>涵蓋範圍有效期限內發行之</w:t>
      </w:r>
      <w:r>
        <w:t xml:space="preserve"> Feature Pack</w:t>
      </w:r>
      <w:r>
        <w:t>。</w:t>
      </w:r>
    </w:p>
    <w:p w:rsidR="001F6FE8" w:rsidRDefault="001F6FE8">
      <w:pPr>
        <w:pStyle w:val="ProductList-Body"/>
      </w:pP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512611054"/>
      <w:r>
        <w:instrText xml:space="preserve">CAL </w:instrText>
      </w:r>
      <w:r>
        <w:instrText>套件</w:instrText>
      </w:r>
      <w:bookmarkEnd w:id="49"/>
      <w:r>
        <w:instrText>" \l 2</w:instrText>
      </w:r>
      <w:r>
        <w:fldChar w:fldCharType="end"/>
      </w:r>
    </w:p>
    <w:p w:rsidR="001F6FE8" w:rsidRDefault="00A35578">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1F6FE8">
      <w:pPr>
        <w:pStyle w:val="ProductList-Body"/>
      </w:pPr>
    </w:p>
    <w:p w:rsidR="001F6FE8" w:rsidRDefault="00A35578">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27"/>
        <w:gridCol w:w="3576"/>
        <w:gridCol w:w="358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1F6FE8" w:rsidRDefault="001F6FE8">
      <w:pPr>
        <w:pStyle w:val="ProductList-Body"/>
      </w:pPr>
    </w:p>
    <w:p w:rsidR="001F6FE8" w:rsidRDefault="00A35578">
      <w:pPr>
        <w:pStyle w:val="ProductList-ClauseHeading"/>
        <w:outlineLvl w:val="3"/>
      </w:pPr>
      <w:r>
        <w:t xml:space="preserve">2.1 </w:t>
      </w:r>
      <w:r>
        <w:t>決定</w:t>
      </w:r>
      <w:r>
        <w:t xml:space="preserve"> CAL </w:t>
      </w:r>
      <w:r>
        <w:t>套件適用之使用權利的程序</w:t>
      </w:r>
    </w:p>
    <w:p w:rsidR="001F6FE8" w:rsidRDefault="00A35578">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1F6FE8" w:rsidRDefault="001F6FE8">
      <w:pPr>
        <w:pStyle w:val="ProductList-Body"/>
      </w:pPr>
    </w:p>
    <w:p w:rsidR="001F6FE8" w:rsidRDefault="00A35578">
      <w:pPr>
        <w:pStyle w:val="ProductList-ClauseHeading"/>
        <w:outlineLvl w:val="3"/>
      </w:pPr>
      <w:r>
        <w:t xml:space="preserve">2.2 CAL </w:t>
      </w:r>
      <w:r>
        <w:t>套件的元件</w:t>
      </w:r>
    </w:p>
    <w:p w:rsidR="001F6FE8" w:rsidRDefault="00A35578">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1F6FE8" w:rsidRDefault="001F6FE8">
      <w:pPr>
        <w:pStyle w:val="ProductList-Body"/>
      </w:pPr>
    </w:p>
    <w:p w:rsidR="001F6FE8" w:rsidRDefault="00A35578">
      <w:pPr>
        <w:pStyle w:val="ProductList-ClauseHeading"/>
        <w:outlineLvl w:val="3"/>
      </w:pPr>
      <w:r>
        <w:t xml:space="preserve">2.3 </w:t>
      </w:r>
      <w:r>
        <w:t>隨附於</w:t>
      </w:r>
      <w:r>
        <w:t xml:space="preserve"> Enterprise CAL </w:t>
      </w:r>
      <w:r>
        <w:t>套件內之線上服務</w:t>
      </w:r>
    </w:p>
    <w:p w:rsidR="001F6FE8" w:rsidRDefault="00A35578">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36">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1F6FE8" w:rsidRDefault="001F6FE8">
      <w:pPr>
        <w:pStyle w:val="ProductList-Body"/>
      </w:pPr>
    </w:p>
    <w:p w:rsidR="001F6FE8" w:rsidRDefault="00A35578">
      <w:pPr>
        <w:pStyle w:val="ProductList-ClauseHeading"/>
        <w:outlineLvl w:val="3"/>
      </w:pPr>
      <w:r>
        <w:t>2.4 CAL Suite Bridge for O365</w:t>
      </w:r>
      <w:r>
        <w:t>、</w:t>
      </w:r>
      <w:r>
        <w:t xml:space="preserve">for O365 &amp; Intune </w:t>
      </w:r>
      <w:r>
        <w:t>以及</w:t>
      </w:r>
      <w:r>
        <w:t xml:space="preserve"> for Intune</w:t>
      </w:r>
    </w:p>
    <w:p w:rsidR="001F6FE8" w:rsidRDefault="00A35578">
      <w:pPr>
        <w:pStyle w:val="ProductList-SubClauseHeading"/>
        <w:outlineLvl w:val="4"/>
      </w:pPr>
      <w:r>
        <w:t xml:space="preserve">2.4.1 CAL Suite Bridges </w:t>
      </w:r>
      <w:r>
        <w:t>需求</w:t>
      </w:r>
    </w:p>
    <w:p w:rsidR="001F6FE8" w:rsidRDefault="00A35578">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1F6FE8" w:rsidRDefault="001F6FE8">
      <w:pPr>
        <w:pStyle w:val="ProductList-BodyIndented"/>
      </w:pPr>
    </w:p>
    <w:p w:rsidR="001F6FE8" w:rsidRDefault="00A35578">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476"/>
        <w:gridCol w:w="3477"/>
        <w:gridCol w:w="347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合格線上服務</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1F6FE8" w:rsidRDefault="00A35578">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1F6FE8" w:rsidRDefault="00A35578">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Microsoft Intune</w:t>
            </w:r>
            <w:r>
              <w:fldChar w:fldCharType="begin"/>
            </w:r>
            <w:r>
              <w:instrText xml:space="preserve"> XE "Microsoft Intune" </w:instrText>
            </w:r>
            <w:r>
              <w:fldChar w:fldCharType="end"/>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Enterprise Mobility + Security E3</w:t>
            </w:r>
            <w:r>
              <w:fldChar w:fldCharType="begin"/>
            </w:r>
            <w:r>
              <w:instrText xml:space="preserve"> XE "Enterprise Mobility + Security E3" </w:instrText>
            </w:r>
            <w:r>
              <w:fldChar w:fldCharType="end"/>
            </w:r>
            <w:r>
              <w:t>，或</w:t>
            </w:r>
          </w:p>
          <w:p w:rsidR="001F6FE8" w:rsidRDefault="00A35578">
            <w:pPr>
              <w:pStyle w:val="ProductList-TableBody"/>
            </w:pPr>
            <w:r>
              <w:t>Enterprise Mobility + Security E5</w:t>
            </w:r>
            <w:r>
              <w:fldChar w:fldCharType="begin"/>
            </w:r>
            <w:r>
              <w:instrText xml:space="preserve"> XE "Enterprise Mobility + Security E5" </w:instrText>
            </w:r>
            <w:r>
              <w:fldChar w:fldCharType="end"/>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1F6FE8" w:rsidRDefault="00A35578">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1F6FE8" w:rsidRDefault="00A35578">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Microsoft Intune</w:t>
            </w:r>
            <w:r>
              <w:fldChar w:fldCharType="begin"/>
            </w:r>
            <w:r>
              <w:instrText xml:space="preserve"> XE "Microsoft Intune" </w:instrText>
            </w:r>
            <w:r>
              <w:fldChar w:fldCharType="end"/>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Enterprise Mobility + Security E3</w:t>
            </w:r>
            <w:r>
              <w:fldChar w:fldCharType="begin"/>
            </w:r>
            <w:r>
              <w:instrText xml:space="preserve"> XE "Enterprise Mobility + Security E3" </w:instrText>
            </w:r>
            <w:r>
              <w:fldChar w:fldCharType="end"/>
            </w:r>
            <w:r>
              <w:t>，或</w:t>
            </w:r>
          </w:p>
          <w:p w:rsidR="001F6FE8" w:rsidRDefault="00A35578">
            <w:pPr>
              <w:pStyle w:val="ProductList-TableBody"/>
            </w:pPr>
            <w:r>
              <w:t>Enterprise Mobility + Security E5</w:t>
            </w:r>
            <w:r>
              <w:fldChar w:fldCharType="begin"/>
            </w:r>
            <w:r>
              <w:instrText xml:space="preserve"> XE "Enterprise Mobility + Security E5" </w:instrText>
            </w:r>
            <w:r>
              <w:fldChar w:fldCharType="end"/>
            </w:r>
          </w:p>
        </w:tc>
      </w:tr>
    </w:tbl>
    <w:p w:rsidR="001F6FE8" w:rsidRDefault="001F6FE8">
      <w:pPr>
        <w:pStyle w:val="ProductList-BodyIndented"/>
      </w:pPr>
    </w:p>
    <w:p w:rsidR="001F6FE8" w:rsidRDefault="00A35578">
      <w:pPr>
        <w:pStyle w:val="ProductList-SubClauseHeading"/>
        <w:outlineLvl w:val="4"/>
      </w:pPr>
      <w:r>
        <w:t xml:space="preserve">2.4.2 </w:t>
      </w:r>
      <w:r>
        <w:t>僅學生適用之</w:t>
      </w:r>
      <w:r>
        <w:t xml:space="preserve"> CAL (Academic Open License </w:t>
      </w:r>
      <w:r>
        <w:t>及</w:t>
      </w:r>
      <w:r>
        <w:t xml:space="preserve"> Academic Select)</w:t>
      </w:r>
    </w:p>
    <w:p w:rsidR="001F6FE8" w:rsidRDefault="00A35578">
      <w:pPr>
        <w:pStyle w:val="ProductList-BodyIndented"/>
      </w:pPr>
      <w:r>
        <w:t>僅學生適用之</w:t>
      </w:r>
      <w:r>
        <w:t xml:space="preserve"> CAL </w:t>
      </w:r>
      <w:r>
        <w:t>僅限於授權學生所擁有之個人電腦，或授權分配給個別學生而非供實驗室或教室內使用之機構所擁有之個人電腦。</w:t>
      </w:r>
    </w:p>
    <w:p w:rsidR="001F6FE8" w:rsidRDefault="00A35578">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其他軟體：</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包含之技術：</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A35578">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jc w:val="right"/>
      </w:pPr>
    </w:p>
    <w:p w:rsidR="001F6FE8" w:rsidRDefault="00A35578">
      <w:pPr>
        <w:pStyle w:val="ProductList-ClauseHeading"/>
        <w:outlineLvl w:val="3"/>
      </w:pPr>
      <w:r>
        <w:t xml:space="preserve">4.1 Microsfot 365 </w:t>
      </w:r>
      <w:r>
        <w:t>客戶之延伸使用權利</w:t>
      </w:r>
    </w:p>
    <w:p w:rsidR="001F6FE8" w:rsidRDefault="00A35578">
      <w:pPr>
        <w:pStyle w:val="ProductList-Body"/>
      </w:pPr>
      <w:r>
        <w:t>若為合格客戶，</w:t>
      </w:r>
      <w:r>
        <w:t xml:space="preserve">Microsoft 365 </w:t>
      </w:r>
      <w:r>
        <w:t>或</w:t>
      </w:r>
      <w:r>
        <w:t xml:space="preserve"> Office 365 </w:t>
      </w:r>
      <w:r>
        <w:t>和</w:t>
      </w:r>
      <w:r>
        <w:t xml:space="preserve"> Enterprise Mobility + Security </w:t>
      </w:r>
      <w:r>
        <w:t>的組合可提供適用於</w:t>
      </w:r>
      <w:r>
        <w:t xml:space="preserve"> Exchange Server </w:t>
      </w:r>
      <w:r>
        <w:t>的</w:t>
      </w:r>
      <w:r>
        <w:t xml:space="preserve"> Exchange Online </w:t>
      </w:r>
      <w:r>
        <w:t>封存之元件服務的存取權利。「合格客戶」係指自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副約、</w:t>
      </w:r>
      <w:r>
        <w:t xml:space="preserve">Enterprise Subscription </w:t>
      </w:r>
      <w:r>
        <w:t>副約或教育解決方案副約之客戶。</w:t>
      </w:r>
    </w:p>
    <w:p w:rsidR="001F6FE8" w:rsidRDefault="001F6FE8">
      <w:pPr>
        <w:pStyle w:val="ProductList-Body"/>
      </w:pPr>
    </w:p>
    <w:p w:rsidR="001F6FE8" w:rsidRDefault="00A35578">
      <w:pPr>
        <w:pStyle w:val="ProductList-Body"/>
      </w:pPr>
      <w:r>
        <w:t xml:space="preserve">Microsoft 365 </w:t>
      </w:r>
      <w:r>
        <w:t>或</w:t>
      </w:r>
      <w:r>
        <w:t xml:space="preserve"> Office 365 </w:t>
      </w:r>
      <w:r>
        <w:t>和</w:t>
      </w:r>
      <w:r>
        <w:t xml:space="preserve"> Enterprise Mobility + </w:t>
      </w:r>
      <w:r>
        <w:t>安全性組合的合格授權客戶，對於適用於</w:t>
      </w:r>
      <w:r>
        <w:t xml:space="preserve"> Exchange Server </w:t>
      </w:r>
      <w:r>
        <w:t>的</w:t>
      </w:r>
      <w:r>
        <w:t xml:space="preserve"> Exchange Online </w:t>
      </w:r>
      <w:r>
        <w:t>封存之存取權利均比照</w:t>
      </w:r>
      <w:r>
        <w:t xml:space="preserve"> Enterprise CAL </w:t>
      </w:r>
      <w:r>
        <w:t>套件所提供範圍。</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11055"/>
      <w:r>
        <w:instrText>Core Infrastructure Server (CIS) Suite</w:instrText>
      </w:r>
      <w:bookmarkEnd w:id="55"/>
      <w:r>
        <w:instrText>" \l 2</w:instrText>
      </w:r>
      <w:r>
        <w:fldChar w:fldCharType="end"/>
      </w:r>
    </w:p>
    <w:p w:rsidR="001F6FE8" w:rsidRDefault="00A35578">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F6FE8" w:rsidRDefault="00A3557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F6FE8" w:rsidRDefault="00A3557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F6FE8" w:rsidRDefault="00A35578">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 xml:space="preserve">2.1 CIS Suite Standard </w:t>
      </w:r>
      <w:r>
        <w:t>隨附之軟體</w:t>
      </w:r>
    </w:p>
    <w:p w:rsidR="001F6FE8" w:rsidRDefault="00A35578">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1F6FE8" w:rsidRDefault="001F6FE8">
      <w:pPr>
        <w:pStyle w:val="ProductList-Body"/>
      </w:pPr>
    </w:p>
    <w:p w:rsidR="001F6FE8" w:rsidRDefault="00A35578">
      <w:pPr>
        <w:pStyle w:val="ProductList-ClauseHeading"/>
        <w:outlineLvl w:val="3"/>
      </w:pPr>
      <w:r>
        <w:t xml:space="preserve">2.2 CIS Suite Datacenter </w:t>
      </w:r>
      <w:r>
        <w:t>隨附之軟體</w:t>
      </w:r>
    </w:p>
    <w:p w:rsidR="001F6FE8" w:rsidRDefault="00A35578">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1F6FE8" w:rsidRDefault="00A35578">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其他軟體：</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包含之技術：</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 xml:space="preserve">3.1 </w:t>
      </w:r>
      <w:r>
        <w:t>適用之使用權利</w:t>
      </w:r>
    </w:p>
    <w:p w:rsidR="001F6FE8" w:rsidRDefault="00A35578">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F6FE8" w:rsidRDefault="001F6FE8">
      <w:pPr>
        <w:pStyle w:val="ProductList-Body"/>
      </w:pPr>
    </w:p>
    <w:p w:rsidR="001F6FE8" w:rsidRDefault="00A35578">
      <w:pPr>
        <w:pStyle w:val="ProductList-ClauseHeading"/>
        <w:outlineLvl w:val="3"/>
      </w:pPr>
      <w:r>
        <w:t xml:space="preserve">3.2 </w:t>
      </w:r>
      <w:r>
        <w:t>伺服器使用權和管理使用權指派</w:t>
      </w:r>
    </w:p>
    <w:p w:rsidR="001F6FE8" w:rsidRDefault="00A35578">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1F6FE8" w:rsidRDefault="001F6FE8">
      <w:pPr>
        <w:pStyle w:val="ProductList-Body"/>
      </w:pPr>
    </w:p>
    <w:p w:rsidR="001F6FE8" w:rsidRDefault="00A35578">
      <w:pPr>
        <w:pStyle w:val="ProductList-ClauseHeading"/>
        <w:outlineLvl w:val="3"/>
      </w:pPr>
      <w:r>
        <w:t xml:space="preserve">3.3 </w:t>
      </w:r>
      <w:r>
        <w:t>其他條款</w:t>
      </w:r>
    </w:p>
    <w:p w:rsidR="001F6FE8" w:rsidRDefault="00A35578">
      <w:pPr>
        <w:pStyle w:val="ProductList-Body"/>
      </w:pPr>
      <w:r>
        <w:t>客戶得依產品條款中之產品的授權條款中所允許者，執行</w:t>
      </w:r>
      <w:r>
        <w:t xml:space="preserve"> CIS Suite </w:t>
      </w:r>
      <w:r>
        <w:t>中所包括之任何個別產品的較舊或較低版本。</w:t>
      </w:r>
    </w:p>
    <w:p w:rsidR="001F6FE8" w:rsidRDefault="001F6FE8">
      <w:pPr>
        <w:pStyle w:val="ProductList-Body"/>
      </w:pPr>
    </w:p>
    <w:p w:rsidR="001F6FE8" w:rsidRDefault="00A35578">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1F6FE8" w:rsidRDefault="00A35578">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 xml:space="preserve">4.1 Windows Server </w:t>
      </w:r>
      <w:r>
        <w:t>適用之</w:t>
      </w:r>
      <w:r>
        <w:t xml:space="preserve"> Microsoft Azure </w:t>
      </w:r>
      <w:r>
        <w:t>混合式權益</w:t>
      </w:r>
    </w:p>
    <w:p w:rsidR="001F6FE8" w:rsidRDefault="00A35578">
      <w:pPr>
        <w:pStyle w:val="ProductList-Body"/>
      </w:pPr>
      <w:r>
        <w:t>請參閱</w:t>
      </w:r>
      <w:hyperlink w:anchor="_Sec624">
        <w:r>
          <w:rPr>
            <w:color w:val="00467F"/>
            <w:u w:val="single"/>
          </w:rPr>
          <w:t>第</w:t>
        </w:r>
        <w:r>
          <w:rPr>
            <w:color w:val="00467F"/>
            <w:u w:val="single"/>
          </w:rPr>
          <w:t xml:space="preserve"> 8 </w:t>
        </w:r>
        <w:r>
          <w:rPr>
            <w:color w:val="00467F"/>
            <w:u w:val="single"/>
          </w:rPr>
          <w:t>節。若屬在</w:t>
        </w:r>
        <w:r>
          <w:rPr>
            <w:color w:val="00467F"/>
            <w:u w:val="single"/>
          </w:rPr>
          <w:t xml:space="preserve"> Microsoft Azure </w:t>
        </w:r>
        <w:r>
          <w:rPr>
            <w:color w:val="00467F"/>
            <w:u w:val="single"/>
          </w:rPr>
          <w:t>部署</w:t>
        </w:r>
        <w:r>
          <w:rPr>
            <w:color w:val="00467F"/>
            <w:u w:val="single"/>
          </w:rPr>
          <w:t xml:space="preserve"> Windows Server </w:t>
        </w:r>
        <w:r>
          <w:rPr>
            <w:color w:val="00467F"/>
            <w:u w:val="single"/>
          </w:rPr>
          <w:t>映像之情況，敬請參閱</w:t>
        </w:r>
        <w:r>
          <w:rPr>
            <w:color w:val="00467F"/>
            <w:u w:val="single"/>
          </w:rPr>
          <w:t xml:space="preserve"> Microsoft Azure </w:t>
        </w:r>
        <w:r>
          <w:rPr>
            <w:color w:val="00467F"/>
            <w:u w:val="single"/>
          </w:rPr>
          <w:t>產品項目之</w:t>
        </w:r>
        <w:r>
          <w:rPr>
            <w:color w:val="00467F"/>
            <w:u w:val="single"/>
          </w:rPr>
          <w:t xml:space="preserve"> Microsoft Azure </w:t>
        </w:r>
        <w:r>
          <w:rPr>
            <w:color w:val="00467F"/>
            <w:u w:val="single"/>
          </w:rPr>
          <w:t>混合式權益</w:t>
        </w:r>
      </w:hyperlink>
      <w:r>
        <w:t>。</w:t>
      </w:r>
    </w:p>
    <w:p w:rsidR="001F6FE8" w:rsidRDefault="001F6FE8">
      <w:pPr>
        <w:pStyle w:val="ProductList-Body"/>
      </w:pPr>
    </w:p>
    <w:p w:rsidR="001F6FE8" w:rsidRDefault="00A35578">
      <w:pPr>
        <w:pStyle w:val="ProductList-ClauseHeading"/>
        <w:outlineLvl w:val="3"/>
      </w:pPr>
      <w:r>
        <w:t xml:space="preserve">4.2 </w:t>
      </w:r>
      <w:r>
        <w:t>半年通道發行</w:t>
      </w:r>
    </w:p>
    <w:p w:rsidR="001F6FE8" w:rsidRDefault="00A35578">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1F6FE8" w:rsidRDefault="001F6FE8">
      <w:pPr>
        <w:pStyle w:val="ProductList-Body"/>
      </w:pPr>
    </w:p>
    <w:p w:rsidR="001F6FE8" w:rsidRDefault="00A35578">
      <w:pPr>
        <w:pStyle w:val="ProductList-ClauseHeading"/>
        <w:outlineLvl w:val="3"/>
      </w:pPr>
      <w:r>
        <w:t xml:space="preserve">4.3 System Center Configuration Manager </w:t>
      </w:r>
      <w:r>
        <w:t>最新分支權利</w:t>
      </w:r>
    </w:p>
    <w:p w:rsidR="001F6FE8" w:rsidRDefault="00A35578">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1F6FE8" w:rsidRDefault="001F6FE8">
      <w:pPr>
        <w:pStyle w:val="ProductList-Body"/>
      </w:pPr>
    </w:p>
    <w:p w:rsidR="001F6FE8" w:rsidRDefault="00A35578">
      <w:pPr>
        <w:pStyle w:val="ProductList-ClauseHeading"/>
        <w:outlineLvl w:val="3"/>
      </w:pPr>
      <w:r>
        <w:t xml:space="preserve">4.4 </w:t>
      </w:r>
      <w:r>
        <w:t>訂閱使用權之軟體保證權利與權益</w:t>
      </w:r>
    </w:p>
    <w:p w:rsidR="001F6FE8" w:rsidRDefault="00A35578">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rsidR="001F6FE8" w:rsidRDefault="001F6FE8">
      <w:pPr>
        <w:pStyle w:val="ProductList-Body"/>
      </w:pPr>
    </w:p>
    <w:p w:rsidR="001F6FE8" w:rsidRDefault="00A35578">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rsidR="001F6FE8" w:rsidRDefault="00A35578">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1F6FE8" w:rsidRDefault="00A35578">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1F6FE8" w:rsidRDefault="00A35578">
      <w:pPr>
        <w:pStyle w:val="ProductList-Body"/>
        <w:ind w:left="720"/>
      </w:pPr>
      <w:r>
        <w:t xml:space="preserve">• </w:t>
      </w:r>
      <w:r>
        <w:t>雲端服務執行個體</w:t>
      </w:r>
      <w:r>
        <w:t xml:space="preserve"> (Web </w:t>
      </w:r>
      <w:r>
        <w:t>角色及</w:t>
      </w:r>
      <w:r>
        <w:t xml:space="preserve"> Worker </w:t>
      </w:r>
      <w:r>
        <w:t>角色</w:t>
      </w:r>
      <w:r>
        <w:t>)</w:t>
      </w:r>
    </w:p>
    <w:p w:rsidR="001F6FE8" w:rsidRDefault="00A35578">
      <w:pPr>
        <w:pStyle w:val="ProductList-Body"/>
        <w:ind w:left="720"/>
      </w:pPr>
      <w:r>
        <w:t xml:space="preserve">• </w:t>
      </w:r>
      <w:r>
        <w:t>儲存空間帳戶</w:t>
      </w:r>
    </w:p>
    <w:p w:rsidR="001F6FE8" w:rsidRDefault="00A35578">
      <w:pPr>
        <w:pStyle w:val="ProductList-Body"/>
        <w:ind w:left="720"/>
      </w:pPr>
      <w:r>
        <w:t xml:space="preserve">• SQL </w:t>
      </w:r>
      <w:r>
        <w:t>資料庫</w:t>
      </w:r>
    </w:p>
    <w:p w:rsidR="001F6FE8" w:rsidRDefault="00A35578">
      <w:pPr>
        <w:pStyle w:val="ProductList-Body"/>
        <w:ind w:left="720"/>
      </w:pPr>
      <w:r>
        <w:t xml:space="preserve">• </w:t>
      </w:r>
      <w:r>
        <w:t>網站執行個體</w:t>
      </w:r>
    </w:p>
    <w:p w:rsidR="001F6FE8" w:rsidRDefault="001F6FE8">
      <w:pPr>
        <w:pStyle w:val="ProductList-Body"/>
      </w:pPr>
    </w:p>
    <w:p w:rsidR="001F6FE8" w:rsidRDefault="00A35578">
      <w:pPr>
        <w:pStyle w:val="ProductList-ClauseHeading"/>
        <w:outlineLvl w:val="3"/>
      </w:pPr>
      <w:r>
        <w:t xml:space="preserve">4.6 Windows Server </w:t>
      </w:r>
      <w:r>
        <w:t>和</w:t>
      </w:r>
      <w:r>
        <w:t xml:space="preserve"> System Center </w:t>
      </w:r>
      <w:r>
        <w:t>之軟體保證續約優惠方案</w:t>
      </w:r>
    </w:p>
    <w:p w:rsidR="001F6FE8" w:rsidRDefault="00A35578">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1F6F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欄</w:t>
            </w:r>
            <w:r>
              <w:rPr>
                <w:color w:val="FFFFFF"/>
              </w:rPr>
              <w:t xml:space="preserve"> B</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Core Infrastructure Server Suite Standard (2 </w:t>
            </w:r>
            <w:r>
              <w:t>組核心使用權</w:t>
            </w:r>
            <w:r>
              <w:t>)</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Core Infrastructure Server Suite Datacenter (2 </w:t>
            </w:r>
            <w:r>
              <w:t>組核心使用權</w:t>
            </w:r>
            <w:r>
              <w:t>)</w:t>
            </w:r>
          </w:p>
        </w:tc>
      </w:tr>
    </w:tbl>
    <w:p w:rsidR="001F6FE8" w:rsidRDefault="00A35578">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1F6FE8" w:rsidRDefault="001F6FE8">
      <w:pPr>
        <w:pStyle w:val="ProductList-Body"/>
      </w:pPr>
    </w:p>
    <w:p w:rsidR="001F6FE8" w:rsidRDefault="00A35578">
      <w:pPr>
        <w:pStyle w:val="ProductList-ClauseHeading"/>
        <w:outlineLvl w:val="3"/>
      </w:pPr>
      <w:r>
        <w:t xml:space="preserve">4.7 </w:t>
      </w:r>
      <w:r>
        <w:t>授權模式變更之相關聯使用權利和使用權之授與</w:t>
      </w:r>
      <w:r>
        <w:t xml:space="preserve"> – </w:t>
      </w:r>
      <w:r>
        <w:t>合格使用權</w:t>
      </w:r>
    </w:p>
    <w:p w:rsidR="001F6FE8" w:rsidRDefault="00A35578">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1HeadingNoBorder"/>
        <w:outlineLvl w:val="1"/>
      </w:pPr>
      <w:bookmarkStart w:id="60" w:name="_Sec862"/>
      <w:r>
        <w:t>Forefront</w:t>
      </w:r>
      <w:bookmarkEnd w:id="60"/>
      <w:r>
        <w:fldChar w:fldCharType="begin"/>
      </w:r>
      <w:r>
        <w:instrText xml:space="preserve"> TC "</w:instrText>
      </w:r>
      <w:bookmarkStart w:id="61" w:name="_Toc512611056"/>
      <w:r>
        <w:instrText>Forefront</w:instrText>
      </w:r>
      <w:bookmarkEnd w:id="61"/>
      <w:r>
        <w:instrText>" \l 2</w:instrText>
      </w:r>
      <w:r>
        <w:fldChar w:fldCharType="end"/>
      </w:r>
    </w:p>
    <w:p w:rsidR="001F6FE8" w:rsidRDefault="00A35578">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BFBFBF"/>
              <w:bottom w:val="none" w:sz="4" w:space="0" w:color="BFBFBF"/>
              <w:right w:val="none" w:sz="4" w:space="0" w:color="6E6E6E"/>
            </w:tcBorders>
          </w:tcPr>
          <w:p w:rsidR="001F6FE8" w:rsidRDefault="00A3557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F6FE8" w:rsidRDefault="00A3557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F6FE8" w:rsidRDefault="00A3557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F6FE8" w:rsidRDefault="00A3557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F6FE8" w:rsidRDefault="00A355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F6FE8" w:rsidRDefault="00A35578">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2.1 Forefront Identity Manager 2010 – Windows Live Edition</w:t>
      </w:r>
    </w:p>
    <w:p w:rsidR="001F6FE8" w:rsidRDefault="00A35578">
      <w:pPr>
        <w:pStyle w:val="ProductList-Body"/>
      </w:pPr>
      <w:r>
        <w:t xml:space="preserve">Forefront Identity Manager 2010 – Windows Live Edition </w:t>
      </w:r>
      <w:r>
        <w:t>是</w:t>
      </w:r>
      <w:r>
        <w:t xml:space="preserve"> Identity Lifecycle Manager 2007 – Windows Live Edition </w:t>
      </w:r>
      <w:r>
        <w:t>的下一個版本。</w:t>
      </w:r>
    </w:p>
    <w:p w:rsidR="001F6FE8" w:rsidRDefault="00A35578">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0">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包含之技術：</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 xml:space="preserve">3.1 </w:t>
      </w:r>
      <w:r>
        <w:t>匯入識別資料：</w:t>
      </w:r>
      <w:r>
        <w:t>Forefront Identity Manager 2010 R2 Windows Live Edition</w:t>
      </w:r>
    </w:p>
    <w:p w:rsidR="001F6FE8" w:rsidRDefault="00A35578">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1F6FE8" w:rsidRDefault="001F6FE8">
      <w:pPr>
        <w:pStyle w:val="ProductList-Body"/>
      </w:pPr>
    </w:p>
    <w:p w:rsidR="001F6FE8" w:rsidRDefault="00A35578">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1F6F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F6FE8" w:rsidRDefault="001F6FE8">
            <w:pPr>
              <w:pStyle w:val="ProductList-TableBody"/>
            </w:pPr>
          </w:p>
        </w:tc>
      </w:tr>
    </w:tbl>
    <w:p w:rsidR="001F6FE8" w:rsidRDefault="00A35578">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512611057"/>
      <w:r>
        <w:instrText xml:space="preserve">Microsoft Dynamics 365 </w:instrText>
      </w:r>
      <w:r>
        <w:instrText>內部部署</w:instrText>
      </w:r>
      <w:bookmarkEnd w:id="67"/>
      <w:r>
        <w:instrText>" \l 2</w:instrText>
      </w:r>
      <w:r>
        <w:fldChar w:fldCharType="end"/>
      </w:r>
    </w:p>
    <w:p w:rsidR="001F6FE8" w:rsidRDefault="00A35578">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6E6E6E"/>
              <w:bottom w:val="dashed" w:sz="4" w:space="0" w:color="9F9F9F"/>
              <w:right w:val="none" w:sz="4" w:space="0" w:color="6E6E6E"/>
            </w:tcBorders>
          </w:tcPr>
          <w:p w:rsidR="001F6FE8" w:rsidRDefault="00A35578">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1F6FE8" w:rsidRDefault="00A3557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9F9F9F"/>
              <w:left w:val="none" w:sz="4" w:space="0" w:color="6E6E6E"/>
              <w:bottom w:val="dashed" w:sz="4" w:space="0" w:color="BFBFBF"/>
              <w:right w:val="none" w:sz="4" w:space="0" w:color="6E6E6E"/>
            </w:tcBorders>
          </w:tcPr>
          <w:p w:rsidR="001F6FE8" w:rsidRDefault="00A35578">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1F6FE8" w:rsidRDefault="00A3557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F6FE8" w:rsidRDefault="00A3557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for Operations </w:t>
            </w:r>
            <w:r>
              <w:t>裝置內部部署</w:t>
            </w:r>
            <w:r>
              <w:t xml:space="preserve"> CAL</w:t>
            </w:r>
            <w:r>
              <w:fldChar w:fldCharType="begin"/>
            </w:r>
            <w:r>
              <w:instrText xml:space="preserve"> XE "Microsoft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 xml:space="preserve">Microsoft Dynamics 365 for Operations </w:t>
            </w:r>
            <w:r>
              <w:t>伺服器</w:t>
            </w:r>
            <w:r>
              <w:fldChar w:fldCharType="begin"/>
            </w:r>
            <w:r>
              <w:instrText xml:space="preserve"> XE "Microsoft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F6FE8" w:rsidRDefault="00A35578">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27"/>
        <w:gridCol w:w="3581"/>
        <w:gridCol w:w="3582"/>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A35578">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581"/>
        <w:gridCol w:w="3634"/>
        <w:gridCol w:w="3575"/>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Microsoft Dynamics 365 </w:t>
            </w:r>
            <w:r>
              <w:t>用戶端存取；或</w:t>
            </w:r>
            <w:r>
              <w:t xml:space="preserve"> (iii) </w:t>
            </w:r>
            <w:r>
              <w:t>與</w:t>
            </w:r>
            <w:r>
              <w:t xml:space="preserve"> Operations Server </w:t>
            </w:r>
            <w:r>
              <w:t>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包含之技術：</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 xml:space="preserve">3.1 Microsoft Dynamics 365 for Team Members </w:t>
      </w:r>
      <w:r>
        <w:t>內部部署</w:t>
      </w:r>
      <w:r>
        <w:t xml:space="preserve"> CAL </w:t>
      </w:r>
      <w:r>
        <w:t>伺服器軟體存取</w:t>
      </w:r>
    </w:p>
    <w:p w:rsidR="001F6FE8" w:rsidRDefault="00A35578">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5"/>
        <w:gridCol w:w="3615"/>
        <w:gridCol w:w="362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1F6FE8" w:rsidRDefault="00A35578">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1F6FE8" w:rsidRDefault="001F6FE8">
      <w:pPr>
        <w:pStyle w:val="ProductList-Body"/>
      </w:pPr>
    </w:p>
    <w:p w:rsidR="001F6FE8" w:rsidRDefault="00A35578">
      <w:pPr>
        <w:pStyle w:val="ProductList-ClauseHeading"/>
        <w:outlineLvl w:val="3"/>
      </w:pPr>
      <w:r>
        <w:t xml:space="preserve">3.2 Microsoft Dynamics 365 for Sales </w:t>
      </w:r>
      <w:r>
        <w:t>內部部署</w:t>
      </w:r>
      <w:r>
        <w:t xml:space="preserve"> CAL </w:t>
      </w:r>
      <w:r>
        <w:t>伺服器軟體存取</w:t>
      </w:r>
    </w:p>
    <w:p w:rsidR="001F6FE8" w:rsidRDefault="00A35578">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Microsoft Dynamics 365 for Sales </w:t>
            </w:r>
            <w:r>
              <w:t>內部部署</w:t>
            </w:r>
            <w:r>
              <w:t xml:space="preserve"> CAL (</w:t>
            </w:r>
            <w:r>
              <w:t>裝置及使用者</w:t>
            </w:r>
            <w:r>
              <w:t>)</w:t>
            </w:r>
          </w:p>
          <w:p w:rsidR="001F6FE8" w:rsidRDefault="00A35578">
            <w:pPr>
              <w:pStyle w:val="ProductList-TableBody"/>
            </w:pPr>
            <w:r>
              <w:t xml:space="preserve">CAL </w:t>
            </w:r>
            <w:r>
              <w:t>對等使用權</w:t>
            </w:r>
            <w:r>
              <w:t xml:space="preserve"> (</w:t>
            </w:r>
            <w:r>
              <w:t>請參閱</w:t>
            </w:r>
            <w:hyperlink r:id="rId41">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F6FE8" w:rsidRDefault="00A35578">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1F6FE8" w:rsidRDefault="001F6FE8">
      <w:pPr>
        <w:pStyle w:val="ProductList-Body"/>
      </w:pPr>
    </w:p>
    <w:p w:rsidR="001F6FE8" w:rsidRDefault="00A35578">
      <w:pPr>
        <w:pStyle w:val="ProductList-ClauseHeading"/>
        <w:outlineLvl w:val="3"/>
      </w:pPr>
      <w:r>
        <w:t xml:space="preserve">3.3 Microsoft Dynamics 365 for Customer Service </w:t>
      </w:r>
      <w:r>
        <w:t>內部部署</w:t>
      </w:r>
      <w:r>
        <w:t xml:space="preserve"> CAL </w:t>
      </w:r>
      <w:r>
        <w:t>伺服器軟體存取</w:t>
      </w:r>
    </w:p>
    <w:p w:rsidR="001F6FE8" w:rsidRDefault="00A35578">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6FE8" w:rsidRDefault="00A35578">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1F6FE8" w:rsidRDefault="00A35578">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1F6FE8" w:rsidRDefault="00A35578">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1F6F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6FE8" w:rsidRDefault="00A3557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 xml:space="preserve">3.4 Microsoft Dynamics 365 for Operations </w:t>
      </w:r>
      <w:r>
        <w:t>內部部署</w:t>
      </w:r>
      <w:r>
        <w:t xml:space="preserve"> CAL </w:t>
      </w:r>
      <w:r>
        <w:t>伺服器軟體存取</w:t>
      </w:r>
    </w:p>
    <w:p w:rsidR="001F6FE8" w:rsidRDefault="00A35578">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70"/>
        <w:gridCol w:w="3639"/>
        <w:gridCol w:w="358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Microsoft 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1F6FE8" w:rsidRDefault="00A35578">
            <w:pPr>
              <w:pStyle w:val="ProductList-TableBody"/>
            </w:pPr>
            <w:r>
              <w:t xml:space="preserve">CAL </w:t>
            </w:r>
            <w:r>
              <w:t>對等使用權</w:t>
            </w:r>
            <w:r>
              <w:t xml:space="preserve"> (</w:t>
            </w:r>
            <w:r>
              <w:t>請參閱</w:t>
            </w:r>
            <w:hyperlink r:id="rId42">
              <w:r>
                <w:rPr>
                  <w:color w:val="00467F"/>
                  <w:u w:val="single"/>
                </w:rPr>
                <w:t>附錄</w:t>
              </w:r>
              <w:r>
                <w:rPr>
                  <w:color w:val="00467F"/>
                  <w:u w:val="single"/>
                </w:rPr>
                <w:t xml:space="preserve"> A</w:t>
              </w:r>
            </w:hyperlink>
            <w:r>
              <w:t>)</w:t>
            </w:r>
          </w:p>
        </w:tc>
      </w:tr>
    </w:tbl>
    <w:p w:rsidR="001F6FE8" w:rsidRDefault="001F6FE8">
      <w:pPr>
        <w:pStyle w:val="ProductList-Body"/>
      </w:pPr>
    </w:p>
    <w:p w:rsidR="001F6FE8" w:rsidRDefault="00A35578">
      <w:pPr>
        <w:pStyle w:val="ProductList-ClauseHeading"/>
        <w:outlineLvl w:val="3"/>
      </w:pPr>
      <w:r>
        <w:t xml:space="preserve">3.5 Microsoft Dynamics 365 for Operations </w:t>
      </w:r>
      <w:r>
        <w:t>活動內部部署</w:t>
      </w:r>
      <w:r>
        <w:t xml:space="preserve"> CAL </w:t>
      </w:r>
      <w:r>
        <w:t>伺服器軟體存取</w:t>
      </w:r>
    </w:p>
    <w:p w:rsidR="001F6FE8" w:rsidRDefault="00A35578">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Microsoft 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1F6FE8" w:rsidRDefault="00A35578">
            <w:pPr>
              <w:pStyle w:val="ProductList-TableBody"/>
            </w:pPr>
            <w:r>
              <w:t xml:space="preserve">Microsoft Dynamics 365 for Operations </w:t>
            </w:r>
            <w:r>
              <w:t>活動，</w:t>
            </w:r>
            <w:r>
              <w:t xml:space="preserve">Enterprise </w:t>
            </w:r>
            <w:r>
              <w:t>版</w:t>
            </w:r>
            <w:r>
              <w:fldChar w:fldCharType="begin"/>
            </w:r>
            <w:r>
              <w:instrText xml:space="preserve"> XE "Microsoft Dynamics 365 for Operations </w:instrText>
            </w:r>
            <w:r>
              <w:instrText>活動，</w:instrText>
            </w:r>
            <w:r>
              <w:instrText xml:space="preserve">Enterprise </w:instrText>
            </w:r>
            <w:r>
              <w:instrText>版</w:instrText>
            </w:r>
            <w:r>
              <w:instrText xml:space="preserve">" </w:instrText>
            </w:r>
            <w:r>
              <w:fldChar w:fldCharType="end"/>
            </w:r>
            <w:r>
              <w:t xml:space="preserve"> (</w:t>
            </w:r>
            <w:r>
              <w:t>使用者訂閱使用權</w:t>
            </w:r>
            <w:r>
              <w:t>)</w:t>
            </w:r>
          </w:p>
        </w:tc>
      </w:tr>
    </w:tbl>
    <w:p w:rsidR="001F6FE8" w:rsidRDefault="001F6FE8">
      <w:pPr>
        <w:pStyle w:val="ProductList-Body"/>
      </w:pPr>
    </w:p>
    <w:p w:rsidR="001F6FE8" w:rsidRDefault="00A35578">
      <w:pPr>
        <w:pStyle w:val="ProductList-ClauseHeading"/>
        <w:outlineLvl w:val="3"/>
      </w:pPr>
      <w:r>
        <w:t xml:space="preserve">3.6 Microsoft Dynamics 365 for Operations </w:t>
      </w:r>
      <w:r>
        <w:t>裝置內部部署</w:t>
      </w:r>
      <w:r>
        <w:t xml:space="preserve"> CAL </w:t>
      </w:r>
      <w:r>
        <w:t>伺服器軟體存取</w:t>
      </w:r>
    </w:p>
    <w:p w:rsidR="001F6FE8" w:rsidRDefault="00A35578">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Microsoft 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1F6FE8" w:rsidRDefault="00A35578">
            <w:pPr>
              <w:pStyle w:val="ProductList-TableBody"/>
            </w:pPr>
            <w:r>
              <w:t xml:space="preserve">Microsoft Dynamics 365 for Operations </w:t>
            </w:r>
            <w:r>
              <w:t>裝置，</w:t>
            </w:r>
            <w:r>
              <w:t xml:space="preserve">Enterprise </w:t>
            </w:r>
            <w:r>
              <w:t>版</w:t>
            </w:r>
            <w:r>
              <w:fldChar w:fldCharType="begin"/>
            </w:r>
            <w:r>
              <w:instrText xml:space="preserve"> XE "Microsoft Dynamics 365 for Operations </w:instrText>
            </w:r>
            <w:r>
              <w:instrText>裝置，</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1F6FE8" w:rsidRDefault="001F6FE8">
      <w:pPr>
        <w:pStyle w:val="ProductList-ClauseHeading"/>
        <w:outlineLvl w:val="3"/>
      </w:pPr>
    </w:p>
    <w:p w:rsidR="001F6FE8" w:rsidRDefault="00A35578">
      <w:pPr>
        <w:pStyle w:val="ProductList-ClauseHeading"/>
        <w:outlineLvl w:val="3"/>
      </w:pPr>
      <w:r>
        <w:t xml:space="preserve">3.7 Dynamics 365 for Operations </w:t>
      </w:r>
      <w:r>
        <w:t>伺服器使用權利</w:t>
      </w:r>
    </w:p>
    <w:p w:rsidR="001F6FE8" w:rsidRDefault="00A35578">
      <w:pPr>
        <w:pStyle w:val="ProductList-Body"/>
      </w:pPr>
      <w:r>
        <w:rPr>
          <w:color w:val="000000"/>
        </w:rPr>
        <w:t>軟體可能包括書面或線上文件中所列載可讓客戶延伸其功能之外掛程式、執行階段及其他元件。客戶得修改或建立這些元件的衍生作品，並使用該些衍生作品，惟僅基於客戶內部運作之目的與軟體搭配使用</w:t>
      </w:r>
      <w:r>
        <w:t>。</w:t>
      </w:r>
    </w:p>
    <w:p w:rsidR="001F6FE8" w:rsidRDefault="001F6FE8">
      <w:pPr>
        <w:pStyle w:val="ProductList-Body"/>
      </w:pPr>
    </w:p>
    <w:p w:rsidR="001F6FE8" w:rsidRDefault="00A35578">
      <w:pPr>
        <w:pStyle w:val="ProductList-ClauseHeading"/>
        <w:outlineLvl w:val="3"/>
      </w:pPr>
      <w:r>
        <w:t xml:space="preserve">3.8 Dynamics 365 </w:t>
      </w:r>
      <w:r>
        <w:t>內部部署使用權利</w:t>
      </w:r>
    </w:p>
    <w:p w:rsidR="001F6FE8" w:rsidRDefault="00A35578">
      <w:pPr>
        <w:pStyle w:val="ProductList-SubClauseHeading"/>
        <w:outlineLvl w:val="4"/>
      </w:pPr>
      <w:r>
        <w:t xml:space="preserve">3.8.1 Dynamics 365 CAL </w:t>
      </w:r>
      <w:r>
        <w:t>的伺服器使用權利</w:t>
      </w:r>
    </w:p>
    <w:p w:rsidR="001F6FE8" w:rsidRDefault="00A35578">
      <w:pPr>
        <w:pStyle w:val="ProductList-BodyIndented"/>
      </w:pPr>
      <w:r>
        <w:t>具備</w:t>
      </w:r>
      <w:r>
        <w:t xml:space="preserve"> Microsoft Dynamics 365 CAL </w:t>
      </w:r>
      <w:r>
        <w:t>的客戶得在網路伺服器或共用伺服器上安裝與使用不限數量之對應的</w:t>
      </w:r>
      <w:r>
        <w:t xml:space="preserve"> Microsoft Dynamics 365 Server </w:t>
      </w:r>
      <w:r>
        <w:t>軟體拷貝。這項權利不適用於</w:t>
      </w:r>
      <w:r>
        <w:t xml:space="preserve"> Microsoft Dynamics 365 for Operations </w:t>
      </w:r>
      <w:r>
        <w:t>伺服器。</w:t>
      </w:r>
    </w:p>
    <w:p w:rsidR="001F6FE8" w:rsidRDefault="001F6FE8">
      <w:pPr>
        <w:pStyle w:val="ProductList-BodyIndented"/>
      </w:pPr>
    </w:p>
    <w:p w:rsidR="001F6FE8" w:rsidRDefault="00A35578">
      <w:pPr>
        <w:pStyle w:val="ProductList-SubClauseHeading"/>
        <w:outlineLvl w:val="4"/>
      </w:pPr>
      <w:r>
        <w:t xml:space="preserve">3.8.2 </w:t>
      </w:r>
      <w:r>
        <w:t>合格優惠方案的資格</w:t>
      </w:r>
    </w:p>
    <w:p w:rsidR="001F6FE8" w:rsidRDefault="00A35578">
      <w:pPr>
        <w:pStyle w:val="ProductList-BodyIndented"/>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rsidR="001F6FE8" w:rsidRDefault="001F6FE8">
      <w:pPr>
        <w:pStyle w:val="ProductList-BodyIndented"/>
      </w:pPr>
    </w:p>
    <w:p w:rsidR="001F6FE8" w:rsidRDefault="00A35578">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Microsoft Dynamics CRM 2016 Microsoft Office Outlook</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Microsoft Dynamics CRM Reporting Extensions for Microsoft Dynamics CRM 2016</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Microsoft Dynamics Marketing Connector for Microsoft Dynamics CRM (</w:t>
            </w:r>
            <w:r>
              <w:t>非</w:t>
            </w:r>
            <w:r>
              <w:t xml:space="preserve"> Workgroup Server)</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r>
    </w:tbl>
    <w:p w:rsidR="001F6FE8" w:rsidRDefault="00A35578">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596"/>
        <w:gridCol w:w="3597"/>
        <w:gridCol w:w="359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 xml:space="preserve">4.1 </w:t>
      </w:r>
      <w:r>
        <w:t>伺服器使用權利</w:t>
      </w:r>
    </w:p>
    <w:p w:rsidR="001F6FE8" w:rsidRDefault="00A35578">
      <w:pPr>
        <w:pStyle w:val="ProductList-Body"/>
      </w:pPr>
      <w:r>
        <w:t>客戶得使用</w:t>
      </w:r>
      <w:r>
        <w:t xml:space="preserve"> Microsoft Dynamics CRM Server 2016 </w:t>
      </w:r>
      <w:r>
        <w:t>或任何舊版的伺服器軟體替代</w:t>
      </w:r>
      <w:r>
        <w:t xml:space="preserve"> Microsoft Dynamics 365 </w:t>
      </w:r>
      <w:r>
        <w:t>伺服器。客戶得使用</w:t>
      </w:r>
      <w:r>
        <w:t xml:space="preserve"> Microsoft Dynamics AX 2012 R3 </w:t>
      </w:r>
      <w:r>
        <w:t>或任何舊版的伺服器軟體替代</w:t>
      </w:r>
      <w:r>
        <w:t xml:space="preserve"> Microsoft Dynamics 365 for Operations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rsidR="001F6FE8" w:rsidRDefault="001F6FE8">
      <w:pPr>
        <w:pStyle w:val="ProductList-Body"/>
      </w:pPr>
    </w:p>
    <w:p w:rsidR="001F6FE8" w:rsidRDefault="00A35578">
      <w:pPr>
        <w:pStyle w:val="ProductList-ClauseHeading"/>
        <w:outlineLvl w:val="3"/>
      </w:pPr>
      <w:r>
        <w:t xml:space="preserve">4.2 Dynamics 365 for Operations </w:t>
      </w:r>
      <w:r>
        <w:t>伺服器權利</w:t>
      </w:r>
    </w:p>
    <w:p w:rsidR="001F6FE8" w:rsidRDefault="00A35578">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1F6FE8" w:rsidRDefault="001F6FE8">
      <w:pPr>
        <w:pStyle w:val="ProductList-Body"/>
      </w:pPr>
    </w:p>
    <w:p w:rsidR="001F6FE8" w:rsidRDefault="00A35578">
      <w:pPr>
        <w:pStyle w:val="ProductList-ClauseHeading"/>
        <w:outlineLvl w:val="3"/>
      </w:pPr>
      <w:r>
        <w:t xml:space="preserve">4.3 </w:t>
      </w:r>
      <w:r>
        <w:t>當地語系化及更新</w:t>
      </w:r>
    </w:p>
    <w:p w:rsidR="001F6FE8" w:rsidRDefault="00A35578">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1F6FE8" w:rsidRDefault="001F6FE8">
      <w:pPr>
        <w:pStyle w:val="ProductList-Body"/>
      </w:pPr>
    </w:p>
    <w:p w:rsidR="001F6FE8" w:rsidRDefault="00A35578">
      <w:pPr>
        <w:pStyle w:val="ProductList-ClauseHeading"/>
        <w:outlineLvl w:val="3"/>
      </w:pPr>
      <w:r>
        <w:t xml:space="preserve">4.4 </w:t>
      </w:r>
      <w:r>
        <w:t>整合服務台</w:t>
      </w:r>
      <w:r>
        <w:t xml:space="preserve"> (USD)</w:t>
      </w:r>
    </w:p>
    <w:p w:rsidR="001F6FE8" w:rsidRDefault="00A35578">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1F6FE8" w:rsidRDefault="001F6FE8">
      <w:pPr>
        <w:pStyle w:val="ProductList-Body"/>
      </w:pPr>
    </w:p>
    <w:p w:rsidR="001F6FE8" w:rsidRDefault="00A35578">
      <w:pPr>
        <w:pStyle w:val="ProductList-ClauseHeading"/>
        <w:outlineLvl w:val="3"/>
      </w:pPr>
      <w:r>
        <w:t>4.5 Microsoft Dynamics CustomerSource</w:t>
      </w:r>
    </w:p>
    <w:p w:rsidR="001F6FE8" w:rsidRDefault="00A35578">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rsidR="001F6FE8" w:rsidRDefault="001F6FE8">
      <w:pPr>
        <w:pStyle w:val="PURBreadcrumb"/>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11058"/>
      <w:r>
        <w:instrText>Microsoft Identity Manager</w:instrText>
      </w:r>
      <w:bookmarkEnd w:id="73"/>
      <w:r>
        <w:instrText>" \l 2</w:instrText>
      </w:r>
      <w:r>
        <w:fldChar w:fldCharType="end"/>
      </w:r>
    </w:p>
    <w:p w:rsidR="001F6FE8" w:rsidRDefault="00A35578">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BFBFBF"/>
              <w:bottom w:val="dashed" w:sz="4" w:space="0" w:color="BFBFBF"/>
              <w:right w:val="none" w:sz="4" w:space="0" w:color="6E6E6E"/>
            </w:tcBorders>
          </w:tcPr>
          <w:p w:rsidR="001F6FE8" w:rsidRDefault="00A35578">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BFBFBF"/>
              <w:bottom w:val="none" w:sz="4" w:space="0" w:color="BFBFBF"/>
              <w:right w:val="none" w:sz="4" w:space="0" w:color="6E6E6E"/>
            </w:tcBorders>
          </w:tcPr>
          <w:p w:rsidR="001F6FE8" w:rsidRDefault="00A3557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F6FE8" w:rsidRDefault="00A35578">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27"/>
        <w:gridCol w:w="3581"/>
        <w:gridCol w:w="3582"/>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A35578">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596"/>
        <w:gridCol w:w="3597"/>
        <w:gridCol w:w="359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包含之技術：</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1F6F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F6FE8" w:rsidRDefault="001F6FE8">
            <w:pPr>
              <w:pStyle w:val="ProductList-TableBody"/>
            </w:pPr>
          </w:p>
        </w:tc>
      </w:tr>
    </w:tbl>
    <w:p w:rsidR="001F6FE8" w:rsidRDefault="00A35578">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596"/>
        <w:gridCol w:w="3597"/>
        <w:gridCol w:w="359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512611059"/>
      <w:r>
        <w:instrText xml:space="preserve">Office </w:instrText>
      </w:r>
      <w:r>
        <w:instrText>應用程式</w:instrText>
      </w:r>
      <w:bookmarkEnd w:id="79"/>
      <w:r>
        <w:instrText>" \l 2</w:instrText>
      </w:r>
      <w:r>
        <w:fldChar w:fldCharType="end"/>
      </w:r>
    </w:p>
    <w:p w:rsidR="001F6FE8" w:rsidRDefault="00A35578">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512611060"/>
      <w:r>
        <w:instrText xml:space="preserve">Office </w:instrText>
      </w:r>
      <w:r>
        <w:instrText>桌面應用程式</w:instrText>
      </w:r>
      <w:bookmarkEnd w:id="81"/>
      <w:r>
        <w:instrText>" \l 3</w:instrText>
      </w:r>
      <w:r>
        <w:fldChar w:fldCharType="end"/>
      </w:r>
    </w:p>
    <w:p w:rsidR="001F6FE8" w:rsidRDefault="00A35578">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000000"/>
              <w:bottom w:val="dashed" w:sz="4" w:space="0" w:color="BFBFBF"/>
              <w:right w:val="single" w:sz="6" w:space="0" w:color="FFFFFF"/>
            </w:tcBorders>
          </w:tcPr>
          <w:p w:rsidR="001F6FE8" w:rsidRDefault="00A3557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 xml:space="preserve">Office </w:t>
            </w:r>
            <w:r>
              <w:rPr>
                <w:color w:val="000000"/>
              </w:rPr>
              <w:t>家用版及學生版</w:t>
            </w:r>
            <w:r>
              <w:rPr>
                <w:color w:val="000000"/>
              </w:rPr>
              <w:t xml:space="preserve"> 2013 RT </w:t>
            </w:r>
            <w:r>
              <w:rPr>
                <w:color w:val="000000"/>
              </w:rPr>
              <w:t>商業使用</w:t>
            </w:r>
            <w:r>
              <w:fldChar w:fldCharType="begin"/>
            </w:r>
            <w:r>
              <w:instrText xml:space="preserve"> XE "Office </w:instrText>
            </w:r>
            <w:r>
              <w:instrText>家用版及學生版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 xml:space="preserve">Visio 2016 </w:t>
            </w:r>
            <w:r>
              <w:rPr>
                <w:color w:val="000000"/>
              </w:rPr>
              <w:t>專業版</w:t>
            </w:r>
            <w:r>
              <w:fldChar w:fldCharType="begin"/>
            </w:r>
            <w:r>
              <w:instrText xml:space="preserve"> XE "Visio 2016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000000"/>
              <w:bottom w:val="dashed" w:sz="4" w:space="0" w:color="BFBFBF"/>
              <w:right w:val="single" w:sz="6" w:space="0" w:color="FFFFFF"/>
            </w:tcBorders>
          </w:tcPr>
          <w:p w:rsidR="001F6FE8" w:rsidRDefault="00A35578">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F6FE8" w:rsidRDefault="001F6FE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000000"/>
              <w:bottom w:val="none" w:sz="4" w:space="0" w:color="BFBFBF"/>
              <w:right w:val="single" w:sz="6" w:space="0" w:color="FFFFFF"/>
            </w:tcBorders>
          </w:tcPr>
          <w:p w:rsidR="001F6FE8" w:rsidRDefault="00A35578">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F6FE8" w:rsidRDefault="00A3557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F6FE8" w:rsidRDefault="001F6FE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15"/>
        <w:gridCol w:w="3587"/>
        <w:gridCol w:w="358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2.1 Project </w:t>
      </w:r>
      <w:r>
        <w:t>專業版</w:t>
      </w:r>
      <w:r>
        <w:t xml:space="preserve"> 2016</w:t>
      </w:r>
    </w:p>
    <w:p w:rsidR="001F6FE8" w:rsidRDefault="00A35578">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rsidR="001F6FE8" w:rsidRDefault="001F6FE8">
      <w:pPr>
        <w:pStyle w:val="ProductList-Body"/>
      </w:pPr>
    </w:p>
    <w:p w:rsidR="001F6FE8" w:rsidRDefault="00A35578">
      <w:pPr>
        <w:pStyle w:val="ProductList-ClauseHeading"/>
        <w:outlineLvl w:val="4"/>
      </w:pPr>
      <w:r>
        <w:t xml:space="preserve">2.2 </w:t>
      </w:r>
      <w:r>
        <w:t>在家工作</w:t>
      </w:r>
    </w:p>
    <w:p w:rsidR="001F6FE8" w:rsidRDefault="00A35578">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1F6FE8" w:rsidRDefault="001F6FE8">
      <w:pPr>
        <w:pStyle w:val="ProductList-Body"/>
      </w:pPr>
    </w:p>
    <w:p w:rsidR="001F6FE8" w:rsidRDefault="00A35578">
      <w:pPr>
        <w:pStyle w:val="ProductList-ClauseHeading"/>
        <w:outlineLvl w:val="4"/>
      </w:pPr>
      <w:r>
        <w:t xml:space="preserve">2.3 </w:t>
      </w:r>
      <w:r>
        <w:t>與平台無關</w:t>
      </w:r>
    </w:p>
    <w:p w:rsidR="001F6FE8" w:rsidRDefault="00A35578">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1F6FE8" w:rsidRDefault="001F6FE8">
      <w:pPr>
        <w:pStyle w:val="ProductList-Body"/>
      </w:pPr>
    </w:p>
    <w:p w:rsidR="001F6FE8" w:rsidRDefault="00A35578">
      <w:pPr>
        <w:pStyle w:val="ProductList-ClauseHeading"/>
        <w:outlineLvl w:val="4"/>
      </w:pPr>
      <w:r>
        <w:t xml:space="preserve">2.4 </w:t>
      </w:r>
      <w:r>
        <w:t>後續版本</w:t>
      </w:r>
    </w:p>
    <w:p w:rsidR="001F6FE8" w:rsidRDefault="00A35578">
      <w:pPr>
        <w:pStyle w:val="ProductList-Body"/>
      </w:pPr>
      <w:r>
        <w:t>商務用</w:t>
      </w:r>
      <w:r>
        <w:t xml:space="preserve"> Skype 2016 </w:t>
      </w:r>
      <w:r>
        <w:t>是</w:t>
      </w:r>
      <w:r>
        <w:t xml:space="preserve"> Lync 2013 </w:t>
      </w:r>
      <w:r>
        <w:t>的後續版本。</w:t>
      </w:r>
    </w:p>
    <w:p w:rsidR="001F6FE8" w:rsidRDefault="001F6FE8">
      <w:pPr>
        <w:pStyle w:val="ProductList-Body"/>
      </w:pPr>
    </w:p>
    <w:p w:rsidR="001F6FE8" w:rsidRDefault="00A35578">
      <w:pPr>
        <w:pStyle w:val="ProductList-ClauseHeading"/>
        <w:outlineLvl w:val="4"/>
      </w:pPr>
      <w:r>
        <w:t>2.5 Office Online Server</w:t>
      </w:r>
    </w:p>
    <w:p w:rsidR="001F6FE8" w:rsidRDefault="00A35578">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1F6FE8" w:rsidRDefault="001F6FE8">
      <w:pPr>
        <w:pStyle w:val="ProductList-Body"/>
      </w:pPr>
    </w:p>
    <w:p w:rsidR="001F6FE8" w:rsidRDefault="00A35578">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35"/>
        <w:gridCol w:w="3584"/>
        <w:gridCol w:w="357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其他軟體：</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Office Home &amp; Student 2013 RT </w:t>
      </w:r>
      <w:r>
        <w:t>商業使用權利</w:t>
      </w:r>
    </w:p>
    <w:p w:rsidR="001F6FE8" w:rsidRDefault="00A35578">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授權條款中有任何牴觸之規定。</w:t>
      </w:r>
    </w:p>
    <w:p w:rsidR="001F6FE8" w:rsidRDefault="001F6FE8">
      <w:pPr>
        <w:pStyle w:val="ProductList-Body"/>
      </w:pPr>
    </w:p>
    <w:p w:rsidR="001F6FE8" w:rsidRDefault="00A35578">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rsidR="001F6FE8" w:rsidRDefault="00A35578">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家用版及學生版</w:t>
      </w:r>
      <w:r>
        <w:t xml:space="preserve"> 2013 RT </w:t>
      </w:r>
      <w:r>
        <w:t>使用權獨立授權之軟體以供商業使用，即使</w:t>
      </w:r>
      <w:r>
        <w:t xml:space="preserve"> Office </w:t>
      </w:r>
      <w:r>
        <w:t>家用版及學生版</w:t>
      </w:r>
      <w:r>
        <w:t xml:space="preserve"> 2013 RT </w:t>
      </w:r>
      <w:r>
        <w:t>授權條款中有任何牴觸之規定。</w:t>
      </w:r>
    </w:p>
    <w:p w:rsidR="001F6FE8" w:rsidRDefault="001F6FE8">
      <w:pPr>
        <w:pStyle w:val="ProductList-Body"/>
      </w:pPr>
    </w:p>
    <w:p w:rsidR="001F6FE8" w:rsidRDefault="00A35578">
      <w:pPr>
        <w:pStyle w:val="ProductList-ClauseHeading"/>
        <w:outlineLvl w:val="4"/>
      </w:pPr>
      <w:r>
        <w:t xml:space="preserve">3.3 Academic </w:t>
      </w:r>
      <w:r>
        <w:t>方案</w:t>
      </w:r>
    </w:p>
    <w:p w:rsidR="001F6FE8" w:rsidRDefault="00A35578">
      <w:pPr>
        <w:pStyle w:val="ProductList-Body"/>
      </w:pPr>
      <w:r>
        <w:t>以下適用於</w:t>
      </w:r>
      <w:r>
        <w:t xml:space="preserve"> Academic </w:t>
      </w:r>
      <w:r>
        <w:t>大量授權方案的客戶。</w:t>
      </w:r>
    </w:p>
    <w:p w:rsidR="001F6FE8" w:rsidRDefault="001F6FE8">
      <w:pPr>
        <w:pStyle w:val="ProductList-Body"/>
      </w:pPr>
    </w:p>
    <w:p w:rsidR="001F6FE8" w:rsidRDefault="00A35578">
      <w:pPr>
        <w:pStyle w:val="ProductList-SubClauseHeading"/>
        <w:outlineLvl w:val="5"/>
      </w:pPr>
      <w:r>
        <w:t xml:space="preserve">3.3.1 Office 365 </w:t>
      </w:r>
      <w:r>
        <w:t>專業增強版延伸使用權利</w:t>
      </w:r>
    </w:p>
    <w:p w:rsidR="001F6FE8" w:rsidRDefault="00A35578">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1F6FE8" w:rsidRDefault="001F6FE8">
      <w:pPr>
        <w:pStyle w:val="ProductList-BodyIndented"/>
      </w:pPr>
    </w:p>
    <w:p w:rsidR="001F6FE8" w:rsidRDefault="00A35578">
      <w:pPr>
        <w:pStyle w:val="ProductList-SubClauseHeading"/>
        <w:outlineLvl w:val="5"/>
      </w:pPr>
      <w:r>
        <w:t xml:space="preserve">3.3.2 </w:t>
      </w:r>
      <w:r>
        <w:t>畢業權益</w:t>
      </w:r>
    </w:p>
    <w:p w:rsidR="001F6FE8" w:rsidRDefault="00A35578">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rsidR="001F6FE8" w:rsidRDefault="001F6FE8">
      <w:pPr>
        <w:pStyle w:val="ProductList-BodyIndented"/>
      </w:pPr>
    </w:p>
    <w:p w:rsidR="001F6FE8" w:rsidRDefault="00A35578">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572"/>
        <w:gridCol w:w="3619"/>
        <w:gridCol w:w="3599"/>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4.1 Project </w:t>
      </w:r>
      <w:r>
        <w:t>專業版</w:t>
      </w:r>
      <w:r>
        <w:t xml:space="preserve"> 2016</w:t>
      </w:r>
    </w:p>
    <w:p w:rsidR="001F6FE8" w:rsidRDefault="00A35578">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1F6FE8" w:rsidRDefault="001F6FE8">
      <w:pPr>
        <w:pStyle w:val="PURBreadcrumb"/>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86" w:name="_Sec680"/>
      <w:r>
        <w:t>Office for Mac</w:t>
      </w:r>
      <w:bookmarkEnd w:id="86"/>
      <w:r>
        <w:fldChar w:fldCharType="begin"/>
      </w:r>
      <w:r>
        <w:instrText xml:space="preserve"> TC "</w:instrText>
      </w:r>
      <w:bookmarkStart w:id="87" w:name="_Toc512611061"/>
      <w:r>
        <w:instrText>Office for Mac</w:instrText>
      </w:r>
      <w:bookmarkEnd w:id="87"/>
      <w:r>
        <w:instrText>" \l 3</w:instrText>
      </w:r>
      <w:r>
        <w:fldChar w:fldCharType="end"/>
      </w:r>
    </w:p>
    <w:p w:rsidR="001F6FE8" w:rsidRDefault="00A35578">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41"/>
        <w:gridCol w:w="3574"/>
        <w:gridCol w:w="3575"/>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2.1 </w:t>
      </w:r>
      <w:r>
        <w:t>後續版本</w:t>
      </w:r>
    </w:p>
    <w:p w:rsidR="001F6FE8" w:rsidRDefault="00A35578">
      <w:pPr>
        <w:pStyle w:val="ProductList-Body"/>
      </w:pPr>
      <w:r>
        <w:t xml:space="preserve">Entourage for Mac 2008 </w:t>
      </w:r>
      <w:r>
        <w:t>的後續版本是</w:t>
      </w:r>
      <w:r>
        <w:t xml:space="preserve"> Outlook for Mac 2011</w:t>
      </w:r>
      <w:r>
        <w:t>。</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1F6FE8" w:rsidRDefault="001F6FE8">
      <w:pPr>
        <w:pStyle w:val="ProductList-Body"/>
      </w:pPr>
    </w:p>
    <w:p w:rsidR="001F6FE8" w:rsidRDefault="00A35578">
      <w:pPr>
        <w:pStyle w:val="ProductList-ClauseHeading"/>
        <w:outlineLvl w:val="4"/>
      </w:pPr>
      <w:r>
        <w:t xml:space="preserve">2.2 </w:t>
      </w:r>
      <w:r>
        <w:t>在家工作</w:t>
      </w:r>
    </w:p>
    <w:p w:rsidR="001F6FE8" w:rsidRDefault="00A35578">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1F6FE8" w:rsidRDefault="001F6FE8">
      <w:pPr>
        <w:pStyle w:val="ProductList-Body"/>
      </w:pPr>
    </w:p>
    <w:p w:rsidR="001F6FE8" w:rsidRDefault="00A35578">
      <w:pPr>
        <w:pStyle w:val="ProductList-ClauseHeading"/>
        <w:outlineLvl w:val="4"/>
      </w:pPr>
      <w:r>
        <w:t xml:space="preserve">2.3 </w:t>
      </w:r>
      <w:r>
        <w:t>與平台無關</w:t>
      </w:r>
    </w:p>
    <w:p w:rsidR="001F6FE8" w:rsidRDefault="00A35578">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1F6FE8" w:rsidRDefault="001F6FE8">
      <w:pPr>
        <w:pStyle w:val="ProductList-Body"/>
      </w:pPr>
    </w:p>
    <w:p w:rsidR="001F6FE8" w:rsidRDefault="00A35578">
      <w:pPr>
        <w:pStyle w:val="ProductList-ClauseHeading"/>
        <w:outlineLvl w:val="4"/>
      </w:pPr>
      <w:r>
        <w:t>2.4 Office Online Server</w:t>
      </w:r>
    </w:p>
    <w:p w:rsidR="001F6FE8" w:rsidRDefault="00A35578">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7">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1F6FE8" w:rsidRDefault="00A35578">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584"/>
        <w:gridCol w:w="3601"/>
        <w:gridCol w:w="3605"/>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其他軟體：</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Office Home &amp; Student 2013 RT </w:t>
      </w:r>
      <w:r>
        <w:t>商業使用</w:t>
      </w:r>
    </w:p>
    <w:p w:rsidR="001F6FE8" w:rsidRDefault="00A35578">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1F6FE8" w:rsidRDefault="00A35578">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564"/>
        <w:gridCol w:w="3662"/>
        <w:gridCol w:w="356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512611062"/>
      <w:r>
        <w:instrText xml:space="preserve">Office </w:instrText>
      </w:r>
      <w:r>
        <w:instrText>伺服器</w:instrText>
      </w:r>
      <w:bookmarkEnd w:id="93"/>
      <w:r>
        <w:instrText>" \l 2</w:instrText>
      </w:r>
      <w:r>
        <w:fldChar w:fldCharType="end"/>
      </w:r>
    </w:p>
    <w:p w:rsidR="001F6FE8" w:rsidRDefault="00A35578">
      <w:pPr>
        <w:pStyle w:val="ProductList-Offering2HeadingNoBorder"/>
        <w:outlineLvl w:val="2"/>
      </w:pPr>
      <w:bookmarkStart w:id="94" w:name="_Sec638"/>
      <w:r>
        <w:t>Exchange Server</w:t>
      </w:r>
      <w:bookmarkEnd w:id="94"/>
      <w:r>
        <w:fldChar w:fldCharType="begin"/>
      </w:r>
      <w:r>
        <w:instrText xml:space="preserve"> TC "</w:instrText>
      </w:r>
      <w:bookmarkStart w:id="95" w:name="_Toc512611063"/>
      <w:r>
        <w:instrText>Exchange Server</w:instrText>
      </w:r>
      <w:bookmarkEnd w:id="95"/>
      <w:r>
        <w:instrText>" \l 3</w:instrText>
      </w:r>
      <w:r>
        <w:fldChar w:fldCharType="end"/>
      </w:r>
    </w:p>
    <w:p w:rsidR="001F6FE8" w:rsidRDefault="00A35578">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F6FE8" w:rsidRDefault="00A35578">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10"/>
        <w:gridCol w:w="3563"/>
        <w:gridCol w:w="361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A35578">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599"/>
        <w:gridCol w:w="3598"/>
        <w:gridCol w:w="359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包含之技術：</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F6FE8" w:rsidRDefault="00A35578">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F6FE8" w:rsidRDefault="00A3557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F6FE8" w:rsidRDefault="00A35578">
            <w:pPr>
              <w:pStyle w:val="ProductList-TableBody"/>
            </w:pPr>
            <w:r>
              <w:t xml:space="preserve">Exchange Online </w:t>
            </w:r>
            <w:r>
              <w:t>方案</w:t>
            </w:r>
            <w:r>
              <w:t xml:space="preserve"> 1 </w:t>
            </w:r>
            <w:r>
              <w:t>使用者</w:t>
            </w:r>
            <w:r>
              <w:t xml:space="preserve"> SL</w:t>
            </w:r>
          </w:p>
        </w:tc>
      </w:tr>
      <w:tr w:rsidR="001F6FE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F6FE8" w:rsidRDefault="001F6F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6FE8" w:rsidRDefault="00A35578">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F6FE8" w:rsidRDefault="00A35578">
            <w:pPr>
              <w:pStyle w:val="ProductList-TableBody"/>
            </w:pPr>
            <w:r>
              <w:t xml:space="preserve">Exchange Online </w:t>
            </w:r>
            <w:r>
              <w:t>方案</w:t>
            </w:r>
            <w:r>
              <w:t xml:space="preserve"> 2 </w:t>
            </w:r>
            <w:r>
              <w:t>使用者</w:t>
            </w:r>
            <w:r>
              <w:t xml:space="preserve"> SL</w:t>
            </w:r>
          </w:p>
        </w:tc>
      </w:tr>
      <w:tr w:rsidR="001F6FE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F6FE8" w:rsidRDefault="001F6F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6FE8" w:rsidRDefault="00A35578">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F6FE8" w:rsidRDefault="00A35578">
            <w:pPr>
              <w:pStyle w:val="ProductList-TableBody"/>
            </w:pPr>
            <w:r>
              <w:t xml:space="preserve">Exchange Online </w:t>
            </w:r>
            <w:r>
              <w:t>方案</w:t>
            </w:r>
            <w:r>
              <w:t xml:space="preserve"> 2G </w:t>
            </w:r>
            <w:r>
              <w:t>使用者</w:t>
            </w:r>
            <w:r>
              <w:t xml:space="preserve"> SL</w:t>
            </w:r>
          </w:p>
        </w:tc>
      </w:tr>
      <w:tr w:rsidR="001F6FE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F6FE8" w:rsidRDefault="001F6F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6FE8" w:rsidRDefault="00A3557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SubClauseHeading"/>
        <w:outlineLvl w:val="5"/>
      </w:pPr>
      <w:r>
        <w:t xml:space="preserve">3.1.1 </w:t>
      </w:r>
      <w:r>
        <w:t>與</w:t>
      </w:r>
      <w:r>
        <w:t xml:space="preserve"> Exchange Enterprise CAL </w:t>
      </w:r>
      <w:r>
        <w:t>相關聯的其他功能</w:t>
      </w:r>
    </w:p>
    <w:p w:rsidR="001F6FE8" w:rsidRDefault="00A35578">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F6FE8" w:rsidRDefault="00A3557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F6FE8" w:rsidRDefault="00A3557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F6FE8" w:rsidRDefault="00A35578">
            <w:pPr>
              <w:pStyle w:val="ProductList-TableBody"/>
            </w:pPr>
            <w:r>
              <w:t xml:space="preserve">Exchange Online </w:t>
            </w:r>
            <w:r>
              <w:t>方案</w:t>
            </w:r>
            <w:r>
              <w:t xml:space="preserve"> 2 </w:t>
            </w:r>
            <w:r>
              <w:t>使用者</w:t>
            </w:r>
            <w:r>
              <w:t xml:space="preserve"> SL</w:t>
            </w:r>
          </w:p>
        </w:tc>
      </w:tr>
      <w:tr w:rsidR="001F6FE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F6FE8" w:rsidRDefault="001F6F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6FE8" w:rsidRDefault="00A35578">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F6FE8" w:rsidRDefault="00A35578">
            <w:pPr>
              <w:pStyle w:val="ProductList-TableBody"/>
            </w:pPr>
            <w:r>
              <w:t xml:space="preserve">Exchange Online </w:t>
            </w:r>
            <w:r>
              <w:t>方案</w:t>
            </w:r>
            <w:r>
              <w:t xml:space="preserve"> 2G </w:t>
            </w:r>
            <w:r>
              <w:t>使用者</w:t>
            </w:r>
            <w:r>
              <w:t xml:space="preserve"> SL</w:t>
            </w:r>
          </w:p>
        </w:tc>
      </w:tr>
      <w:tr w:rsidR="001F6FE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F6FE8" w:rsidRDefault="001F6F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6FE8" w:rsidRDefault="00A3557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Indented"/>
      </w:pPr>
    </w:p>
    <w:p w:rsidR="001F6FE8" w:rsidRDefault="00A35578">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1F6F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1F6FE8">
      <w:pPr>
        <w:pStyle w:val="ProductList-Body"/>
      </w:pPr>
    </w:p>
    <w:p w:rsidR="001F6FE8" w:rsidRDefault="00A35578">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569"/>
        <w:gridCol w:w="3640"/>
        <w:gridCol w:w="358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4.1 Exchange Enterprise CAL (</w:t>
      </w:r>
      <w:r>
        <w:t>含服務</w:t>
      </w:r>
      <w:r>
        <w:t xml:space="preserve">) 2016 </w:t>
      </w:r>
      <w:r>
        <w:t>增補條款及條件</w:t>
      </w:r>
    </w:p>
    <w:p w:rsidR="001F6FE8" w:rsidRDefault="00A35578">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50">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1F6FE8" w:rsidRDefault="001F6FE8">
      <w:pPr>
        <w:pStyle w:val="PURBreadcrumb"/>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100" w:name="_Sec639"/>
      <w:r>
        <w:t>Project Server</w:t>
      </w:r>
      <w:bookmarkEnd w:id="100"/>
      <w:r>
        <w:fldChar w:fldCharType="begin"/>
      </w:r>
      <w:r>
        <w:instrText xml:space="preserve"> TC "</w:instrText>
      </w:r>
      <w:bookmarkStart w:id="101" w:name="_Toc512611064"/>
      <w:r>
        <w:instrText>Project Server</w:instrText>
      </w:r>
      <w:bookmarkEnd w:id="101"/>
      <w:r>
        <w:instrText>" \l 3</w:instrText>
      </w:r>
      <w:r>
        <w:fldChar w:fldCharType="end"/>
      </w:r>
    </w:p>
    <w:p w:rsidR="001F6FE8" w:rsidRDefault="00A35578">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F6FE8" w:rsidRDefault="00A35578">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15"/>
        <w:gridCol w:w="3587"/>
        <w:gridCol w:w="358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A35578">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00"/>
        <w:gridCol w:w="3595"/>
        <w:gridCol w:w="3595"/>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包含之技術：</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6FE8" w:rsidRDefault="00A35578">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F6FE8" w:rsidRDefault="00A3557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F6FE8" w:rsidRDefault="00A35578">
            <w:pPr>
              <w:pStyle w:val="ProductList-TableBody"/>
            </w:pPr>
            <w:r>
              <w:t>Project Online Essentials (</w:t>
            </w:r>
            <w:r>
              <w:t>使用者</w:t>
            </w:r>
            <w:r>
              <w:t xml:space="preserve"> SL)</w:t>
            </w:r>
          </w:p>
        </w:tc>
      </w:tr>
      <w:tr w:rsidR="001F6F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6FE8" w:rsidRDefault="00A35578">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F6FE8" w:rsidRDefault="00A35578">
            <w:pPr>
              <w:pStyle w:val="ProductList-TableBody"/>
            </w:pPr>
            <w:r>
              <w:t>Project Online Premium (</w:t>
            </w:r>
            <w:r>
              <w:t>使用者</w:t>
            </w:r>
            <w:r>
              <w:t xml:space="preserve"> SL)</w:t>
            </w:r>
          </w:p>
        </w:tc>
      </w:tr>
    </w:tbl>
    <w:p w:rsidR="001F6FE8" w:rsidRDefault="001F6FE8">
      <w:pPr>
        <w:pStyle w:val="ProductList-Body"/>
      </w:pPr>
    </w:p>
    <w:p w:rsidR="001F6FE8" w:rsidRDefault="00A35578">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1F6F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F6FE8" w:rsidRDefault="001F6FE8">
            <w:pPr>
              <w:pStyle w:val="ProductList-TableBody"/>
            </w:pPr>
          </w:p>
        </w:tc>
      </w:tr>
    </w:tbl>
    <w:p w:rsidR="001F6FE8" w:rsidRDefault="00A35578">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588"/>
        <w:gridCol w:w="3614"/>
        <w:gridCol w:w="358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106" w:name="_Sec640"/>
      <w:r>
        <w:t>SharePoint Server</w:t>
      </w:r>
      <w:bookmarkEnd w:id="106"/>
      <w:r>
        <w:fldChar w:fldCharType="begin"/>
      </w:r>
      <w:r>
        <w:instrText xml:space="preserve"> TC "</w:instrText>
      </w:r>
      <w:bookmarkStart w:id="107" w:name="_Toc512611065"/>
      <w:r>
        <w:instrText>SharePoint Server</w:instrText>
      </w:r>
      <w:bookmarkEnd w:id="107"/>
      <w:r>
        <w:instrText>" \l 3</w:instrText>
      </w:r>
      <w:r>
        <w:fldChar w:fldCharType="end"/>
      </w:r>
    </w:p>
    <w:p w:rsidR="001F6FE8" w:rsidRDefault="00A35578">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F6FE8" w:rsidRDefault="00A35578">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35"/>
        <w:gridCol w:w="3577"/>
        <w:gridCol w:w="357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A35578">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05"/>
        <w:gridCol w:w="3587"/>
        <w:gridCol w:w="359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包含之技術：</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6FE8" w:rsidRDefault="00A35578">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F6FE8" w:rsidRDefault="00A35578">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F6FE8" w:rsidRDefault="00A35578">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1F6F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6FE8" w:rsidRDefault="00A3557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6FE8" w:rsidRDefault="00A35578">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F6FE8" w:rsidRDefault="00A3557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F6FE8" w:rsidRDefault="00A35578">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1F6F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6FE8" w:rsidRDefault="00A3557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6FE8" w:rsidRDefault="00A35578">
            <w:pPr>
              <w:pStyle w:val="ProductList-TableBody"/>
            </w:pPr>
            <w:r>
              <w:t xml:space="preserve">SharePoint Online </w:t>
            </w:r>
            <w:r>
              <w:t>方案</w:t>
            </w:r>
            <w:r>
              <w:t xml:space="preserve"> 2 </w:t>
            </w:r>
            <w:r>
              <w:t>使用者</w:t>
            </w:r>
            <w:r>
              <w:t xml:space="preserve"> SL</w:t>
            </w:r>
          </w:p>
        </w:tc>
      </w:tr>
    </w:tbl>
    <w:p w:rsidR="001F6FE8" w:rsidRDefault="001F6FE8">
      <w:pPr>
        <w:pStyle w:val="ProductList-Body"/>
      </w:pPr>
    </w:p>
    <w:p w:rsidR="001F6FE8" w:rsidRDefault="00A35578">
      <w:pPr>
        <w:pStyle w:val="ProductList-SubClauseHeading"/>
        <w:outlineLvl w:val="5"/>
      </w:pPr>
      <w:r>
        <w:t xml:space="preserve">3.2.1 </w:t>
      </w:r>
      <w:r>
        <w:t>與</w:t>
      </w:r>
      <w:r>
        <w:t xml:space="preserve"> SharePoint Enterprise CAL </w:t>
      </w:r>
      <w:r>
        <w:t>相關聯的其他</w:t>
      </w:r>
      <w:r>
        <w:t xml:space="preserve"> SharePoint Server </w:t>
      </w:r>
      <w:r>
        <w:t>功能</w:t>
      </w:r>
    </w:p>
    <w:p w:rsidR="001F6FE8" w:rsidRDefault="00A35578">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6FE8" w:rsidRDefault="00A3557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F6FE8" w:rsidRDefault="00A3557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F6FE8" w:rsidRDefault="00A35578">
            <w:pPr>
              <w:pStyle w:val="ProductList-TableBody"/>
            </w:pPr>
            <w:r>
              <w:t xml:space="preserve">SharePoint Online </w:t>
            </w:r>
            <w:r>
              <w:t>方案</w:t>
            </w:r>
            <w:r>
              <w:t xml:space="preserve"> 2 </w:t>
            </w:r>
            <w:r>
              <w:t>使用者</w:t>
            </w:r>
            <w:r>
              <w:t xml:space="preserve"> SL</w:t>
            </w:r>
          </w:p>
        </w:tc>
      </w:tr>
      <w:tr w:rsidR="001F6F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6FE8" w:rsidRDefault="00A3557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Indented"/>
      </w:pPr>
    </w:p>
    <w:p w:rsidR="001F6FE8" w:rsidRDefault="00A35578">
      <w:pPr>
        <w:pStyle w:val="ProductList-ClauseHeading"/>
        <w:outlineLvl w:val="4"/>
      </w:pPr>
      <w:r>
        <w:t xml:space="preserve">3.3 </w:t>
      </w:r>
      <w:r>
        <w:t>存取可公開取得之內容之使用者的</w:t>
      </w:r>
      <w:r>
        <w:t xml:space="preserve"> CAL </w:t>
      </w:r>
      <w:r>
        <w:t>拋棄</w:t>
      </w:r>
    </w:p>
    <w:p w:rsidR="001F6FE8" w:rsidRDefault="00A35578">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1F6FE8" w:rsidRDefault="001F6FE8">
      <w:pPr>
        <w:pStyle w:val="ProductList-Body"/>
      </w:pPr>
    </w:p>
    <w:p w:rsidR="001F6FE8" w:rsidRDefault="00A35578">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1F6F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1F6FE8">
      <w:pPr>
        <w:pStyle w:val="ProductList-Body"/>
      </w:pPr>
    </w:p>
    <w:p w:rsidR="001F6FE8" w:rsidRDefault="00A35578">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14"/>
        <w:gridCol w:w="3621"/>
        <w:gridCol w:w="3555"/>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URBreadcrumb"/>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512611066"/>
      <w:r>
        <w:instrText>商務用</w:instrText>
      </w:r>
      <w:r>
        <w:instrText xml:space="preserve"> Skype Server</w:instrText>
      </w:r>
      <w:bookmarkEnd w:id="113"/>
      <w:r>
        <w:instrText>" \l 3</w:instrText>
      </w:r>
      <w:r>
        <w:fldChar w:fldCharType="end"/>
      </w:r>
    </w:p>
    <w:p w:rsidR="001F6FE8" w:rsidRDefault="00A35578">
      <w:pPr>
        <w:pStyle w:val="ProductList-Offering1SubSection"/>
        <w:outlineLvl w:val="3"/>
      </w:pPr>
      <w:bookmarkStart w:id="114" w:name="_Sec686"/>
      <w:r>
        <w:t>1.</w:t>
      </w:r>
      <w:r>
        <w:t>方案供應性</w:t>
      </w:r>
      <w:bookmarkEnd w:id="114"/>
    </w:p>
    <w:p w:rsidR="001F6FE8" w:rsidRDefault="001F6FE8">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6E6E6E"/>
              <w:bottom w:val="none" w:sz="4" w:space="0" w:color="FFFFFF"/>
              <w:right w:val="none" w:sz="4" w:space="0" w:color="6E6E6E"/>
            </w:tcBorders>
          </w:tcPr>
          <w:p w:rsidR="001F6FE8" w:rsidRDefault="00A35578">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F6FE8" w:rsidRDefault="00A35578">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31"/>
        <w:gridCol w:w="3579"/>
        <w:gridCol w:w="358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A35578">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37"/>
        <w:gridCol w:w="3553"/>
        <w:gridCol w:w="360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6FE8" w:rsidRDefault="00A35578">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F6FE8" w:rsidRDefault="00A35578">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F6FE8" w:rsidRDefault="00A35578">
            <w:pPr>
              <w:pStyle w:val="ProductList-TableBody"/>
            </w:pPr>
            <w:r>
              <w:t>商務用</w:t>
            </w:r>
            <w:r>
              <w:t xml:space="preserve"> Skype Online </w:t>
            </w:r>
            <w:r>
              <w:t>方案</w:t>
            </w:r>
            <w:r>
              <w:t xml:space="preserve"> 1 </w:t>
            </w:r>
            <w:r>
              <w:t>使用者</w:t>
            </w:r>
            <w:r>
              <w:t xml:space="preserve"> SL</w:t>
            </w:r>
          </w:p>
        </w:tc>
      </w:tr>
      <w:tr w:rsidR="001F6F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6FE8" w:rsidRDefault="00A35578">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F6FE8" w:rsidRDefault="00A35578">
            <w:pPr>
              <w:pStyle w:val="ProductList-TableBody"/>
            </w:pPr>
            <w:r>
              <w:t>商務用</w:t>
            </w:r>
            <w:r>
              <w:t xml:space="preserve"> Skype Online </w:t>
            </w:r>
            <w:r>
              <w:t>方案</w:t>
            </w:r>
            <w:r>
              <w:t xml:space="preserve"> 2 </w:t>
            </w:r>
            <w:r>
              <w:t>使用者</w:t>
            </w:r>
            <w:r>
              <w:t xml:space="preserve"> SL</w:t>
            </w:r>
          </w:p>
        </w:tc>
      </w:tr>
      <w:tr w:rsidR="001F6F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6FE8" w:rsidRDefault="00A35578">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F6FE8" w:rsidRDefault="00A35578">
            <w:pPr>
              <w:pStyle w:val="ProductList-TableBody"/>
            </w:pPr>
            <w:r>
              <w:t>商務用</w:t>
            </w:r>
            <w:r>
              <w:t xml:space="preserve"> Skype Online </w:t>
            </w:r>
            <w:r>
              <w:t>方案</w:t>
            </w:r>
            <w:r>
              <w:t xml:space="preserve"> 2G </w:t>
            </w:r>
            <w:r>
              <w:t>使用者</w:t>
            </w:r>
            <w:r>
              <w:t xml:space="preserve"> SL</w:t>
            </w:r>
          </w:p>
        </w:tc>
      </w:tr>
      <w:tr w:rsidR="001F6F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6FE8" w:rsidRDefault="00A3557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SubClauseHeading"/>
        <w:outlineLvl w:val="5"/>
      </w:pPr>
      <w:r>
        <w:t xml:space="preserve">3.1.1 </w:t>
      </w:r>
      <w:r>
        <w:t>與商務用</w:t>
      </w:r>
      <w:r>
        <w:t xml:space="preserve"> Skype Server Enterprise CAL </w:t>
      </w:r>
      <w:r>
        <w:t>相關聯的其他功能</w:t>
      </w:r>
    </w:p>
    <w:p w:rsidR="001F6FE8" w:rsidRDefault="00A35578">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6FE8" w:rsidRDefault="00A3557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F6FE8" w:rsidRDefault="00A35578">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F6FE8" w:rsidRDefault="00A35578">
            <w:pPr>
              <w:pStyle w:val="ProductList-TableBody"/>
            </w:pPr>
            <w:r>
              <w:t>商務用</w:t>
            </w:r>
            <w:r>
              <w:t xml:space="preserve"> Skype Online </w:t>
            </w:r>
            <w:r>
              <w:t>方案</w:t>
            </w:r>
            <w:r>
              <w:t xml:space="preserve"> 2 </w:t>
            </w:r>
            <w:r>
              <w:t>使用者</w:t>
            </w:r>
            <w:r>
              <w:t xml:space="preserve"> SL</w:t>
            </w:r>
          </w:p>
        </w:tc>
      </w:tr>
      <w:tr w:rsidR="001F6F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6FE8" w:rsidRDefault="00A35578">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F6FE8" w:rsidRDefault="00A35578">
            <w:pPr>
              <w:pStyle w:val="ProductList-TableBody"/>
            </w:pPr>
            <w:r>
              <w:t>商務用</w:t>
            </w:r>
            <w:r>
              <w:t xml:space="preserve"> Skype Online </w:t>
            </w:r>
            <w:r>
              <w:t>方案</w:t>
            </w:r>
            <w:r>
              <w:t xml:space="preserve"> 2G </w:t>
            </w:r>
            <w:r>
              <w:t>使用者</w:t>
            </w:r>
            <w:r>
              <w:t xml:space="preserve"> SL</w:t>
            </w:r>
          </w:p>
        </w:tc>
      </w:tr>
      <w:tr w:rsidR="001F6F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F6FE8" w:rsidRDefault="00A35578">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F6FE8" w:rsidRDefault="00A35578">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1F6F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6FE8" w:rsidRDefault="00A3557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Indented"/>
      </w:pPr>
    </w:p>
    <w:p w:rsidR="001F6FE8" w:rsidRDefault="00A35578">
      <w:pPr>
        <w:pStyle w:val="ProductList-SubClauseHeading"/>
        <w:outlineLvl w:val="5"/>
      </w:pPr>
      <w:r>
        <w:t xml:space="preserve">3.1.2 </w:t>
      </w:r>
      <w:r>
        <w:t>與商務用</w:t>
      </w:r>
      <w:r>
        <w:t xml:space="preserve"> Skype Server Plus CAL </w:t>
      </w:r>
      <w:r>
        <w:t>相關聯的其他功能</w:t>
      </w:r>
    </w:p>
    <w:p w:rsidR="001F6FE8" w:rsidRDefault="00A35578">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3"/>
        <w:gridCol w:w="3505"/>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6FE8" w:rsidRDefault="00A3557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F6FE8" w:rsidRDefault="00A35578">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1F6FE8" w:rsidRDefault="00A3557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1F6F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6FE8" w:rsidRDefault="00A35578">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F6FE8" w:rsidRDefault="00A35578">
            <w:pPr>
              <w:pStyle w:val="ProductList-TableBody"/>
            </w:pPr>
            <w:r>
              <w:t xml:space="preserve">Skype for Business Plus CAL </w:t>
            </w:r>
            <w:r>
              <w:t>使用者</w:t>
            </w:r>
            <w:r>
              <w:t xml:space="preserve"> SL</w:t>
            </w:r>
          </w:p>
        </w:tc>
      </w:tr>
    </w:tbl>
    <w:p w:rsidR="001F6FE8" w:rsidRDefault="001F6FE8">
      <w:pPr>
        <w:pStyle w:val="ProductList-BodyIndented"/>
      </w:pPr>
    </w:p>
    <w:p w:rsidR="001F6FE8" w:rsidRDefault="00A35578">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音訊視訊會議伺服器角色</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Director </w:t>
            </w:r>
            <w:r>
              <w:t>角色</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中繼伺服器角色</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Lync Server 2013 </w:t>
            </w:r>
            <w:r>
              <w:t>群組聊天管理工具</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PowerShell </w:t>
            </w:r>
            <w:r>
              <w:t>嵌入式管理單元</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Survivable Branch Appliance </w:t>
            </w:r>
            <w:r>
              <w:t>角色</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Video Interop </w:t>
            </w:r>
            <w:r>
              <w:t>伺服器角色</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590"/>
        <w:gridCol w:w="3610"/>
        <w:gridCol w:w="359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URBreadcrumb"/>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1HeadingNoBorder"/>
        <w:outlineLvl w:val="1"/>
      </w:pPr>
      <w:bookmarkStart w:id="118" w:name="_Sec614"/>
      <w:r>
        <w:t>SQL Server</w:t>
      </w:r>
      <w:bookmarkEnd w:id="118"/>
      <w:r>
        <w:fldChar w:fldCharType="begin"/>
      </w:r>
      <w:r>
        <w:instrText xml:space="preserve"> TC "</w:instrText>
      </w:r>
      <w:bookmarkStart w:id="119" w:name="_Toc512611067"/>
      <w:r>
        <w:instrText>SQL Server</w:instrText>
      </w:r>
      <w:bookmarkEnd w:id="119"/>
      <w:r>
        <w:instrText>" \l 2</w:instrText>
      </w:r>
      <w:r>
        <w:fldChar w:fldCharType="end"/>
      </w:r>
    </w:p>
    <w:p w:rsidR="001F6FE8" w:rsidRDefault="00A35578">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single" w:sz="4" w:space="0" w:color="FFFFFF"/>
              <w:right w:val="none" w:sz="4" w:space="0" w:color="6E6E6E"/>
            </w:tcBorders>
          </w:tcPr>
          <w:p w:rsidR="001F6FE8" w:rsidRDefault="00A3557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F6FE8" w:rsidRDefault="00A3557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F6FE8" w:rsidRDefault="00A35578">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589"/>
        <w:gridCol w:w="3569"/>
        <w:gridCol w:w="3632"/>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2.1 SQL Server 2017 Enterprise</w:t>
      </w:r>
    </w:p>
    <w:p w:rsidR="001F6FE8" w:rsidRDefault="00A35578">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rsidR="001F6FE8" w:rsidRDefault="001F6FE8">
      <w:pPr>
        <w:pStyle w:val="ProductList-Body"/>
      </w:pPr>
    </w:p>
    <w:p w:rsidR="001F6FE8" w:rsidRDefault="00A35578">
      <w:pPr>
        <w:pStyle w:val="ProductList-ClauseHeading"/>
        <w:outlineLvl w:val="3"/>
      </w:pPr>
      <w:r>
        <w:t xml:space="preserve">2.2 SQL Server </w:t>
      </w:r>
      <w:r>
        <w:t>平行處理資料倉儲</w:t>
      </w:r>
    </w:p>
    <w:p w:rsidR="001F6FE8" w:rsidRDefault="00A35578">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rsidR="001F6FE8" w:rsidRDefault="001F6FE8">
      <w:pPr>
        <w:pStyle w:val="ProductList-Body"/>
      </w:pPr>
    </w:p>
    <w:p w:rsidR="001F6FE8" w:rsidRDefault="00A35578">
      <w:pPr>
        <w:pStyle w:val="ProductList-ClauseHeading"/>
        <w:outlineLvl w:val="3"/>
      </w:pPr>
      <w:r>
        <w:t xml:space="preserve">2.3 SQL Server </w:t>
      </w:r>
      <w:r>
        <w:t>平行處理資料倉儲不含</w:t>
      </w:r>
      <w:r>
        <w:t xml:space="preserve"> Oracle Java </w:t>
      </w:r>
      <w:r>
        <w:t>之選擇性組建</w:t>
      </w:r>
    </w:p>
    <w:p w:rsidR="001F6FE8" w:rsidRDefault="00A35578">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3">
        <w:r>
          <w:rPr>
            <w:color w:val="00467F"/>
            <w:u w:val="single"/>
          </w:rPr>
          <w:t>http://www.microsoft.com/en-us/sqlserver/solutions-technologies/data-warehousing/pdw.aspx</w:t>
        </w:r>
      </w:hyperlink>
      <w:r>
        <w:t>。</w:t>
      </w:r>
    </w:p>
    <w:p w:rsidR="001F6FE8" w:rsidRDefault="001F6FE8">
      <w:pPr>
        <w:pStyle w:val="ProductList-Body"/>
      </w:pPr>
    </w:p>
    <w:p w:rsidR="001F6FE8" w:rsidRDefault="00A35578">
      <w:pPr>
        <w:pStyle w:val="ProductList-ClauseHeading"/>
        <w:outlineLvl w:val="3"/>
      </w:pPr>
      <w:r>
        <w:t xml:space="preserve">2.4 SQL Server </w:t>
      </w:r>
      <w:r>
        <w:t>進階版保證附加項目</w:t>
      </w:r>
    </w:p>
    <w:p w:rsidR="001F6FE8" w:rsidRDefault="00A35578">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4">
        <w:r>
          <w:rPr>
            <w:color w:val="00467F"/>
            <w:u w:val="single"/>
          </w:rPr>
          <w:t>http://go.microsoft.com/?linkid=9839206</w:t>
        </w:r>
      </w:hyperlink>
      <w:r>
        <w:t>。</w:t>
      </w:r>
    </w:p>
    <w:p w:rsidR="001F6FE8" w:rsidRDefault="001F6FE8">
      <w:pPr>
        <w:pStyle w:val="ProductList-Body"/>
      </w:pPr>
    </w:p>
    <w:p w:rsidR="001F6FE8" w:rsidRDefault="00A35578">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15"/>
        <w:gridCol w:w="3568"/>
        <w:gridCol w:w="360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76"/>
        <w:gridCol w:w="3607"/>
        <w:gridCol w:w="360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F6FE8" w:rsidRDefault="00A35578">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F6FE8" w:rsidRDefault="00A35578">
            <w:pPr>
              <w:pStyle w:val="ProductList-TableBody"/>
            </w:pPr>
            <w:r>
              <w:t xml:space="preserve">Azure </w:t>
            </w:r>
            <w:r>
              <w:t>適用之</w:t>
            </w:r>
            <w:r>
              <w:t xml:space="preserve"> SQL Server </w:t>
            </w:r>
            <w:r>
              <w:t>訂閱</w:t>
            </w:r>
            <w:r>
              <w:t xml:space="preserve"> CAL</w:t>
            </w:r>
          </w:p>
        </w:tc>
      </w:tr>
    </w:tbl>
    <w:p w:rsidR="001F6FE8" w:rsidRDefault="001F6FE8">
      <w:pPr>
        <w:pStyle w:val="ProductList-Body"/>
      </w:pPr>
    </w:p>
    <w:p w:rsidR="001F6FE8" w:rsidRDefault="00A35578">
      <w:pPr>
        <w:pStyle w:val="ProductList-ClauseHeading"/>
        <w:outlineLvl w:val="3"/>
      </w:pPr>
      <w:r>
        <w:t xml:space="preserve">3.2 </w:t>
      </w:r>
      <w:r>
        <w:t>自動更新為舊版</w:t>
      </w:r>
      <w:r>
        <w:t xml:space="preserve"> SQL Server</w:t>
      </w:r>
    </w:p>
    <w:p w:rsidR="001F6FE8" w:rsidRDefault="00A35578">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1F6FE8" w:rsidRDefault="001F6FE8">
      <w:pPr>
        <w:pStyle w:val="ProductList-Body"/>
      </w:pPr>
    </w:p>
    <w:p w:rsidR="001F6FE8" w:rsidRDefault="00A35578">
      <w:pPr>
        <w:pStyle w:val="ProductList-ClauseHeading"/>
        <w:outlineLvl w:val="3"/>
      </w:pPr>
      <w:r>
        <w:t xml:space="preserve">3.3 SQL Server </w:t>
      </w:r>
      <w:r>
        <w:t>平台選項</w:t>
      </w:r>
    </w:p>
    <w:p w:rsidR="001F6FE8" w:rsidRDefault="00A35578">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1F6FE8" w:rsidRDefault="001F6FE8">
      <w:pPr>
        <w:pStyle w:val="ProductList-Body"/>
      </w:pPr>
    </w:p>
    <w:p w:rsidR="001F6FE8" w:rsidRDefault="00A35578">
      <w:pPr>
        <w:pStyle w:val="ProductList-ClauseHeading"/>
        <w:outlineLvl w:val="3"/>
      </w:pPr>
      <w:r>
        <w:t xml:space="preserve">3.4 </w:t>
      </w:r>
      <w:r>
        <w:t>執行標準版本的執行個體</w:t>
      </w:r>
    </w:p>
    <w:p w:rsidR="001F6FE8" w:rsidRDefault="00A35578">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F6FE8" w:rsidRDefault="001F6FE8">
      <w:pPr>
        <w:pStyle w:val="ProductList-Body"/>
      </w:pPr>
    </w:p>
    <w:p w:rsidR="001F6FE8" w:rsidRDefault="00A35578">
      <w:pPr>
        <w:pStyle w:val="ProductList-ClauseHeading"/>
        <w:outlineLvl w:val="3"/>
      </w:pPr>
      <w:r>
        <w:t xml:space="preserve">3.5 </w:t>
      </w:r>
      <w:r>
        <w:t>平行處理資料倉儲</w:t>
      </w:r>
      <w:r>
        <w:t xml:space="preserve"> (PDW) </w:t>
      </w:r>
      <w:r>
        <w:t>容錯伺服器</w:t>
      </w:r>
    </w:p>
    <w:p w:rsidR="001F6FE8" w:rsidRDefault="00A35578">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1F6FE8" w:rsidRDefault="001F6FE8">
      <w:pPr>
        <w:pStyle w:val="ProductList-Body"/>
      </w:pPr>
    </w:p>
    <w:p w:rsidR="001F6FE8" w:rsidRDefault="00A35578">
      <w:pPr>
        <w:pStyle w:val="ProductList-ClauseHeading"/>
        <w:outlineLvl w:val="3"/>
      </w:pPr>
      <w:r>
        <w:t xml:space="preserve">3.6 </w:t>
      </w:r>
      <w:r>
        <w:t>其他軟體</w:t>
      </w:r>
    </w:p>
    <w:p w:rsidR="001F6FE8" w:rsidRDefault="00A35578">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490"/>
        <w:gridCol w:w="3448"/>
        <w:gridCol w:w="3492"/>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用戶端工具連接性</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Distributed Replay Client</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管理工具</w:t>
            </w:r>
            <w:r>
              <w:t xml:space="preserve"> – </w:t>
            </w:r>
            <w:r>
              <w:t>完整</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Indented"/>
      </w:pPr>
    </w:p>
    <w:p w:rsidR="001F6FE8" w:rsidRDefault="00A35578">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492"/>
        <w:gridCol w:w="3469"/>
        <w:gridCol w:w="3469"/>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1F6F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F6FE8" w:rsidRDefault="001F6FE8">
            <w:pPr>
              <w:pStyle w:val="ProductList-TableBody"/>
            </w:pPr>
          </w:p>
        </w:tc>
      </w:tr>
    </w:tbl>
    <w:p w:rsidR="001F6FE8" w:rsidRDefault="00A35578">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568"/>
        <w:gridCol w:w="3642"/>
        <w:gridCol w:w="358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5">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6">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URBreadcrumb"/>
      </w:pPr>
    </w:p>
    <w:p w:rsidR="001F6FE8" w:rsidRDefault="00A35578">
      <w:pPr>
        <w:pStyle w:val="ProductList-ClauseHeading"/>
        <w:outlineLvl w:val="3"/>
      </w:pPr>
      <w:r>
        <w:t xml:space="preserve">4.1 SQL Server 2017 Enterprise </w:t>
      </w:r>
      <w:r>
        <w:t>核心</w:t>
      </w:r>
      <w:r>
        <w:t xml:space="preserve"> – </w:t>
      </w:r>
      <w:r>
        <w:t>不限次數的虛擬</w:t>
      </w:r>
    </w:p>
    <w:p w:rsidR="001F6FE8" w:rsidRDefault="00A35578">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1F6FE8" w:rsidRDefault="001F6FE8">
      <w:pPr>
        <w:pStyle w:val="ProductList-Body"/>
      </w:pPr>
    </w:p>
    <w:p w:rsidR="001F6FE8" w:rsidRDefault="00A35578">
      <w:pPr>
        <w:pStyle w:val="ProductList-ClauseHeading"/>
        <w:outlineLvl w:val="3"/>
      </w:pPr>
      <w:r>
        <w:t xml:space="preserve">4.2 SQL Server 2017 Enterprise Core - </w:t>
      </w:r>
      <w:r>
        <w:t>平行處理資料倉儲功能更新</w:t>
      </w:r>
    </w:p>
    <w:p w:rsidR="001F6FE8" w:rsidRDefault="00A35578">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1F6FE8" w:rsidRDefault="001F6FE8">
      <w:pPr>
        <w:pStyle w:val="ProductList-Body"/>
      </w:pPr>
    </w:p>
    <w:p w:rsidR="001F6FE8" w:rsidRDefault="00A35578">
      <w:pPr>
        <w:pStyle w:val="ProductList-ClauseHeading"/>
        <w:outlineLvl w:val="3"/>
      </w:pPr>
      <w:r>
        <w:t xml:space="preserve">4.3 </w:t>
      </w:r>
      <w:r>
        <w:t>依據應用程式平台副約</w:t>
      </w:r>
      <w:r>
        <w:t xml:space="preserve"> EAP </w:t>
      </w:r>
      <w:r>
        <w:t>之</w:t>
      </w:r>
      <w:r>
        <w:t xml:space="preserve"> SQL Server </w:t>
      </w:r>
      <w:r>
        <w:t>買斷選項</w:t>
      </w:r>
    </w:p>
    <w:p w:rsidR="001F6FE8" w:rsidRDefault="00A35578">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1F6FE8" w:rsidRDefault="001F6FE8">
      <w:pPr>
        <w:pStyle w:val="ProductList-Body"/>
      </w:pPr>
    </w:p>
    <w:p w:rsidR="001F6FE8" w:rsidRDefault="00A35578">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1F6FE8" w:rsidRDefault="00A35578">
      <w:pPr>
        <w:pStyle w:val="ProductList-Body"/>
      </w:pPr>
      <w:r>
        <w:t>僅具備已獲授權可依</w:t>
      </w:r>
      <w:r>
        <w:t xml:space="preserve"> SA </w:t>
      </w:r>
      <w:r>
        <w:t>執行</w:t>
      </w:r>
      <w:r>
        <w:t xml:space="preserve"> SQL Server Enterprise Core </w:t>
      </w:r>
      <w:r>
        <w:t>或</w:t>
      </w:r>
      <w:r>
        <w:t xml:space="preserve"> SQL Server Enterprise </w:t>
      </w:r>
      <w:r>
        <w:t>的伺服器之客戶，得使用</w:t>
      </w:r>
      <w:r>
        <w:t xml:space="preserve"> 2017 </w:t>
      </w:r>
      <w:r>
        <w:t>年</w:t>
      </w:r>
      <w:r>
        <w:t xml:space="preserve"> 10 </w:t>
      </w:r>
      <w:r>
        <w:t>月之後所提供的</w:t>
      </w:r>
      <w:r>
        <w:t xml:space="preserve"> Machine Learning </w:t>
      </w:r>
      <w:r>
        <w:t>伺服器的</w:t>
      </w:r>
      <w:r>
        <w:t xml:space="preserve"> Windows </w:t>
      </w:r>
      <w:r>
        <w:t>適用版和</w:t>
      </w:r>
      <w:r>
        <w:t xml:space="preserve"> Machine Learning </w:t>
      </w:r>
      <w:r>
        <w:t>伺服器的</w:t>
      </w:r>
      <w:r>
        <w:t xml:space="preserve"> Windows </w:t>
      </w:r>
      <w:r>
        <w:t>適用版。客戶得於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上使用這些更新，惟需分別受</w:t>
      </w:r>
      <w:r>
        <w:t xml:space="preserve"> SQL Server Enterprise Core </w:t>
      </w:r>
      <w:r>
        <w:t>和</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1F6FE8" w:rsidRDefault="001F6FE8">
      <w:pPr>
        <w:pStyle w:val="ProductList-Body"/>
      </w:pPr>
    </w:p>
    <w:p w:rsidR="001F6FE8" w:rsidRDefault="00A35578">
      <w:pPr>
        <w:pStyle w:val="ProductList-ClauseHeading"/>
        <w:outlineLvl w:val="3"/>
      </w:pPr>
      <w:r>
        <w:t xml:space="preserve">4.5 SQL Enterprise Core – </w:t>
      </w:r>
      <w:r>
        <w:t>執行</w:t>
      </w:r>
      <w:r>
        <w:t xml:space="preserve"> Machine Learning </w:t>
      </w:r>
      <w:r>
        <w:t>伺服器的</w:t>
      </w:r>
      <w:r>
        <w:t xml:space="preserve"> Hadoop </w:t>
      </w:r>
      <w:r>
        <w:t>適用版</w:t>
      </w:r>
    </w:p>
    <w:p w:rsidR="001F6FE8" w:rsidRDefault="00A35578">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rsidR="001F6FE8" w:rsidRDefault="001F6FE8">
      <w:pPr>
        <w:pStyle w:val="ProductList-Body"/>
      </w:pPr>
    </w:p>
    <w:p w:rsidR="001F6FE8" w:rsidRDefault="00A35578">
      <w:pPr>
        <w:pStyle w:val="ProductList-ClauseHeading"/>
        <w:outlineLvl w:val="3"/>
      </w:pPr>
      <w:r>
        <w:t xml:space="preserve">4.6 Power BI Report Server </w:t>
      </w:r>
      <w:r>
        <w:t>之使用</w:t>
      </w:r>
      <w:r>
        <w:t xml:space="preserve"> – SQL Server Enterprise Edition</w:t>
      </w:r>
    </w:p>
    <w:p w:rsidR="001F6FE8" w:rsidRDefault="00A35578">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rsidR="001F6FE8" w:rsidRDefault="001F6FE8">
      <w:pPr>
        <w:pStyle w:val="PURBreadcrumb"/>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GroupHeading"/>
        <w:outlineLvl w:val="1"/>
      </w:pPr>
      <w:bookmarkStart w:id="124" w:name="_Sec615"/>
      <w:r>
        <w:t>System Center</w:t>
      </w:r>
      <w:bookmarkEnd w:id="124"/>
      <w:r>
        <w:fldChar w:fldCharType="begin"/>
      </w:r>
      <w:r>
        <w:instrText xml:space="preserve"> TC "</w:instrText>
      </w:r>
      <w:bookmarkStart w:id="125" w:name="_Toc512611068"/>
      <w:r>
        <w:instrText>System Center</w:instrText>
      </w:r>
      <w:bookmarkEnd w:id="125"/>
      <w:r>
        <w:instrText>" \l 2</w:instrText>
      </w:r>
      <w:r>
        <w:fldChar w:fldCharType="end"/>
      </w:r>
    </w:p>
    <w:p w:rsidR="001F6FE8" w:rsidRDefault="00A35578">
      <w:pPr>
        <w:pStyle w:val="ProductList-Offering2HeadingNoBorder"/>
        <w:outlineLvl w:val="2"/>
      </w:pPr>
      <w:bookmarkStart w:id="126" w:name="_Sec642"/>
      <w:r>
        <w:t>System Center Server</w:t>
      </w:r>
      <w:bookmarkEnd w:id="126"/>
      <w:r>
        <w:fldChar w:fldCharType="begin"/>
      </w:r>
      <w:r>
        <w:instrText xml:space="preserve"> TC "</w:instrText>
      </w:r>
      <w:bookmarkStart w:id="127" w:name="_Toc512611069"/>
      <w:r>
        <w:instrText>System Center Server</w:instrText>
      </w:r>
      <w:bookmarkEnd w:id="127"/>
      <w:r>
        <w:instrText>" \l 3</w:instrText>
      </w:r>
      <w:r>
        <w:fldChar w:fldCharType="end"/>
      </w:r>
    </w:p>
    <w:p w:rsidR="001F6FE8" w:rsidRDefault="00A35578">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F6FE8" w:rsidRDefault="00A35578">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15"/>
        <w:gridCol w:w="3587"/>
        <w:gridCol w:w="358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584"/>
        <w:gridCol w:w="3581"/>
        <w:gridCol w:w="3625"/>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其他軟體：</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3.3 SQL Server </w:t>
      </w:r>
      <w:r>
        <w:t>技術</w:t>
      </w:r>
    </w:p>
    <w:p w:rsidR="001F6FE8" w:rsidRDefault="00A35578">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1F6FE8" w:rsidRDefault="001F6FE8">
      <w:pPr>
        <w:pStyle w:val="ProductList-Body"/>
      </w:pPr>
    </w:p>
    <w:p w:rsidR="001F6FE8" w:rsidRDefault="00A35578">
      <w:pPr>
        <w:pStyle w:val="ProductList-ClauseHeading"/>
        <w:outlineLvl w:val="4"/>
      </w:pPr>
      <w:r>
        <w:t xml:space="preserve">3.4 Windows Server </w:t>
      </w:r>
      <w:r>
        <w:t>容器</w:t>
      </w:r>
    </w:p>
    <w:p w:rsidR="001F6FE8" w:rsidRDefault="00A35578">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F6FE8" w:rsidRDefault="00A35578">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587"/>
        <w:gridCol w:w="3606"/>
        <w:gridCol w:w="359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4.1 System Center </w:t>
      </w:r>
      <w:r>
        <w:t>最新分支</w:t>
      </w:r>
      <w:r>
        <w:t xml:space="preserve"> (</w:t>
      </w:r>
      <w:r>
        <w:t>若有的話</w:t>
      </w:r>
      <w:r>
        <w:t xml:space="preserve">) </w:t>
      </w:r>
      <w:r>
        <w:t>權利</w:t>
      </w:r>
    </w:p>
    <w:p w:rsidR="001F6FE8" w:rsidRDefault="00A35578">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rsidR="001F6FE8" w:rsidRDefault="001F6FE8">
      <w:pPr>
        <w:pStyle w:val="ProductList-ClauseHeading"/>
        <w:outlineLvl w:val="4"/>
      </w:pPr>
    </w:p>
    <w:p w:rsidR="001F6FE8" w:rsidRDefault="00A35578">
      <w:pPr>
        <w:pStyle w:val="ProductList-ClauseHeading"/>
        <w:outlineLvl w:val="4"/>
      </w:pPr>
      <w:r>
        <w:t xml:space="preserve">4.2 System Center </w:t>
      </w:r>
      <w:r>
        <w:t>全域服務監視</w:t>
      </w:r>
    </w:p>
    <w:p w:rsidR="001F6FE8" w:rsidRDefault="00A35578">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1F6FE8" w:rsidRDefault="001F6FE8">
      <w:pPr>
        <w:pStyle w:val="ProductList-Body"/>
      </w:pPr>
    </w:p>
    <w:p w:rsidR="001F6FE8" w:rsidRDefault="00A35578">
      <w:pPr>
        <w:pStyle w:val="ProductList-ClauseHeading"/>
        <w:outlineLvl w:val="4"/>
      </w:pPr>
      <w:r>
        <w:t xml:space="preserve">4.3 </w:t>
      </w:r>
      <w:r>
        <w:t>與授權模式之變更相關聯的使用權利和使用權之授與</w:t>
      </w:r>
      <w:r>
        <w:t xml:space="preserve"> – </w:t>
      </w:r>
      <w:r>
        <w:t>合格使用權</w:t>
      </w:r>
    </w:p>
    <w:p w:rsidR="001F6FE8" w:rsidRDefault="00A35578">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11070"/>
      <w:r>
        <w:instrText>System Center Configuration Manager</w:instrText>
      </w:r>
      <w:bookmarkEnd w:id="133"/>
      <w:r>
        <w:instrText>" \l 3</w:instrText>
      </w:r>
      <w:r>
        <w:fldChar w:fldCharType="end"/>
      </w:r>
    </w:p>
    <w:p w:rsidR="001F6FE8" w:rsidRDefault="00A35578">
      <w:pPr>
        <w:pStyle w:val="ProductList-Offering1SubSection"/>
        <w:outlineLvl w:val="3"/>
      </w:pPr>
      <w:bookmarkStart w:id="134" w:name="_Sec691"/>
      <w:r>
        <w:t>1.</w:t>
      </w:r>
      <w:r>
        <w:t>方案供應性</w:t>
      </w:r>
      <w:bookmarkEnd w:id="134"/>
    </w:p>
    <w:p w:rsidR="001F6FE8" w:rsidRDefault="001F6FE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49"/>
        <w:gridCol w:w="3570"/>
        <w:gridCol w:w="357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2.1 </w:t>
      </w:r>
      <w:r>
        <w:t>教育機構客戶</w:t>
      </w:r>
    </w:p>
    <w:p w:rsidR="001F6FE8" w:rsidRDefault="00A35578">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1F6FE8" w:rsidRDefault="00A35578">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587"/>
        <w:gridCol w:w="3577"/>
        <w:gridCol w:w="3626"/>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其他軟體：</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45"/>
        <w:gridCol w:w="3639"/>
        <w:gridCol w:w="3606"/>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6FE8" w:rsidRDefault="00A35578">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1F6FE8" w:rsidRDefault="00A35578">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F6FE8" w:rsidRDefault="00A35578">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1F6F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6FE8" w:rsidRDefault="00A35578">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F6FE8" w:rsidRDefault="00A35578">
            <w:pPr>
              <w:pStyle w:val="ProductList-TableBody"/>
            </w:pPr>
            <w:r>
              <w:t>管理授權對等使用權</w:t>
            </w:r>
            <w:r>
              <w:t xml:space="preserve"> (</w:t>
            </w:r>
            <w:r>
              <w:t>請參閱</w:t>
            </w:r>
            <w:hyperlink r:id="rId59">
              <w:r>
                <w:rPr>
                  <w:color w:val="00467F"/>
                  <w:u w:val="single"/>
                </w:rPr>
                <w:t>附錄</w:t>
              </w:r>
              <w:r>
                <w:rPr>
                  <w:color w:val="00467F"/>
                  <w:u w:val="single"/>
                </w:rPr>
                <w:t xml:space="preserve"> A</w:t>
              </w:r>
            </w:hyperlink>
            <w:r>
              <w:t>)</w:t>
            </w:r>
          </w:p>
        </w:tc>
      </w:tr>
    </w:tbl>
    <w:p w:rsidR="001F6FE8" w:rsidRDefault="001F6FE8">
      <w:pPr>
        <w:pStyle w:val="ProductList-Body"/>
      </w:pPr>
    </w:p>
    <w:p w:rsidR="001F6FE8" w:rsidRDefault="00A35578">
      <w:pPr>
        <w:pStyle w:val="ProductList-ClauseHeading"/>
        <w:outlineLvl w:val="4"/>
      </w:pPr>
      <w:r>
        <w:t xml:space="preserve">3.2 SQL Server </w:t>
      </w:r>
      <w:r>
        <w:t>技術</w:t>
      </w:r>
    </w:p>
    <w:p w:rsidR="001F6FE8" w:rsidRDefault="00A35578">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1F6FE8" w:rsidRDefault="00A35578">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593"/>
        <w:gridCol w:w="3603"/>
        <w:gridCol w:w="359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4.1 System Center Configuration Manager – VDI </w:t>
      </w:r>
      <w:r>
        <w:t>權利</w:t>
      </w:r>
    </w:p>
    <w:p w:rsidR="001F6FE8" w:rsidRDefault="00A35578">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1F6FE8" w:rsidRDefault="001F6FE8">
      <w:pPr>
        <w:pStyle w:val="ProductList-Body"/>
      </w:pPr>
    </w:p>
    <w:p w:rsidR="001F6FE8" w:rsidRDefault="00A35578">
      <w:pPr>
        <w:pStyle w:val="ProductList-ClauseHeading"/>
        <w:outlineLvl w:val="4"/>
      </w:pPr>
      <w:r>
        <w:t xml:space="preserve">4.2 System Center Configuration Manager </w:t>
      </w:r>
      <w:r>
        <w:t>最新分支權利</w:t>
      </w:r>
    </w:p>
    <w:p w:rsidR="001F6FE8" w:rsidRDefault="00A35578">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11071"/>
      <w:r>
        <w:instrText>System Center Data Protection Manager</w:instrText>
      </w:r>
      <w:bookmarkEnd w:id="139"/>
      <w:r>
        <w:instrText>" \l 3</w:instrText>
      </w:r>
      <w:r>
        <w:fldChar w:fldCharType="end"/>
      </w:r>
    </w:p>
    <w:p w:rsidR="001F6FE8" w:rsidRDefault="00A35578">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49"/>
        <w:gridCol w:w="3570"/>
        <w:gridCol w:w="357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2.1 </w:t>
      </w:r>
      <w:r>
        <w:t>教育機構客戶</w:t>
      </w:r>
    </w:p>
    <w:p w:rsidR="001F6FE8" w:rsidRDefault="00A35578">
      <w:pPr>
        <w:pStyle w:val="ProductList-Body"/>
      </w:pPr>
      <w:r>
        <w:t>教育解決方案副約及</w:t>
      </w:r>
      <w:r>
        <w:t xml:space="preserve"> School Subscription </w:t>
      </w:r>
      <w:r>
        <w:t>副約客戶得訂購</w:t>
      </w:r>
      <w:r>
        <w:t xml:space="preserve"> System Center 2016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1F6FE8" w:rsidRDefault="00A35578">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587"/>
        <w:gridCol w:w="3577"/>
        <w:gridCol w:w="3626"/>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其他軟體：</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3.2 SQL Server </w:t>
      </w:r>
      <w:r>
        <w:t>技術</w:t>
      </w:r>
    </w:p>
    <w:p w:rsidR="001F6FE8" w:rsidRDefault="00A35578">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1F6FE8" w:rsidRDefault="00A35578">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593"/>
        <w:gridCol w:w="3603"/>
        <w:gridCol w:w="359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4.1 System Center Data Protection Manager </w:t>
      </w:r>
      <w:r>
        <w:t>最新分支權利</w:t>
      </w:r>
    </w:p>
    <w:p w:rsidR="001F6FE8" w:rsidRDefault="00A35578">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11072"/>
      <w:r>
        <w:instrText>System Center Endpoint Protection</w:instrText>
      </w:r>
      <w:bookmarkEnd w:id="145"/>
      <w:r>
        <w:instrText>" \l 3</w:instrText>
      </w:r>
      <w:r>
        <w:fldChar w:fldCharType="end"/>
      </w:r>
    </w:p>
    <w:p w:rsidR="001F6FE8" w:rsidRDefault="00A35578">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none" w:sz="4" w:space="0" w:color="BFBFBF"/>
              <w:right w:val="none" w:sz="4" w:space="0" w:color="6E6E6E"/>
            </w:tcBorders>
          </w:tcPr>
          <w:p w:rsidR="001F6FE8" w:rsidRDefault="00A35578">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1F6FE8" w:rsidRDefault="00A3557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F6FE8" w:rsidRDefault="00A3557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F6FE8" w:rsidRDefault="001F6FE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F6FE8" w:rsidRDefault="00A35578">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31"/>
        <w:gridCol w:w="3579"/>
        <w:gridCol w:w="358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 xml:space="preserve"> (SA)</w:t>
            </w:r>
            <w:r>
              <w:rPr>
                <w:color w:val="404040"/>
              </w:rPr>
              <w:t>：</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A35578">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598"/>
        <w:gridCol w:w="3593"/>
        <w:gridCol w:w="3599"/>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其他軟體：</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包含之技術：</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w:t>
      </w:r>
      <w:r>
        <w:t>裝置及使用者</w:t>
      </w:r>
      <w:r>
        <w:t xml:space="preserve"> SL</w:t>
      </w:r>
    </w:p>
    <w:p w:rsidR="001F6FE8" w:rsidRDefault="00A35578">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1F6FE8" w:rsidRDefault="001F6FE8">
      <w:pPr>
        <w:pStyle w:val="ProductList-Body"/>
      </w:pPr>
    </w:p>
    <w:p w:rsidR="001F6FE8" w:rsidRDefault="00A35578">
      <w:pPr>
        <w:pStyle w:val="ProductList-ClauseHeading"/>
        <w:outlineLvl w:val="4"/>
      </w:pPr>
      <w:r>
        <w:t xml:space="preserve">3.2 </w:t>
      </w:r>
      <w:r>
        <w:t>伺服器管理</w:t>
      </w:r>
      <w:r>
        <w:t xml:space="preserve"> SL</w:t>
      </w:r>
    </w:p>
    <w:p w:rsidR="001F6FE8" w:rsidRDefault="00A35578">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1F6FE8" w:rsidRDefault="001F6FE8">
      <w:pPr>
        <w:pStyle w:val="ProductList-Body"/>
      </w:pPr>
    </w:p>
    <w:p w:rsidR="001F6FE8" w:rsidRDefault="00A35578">
      <w:pPr>
        <w:pStyle w:val="ProductList-ClauseHeading"/>
        <w:outlineLvl w:val="4"/>
      </w:pPr>
      <w:r>
        <w:t xml:space="preserve">3.3 </w:t>
      </w:r>
      <w:r>
        <w:t>掃描引擎</w:t>
      </w:r>
      <w:r>
        <w:t xml:space="preserve"> (Scan Engine) </w:t>
      </w:r>
      <w:r>
        <w:t>替換</w:t>
      </w:r>
    </w:p>
    <w:p w:rsidR="001F6FE8" w:rsidRDefault="00A35578">
      <w:pPr>
        <w:pStyle w:val="ProductList-Body"/>
      </w:pPr>
      <w:r>
        <w:t xml:space="preserve">Microsoft </w:t>
      </w:r>
      <w:r>
        <w:t>可能會以相當的軟體及檔案來替換線上服務之下列功能：</w:t>
      </w:r>
    </w:p>
    <w:p w:rsidR="001F6FE8" w:rsidRDefault="00A35578" w:rsidP="00A35578">
      <w:pPr>
        <w:pStyle w:val="ProductList-Bullet"/>
        <w:numPr>
          <w:ilvl w:val="0"/>
          <w:numId w:val="20"/>
        </w:numPr>
      </w:pPr>
      <w:r>
        <w:t>防毒軟體和反垃圾郵件軟體；以及</w:t>
      </w:r>
    </w:p>
    <w:p w:rsidR="001F6FE8" w:rsidRDefault="00A35578" w:rsidP="00A35578">
      <w:pPr>
        <w:pStyle w:val="ProductList-Bullet"/>
        <w:numPr>
          <w:ilvl w:val="0"/>
          <w:numId w:val="20"/>
        </w:numPr>
      </w:pPr>
      <w:r>
        <w:t>簽名檔和內容篩選資料檔。</w:t>
      </w:r>
    </w:p>
    <w:p w:rsidR="001F6FE8" w:rsidRDefault="00A35578">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593"/>
        <w:gridCol w:w="3603"/>
        <w:gridCol w:w="359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4.1 System Center Endpoint Protection </w:t>
      </w:r>
      <w:r>
        <w:t>最新分支權利</w:t>
      </w:r>
    </w:p>
    <w:p w:rsidR="001F6FE8" w:rsidRDefault="00A35578">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11073"/>
      <w:r>
        <w:instrText>System Center Operations Manager</w:instrText>
      </w:r>
      <w:bookmarkEnd w:id="151"/>
      <w:r>
        <w:instrText>" \l 3</w:instrText>
      </w:r>
      <w:r>
        <w:fldChar w:fldCharType="end"/>
      </w:r>
    </w:p>
    <w:p w:rsidR="001F6FE8" w:rsidRDefault="00A35578">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F6FE8" w:rsidRDefault="001F6FE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49"/>
        <w:gridCol w:w="3570"/>
        <w:gridCol w:w="357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2.1 </w:t>
      </w:r>
      <w:r>
        <w:t>教育機構客戶</w:t>
      </w:r>
    </w:p>
    <w:p w:rsidR="001F6FE8" w:rsidRDefault="00A35578">
      <w:pPr>
        <w:pStyle w:val="ProductList-Body"/>
      </w:pPr>
      <w:r>
        <w:t>教育解決方案副約及</w:t>
      </w:r>
      <w:r>
        <w:t xml:space="preserve"> School Subscription </w:t>
      </w:r>
      <w:r>
        <w:t>副約客戶得訂購</w:t>
      </w:r>
      <w:r>
        <w:t xml:space="preserve"> System Center 2016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1F6FE8" w:rsidRDefault="00A35578">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587"/>
        <w:gridCol w:w="3577"/>
        <w:gridCol w:w="3626"/>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5">
              <w:r>
                <w:rPr>
                  <w:color w:val="00467F"/>
                  <w:u w:val="single"/>
                </w:rPr>
                <w:t>通用</w:t>
              </w:r>
            </w:hyperlink>
            <w:r>
              <w:t>；</w:t>
            </w:r>
            <w:hyperlink r:id="rId66">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其他軟體：</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7">
              <w:r>
                <w:rPr>
                  <w:color w:val="00467F"/>
                  <w:u w:val="single"/>
                </w:rPr>
                <w:t>網際網路功能</w:t>
              </w:r>
            </w:hyperlink>
            <w:r>
              <w:t>、</w:t>
            </w:r>
            <w:hyperlink r:id="rId68">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3.2 SQL Server </w:t>
      </w:r>
      <w:r>
        <w:t>技術</w:t>
      </w:r>
    </w:p>
    <w:p w:rsidR="001F6FE8" w:rsidRDefault="00A35578">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1F6FE8" w:rsidRDefault="00A35578">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593"/>
        <w:gridCol w:w="3603"/>
        <w:gridCol w:w="359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4.1 System Center Operations Manager </w:t>
      </w:r>
      <w:r>
        <w:t>最新分支權利</w:t>
      </w:r>
    </w:p>
    <w:p w:rsidR="001F6FE8" w:rsidRDefault="00A35578">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11074"/>
      <w:r>
        <w:instrText>System Center Orchestrator</w:instrText>
      </w:r>
      <w:bookmarkEnd w:id="157"/>
      <w:r>
        <w:instrText>" \l 3</w:instrText>
      </w:r>
      <w:r>
        <w:fldChar w:fldCharType="end"/>
      </w:r>
    </w:p>
    <w:p w:rsidR="001F6FE8" w:rsidRDefault="00A35578">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49"/>
        <w:gridCol w:w="3570"/>
        <w:gridCol w:w="357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1">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2.1 </w:t>
      </w:r>
      <w:r>
        <w:t>教育機構客戶</w:t>
      </w:r>
    </w:p>
    <w:p w:rsidR="001F6FE8" w:rsidRDefault="00A35578">
      <w:pPr>
        <w:pStyle w:val="ProductList-Body"/>
      </w:pPr>
      <w:r>
        <w:t>教育解決方案副約及</w:t>
      </w:r>
      <w:r>
        <w:t xml:space="preserve"> School Subscription </w:t>
      </w:r>
      <w:r>
        <w:t>副約客戶得訂購</w:t>
      </w:r>
      <w:r>
        <w:t xml:space="preserve"> System Center 2016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1F6FE8" w:rsidRDefault="00A35578">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587"/>
        <w:gridCol w:w="3577"/>
        <w:gridCol w:w="3626"/>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2">
              <w:r>
                <w:rPr>
                  <w:color w:val="00467F"/>
                  <w:u w:val="single"/>
                </w:rPr>
                <w:t>通用</w:t>
              </w:r>
            </w:hyperlink>
            <w:r>
              <w:t>；</w:t>
            </w:r>
            <w:hyperlink r:id="rId73">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其他軟體：</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4">
              <w:r>
                <w:rPr>
                  <w:color w:val="00467F"/>
                  <w:u w:val="single"/>
                </w:rPr>
                <w:t>網際網路功能</w:t>
              </w:r>
            </w:hyperlink>
            <w:r>
              <w:t>、</w:t>
            </w:r>
            <w:hyperlink r:id="rId75">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3.2 SQL Server </w:t>
      </w:r>
      <w:r>
        <w:t>技術</w:t>
      </w:r>
    </w:p>
    <w:p w:rsidR="001F6FE8" w:rsidRDefault="00A35578">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1F6FE8" w:rsidRDefault="00A35578">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593"/>
        <w:gridCol w:w="3603"/>
        <w:gridCol w:w="359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7">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11075"/>
      <w:r>
        <w:instrText>System Center Service Manager</w:instrText>
      </w:r>
      <w:bookmarkEnd w:id="163"/>
      <w:r>
        <w:instrText>" \l 3</w:instrText>
      </w:r>
      <w:r>
        <w:fldChar w:fldCharType="end"/>
      </w:r>
    </w:p>
    <w:p w:rsidR="001F6FE8" w:rsidRDefault="00A35578">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F6FE8" w:rsidRDefault="001F6FE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49"/>
        <w:gridCol w:w="3570"/>
        <w:gridCol w:w="357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8">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2.1 </w:t>
      </w:r>
      <w:r>
        <w:t>教育機構客戶</w:t>
      </w:r>
    </w:p>
    <w:p w:rsidR="001F6FE8" w:rsidRDefault="00A35578">
      <w:pPr>
        <w:pStyle w:val="ProductList-Body"/>
      </w:pPr>
      <w:r>
        <w:t>教育解決方案副約及</w:t>
      </w:r>
      <w:r>
        <w:t xml:space="preserve"> School Subscription </w:t>
      </w:r>
      <w:r>
        <w:t>副約客戶得訂購</w:t>
      </w:r>
      <w:r>
        <w:t xml:space="preserve"> System Center 2016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1F6FE8" w:rsidRDefault="00A35578">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587"/>
        <w:gridCol w:w="3577"/>
        <w:gridCol w:w="3626"/>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9">
              <w:r>
                <w:rPr>
                  <w:color w:val="00467F"/>
                  <w:u w:val="single"/>
                </w:rPr>
                <w:t>通用</w:t>
              </w:r>
            </w:hyperlink>
            <w:r>
              <w:t>；</w:t>
            </w:r>
            <w:hyperlink r:id="rId80">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其他軟體：</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1">
              <w:r>
                <w:rPr>
                  <w:color w:val="00467F"/>
                  <w:u w:val="single"/>
                </w:rPr>
                <w:t>網際網路功能</w:t>
              </w:r>
            </w:hyperlink>
            <w:r>
              <w:t>、</w:t>
            </w:r>
            <w:hyperlink r:id="rId82">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59"/>
        <w:gridCol w:w="3613"/>
        <w:gridCol w:w="361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F6FE8" w:rsidRDefault="00A35578">
            <w:pPr>
              <w:pStyle w:val="ProductList-TableBody"/>
            </w:pPr>
            <w:r>
              <w:t>Microsoft Identity Manager 2016 CAL (</w:t>
            </w:r>
            <w:r>
              <w:t>使用者</w:t>
            </w:r>
            <w:r>
              <w:t>)</w:t>
            </w:r>
          </w:p>
        </w:tc>
      </w:tr>
    </w:tbl>
    <w:p w:rsidR="001F6FE8" w:rsidRDefault="001F6FE8">
      <w:pPr>
        <w:pStyle w:val="ProductList-Body"/>
      </w:pPr>
    </w:p>
    <w:p w:rsidR="001F6FE8" w:rsidRDefault="00A35578">
      <w:pPr>
        <w:pStyle w:val="ProductList-ClauseHeading"/>
        <w:outlineLvl w:val="4"/>
      </w:pPr>
      <w:r>
        <w:t xml:space="preserve">3.2 SQL Server </w:t>
      </w:r>
      <w:r>
        <w:t>技術</w:t>
      </w:r>
    </w:p>
    <w:p w:rsidR="001F6FE8" w:rsidRDefault="00A35578">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1F6FE8" w:rsidRDefault="00A35578">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593"/>
        <w:gridCol w:w="3603"/>
        <w:gridCol w:w="359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4">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4.1 System Center Service Manager </w:t>
      </w:r>
      <w:r>
        <w:t>最新分支權利</w:t>
      </w:r>
    </w:p>
    <w:p w:rsidR="001F6FE8" w:rsidRDefault="00A35578">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512611076"/>
      <w:r>
        <w:instrText xml:space="preserve">Virtual Desktop Infrastructure (VDI) </w:instrText>
      </w:r>
      <w:r>
        <w:instrText>套件</w:instrText>
      </w:r>
      <w:bookmarkEnd w:id="169"/>
      <w:r>
        <w:instrText>" \l 2</w:instrText>
      </w:r>
      <w:r>
        <w:fldChar w:fldCharType="end"/>
      </w:r>
    </w:p>
    <w:p w:rsidR="001F6FE8" w:rsidRDefault="00A35578">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5">
        <w:r>
          <w:rPr>
            <w:color w:val="00467F"/>
            <w:u w:val="single"/>
          </w:rPr>
          <w:t>http://go.microsoft.com/?linkid=9839206</w:t>
        </w:r>
      </w:hyperlink>
      <w:r>
        <w:t xml:space="preserve"> </w:t>
      </w:r>
      <w:r>
        <w:t>及</w:t>
      </w:r>
      <w:r>
        <w:t xml:space="preserve"> 2015 </w:t>
      </w:r>
      <w:r>
        <w:t>年</w:t>
      </w:r>
      <w:r>
        <w:t xml:space="preserve"> 6 </w:t>
      </w:r>
      <w:r>
        <w:t>月產品清單：</w:t>
      </w:r>
      <w:hyperlink r:id="rId86">
        <w:r>
          <w:rPr>
            <w:color w:val="00467F"/>
            <w:u w:val="single"/>
          </w:rPr>
          <w:t>http://go.microsoft.com/?linkid=9839207</w:t>
        </w:r>
      </w:hyperlink>
      <w:r>
        <w:t>。</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GroupHeading"/>
        <w:outlineLvl w:val="1"/>
      </w:pPr>
      <w:bookmarkStart w:id="170" w:name="_Sec617"/>
      <w:r>
        <w:t>Visual Studio</w:t>
      </w:r>
      <w:bookmarkEnd w:id="170"/>
      <w:r>
        <w:fldChar w:fldCharType="begin"/>
      </w:r>
      <w:r>
        <w:instrText xml:space="preserve"> TC "</w:instrText>
      </w:r>
      <w:bookmarkStart w:id="171" w:name="_Toc512611077"/>
      <w:r>
        <w:instrText>Visual Studio</w:instrText>
      </w:r>
      <w:bookmarkEnd w:id="171"/>
      <w:r>
        <w:instrText>" \l 2</w:instrText>
      </w:r>
      <w:r>
        <w:fldChar w:fldCharType="end"/>
      </w:r>
    </w:p>
    <w:p w:rsidR="001F6FE8" w:rsidRDefault="00A35578">
      <w:pPr>
        <w:pStyle w:val="ProductList-Offering2HeadingNoBorder"/>
        <w:outlineLvl w:val="2"/>
      </w:pPr>
      <w:bookmarkStart w:id="172" w:name="_Sec649"/>
      <w:r>
        <w:t>Visual Studio</w:t>
      </w:r>
      <w:bookmarkEnd w:id="172"/>
      <w:r>
        <w:fldChar w:fldCharType="begin"/>
      </w:r>
      <w:r>
        <w:instrText xml:space="preserve"> TC "</w:instrText>
      </w:r>
      <w:bookmarkStart w:id="173" w:name="_Toc512611078"/>
      <w:r>
        <w:instrText>Visual Studio</w:instrText>
      </w:r>
      <w:bookmarkEnd w:id="173"/>
      <w:r>
        <w:instrText>" \l 3</w:instrText>
      </w:r>
      <w:r>
        <w:fldChar w:fldCharType="end"/>
      </w:r>
    </w:p>
    <w:p w:rsidR="001F6FE8" w:rsidRDefault="00A35578">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F6FE8" w:rsidRDefault="00A35578">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593"/>
        <w:gridCol w:w="3564"/>
        <w:gridCol w:w="363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2.1 SQL Server Parallel Data Warehouse Developer </w:t>
      </w:r>
      <w:r>
        <w:t>使用權之授與</w:t>
      </w:r>
    </w:p>
    <w:p w:rsidR="001F6FE8" w:rsidRDefault="00A35578">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1F6FE8" w:rsidRDefault="001F6FE8">
      <w:pPr>
        <w:pStyle w:val="ProductList-Body"/>
      </w:pPr>
    </w:p>
    <w:p w:rsidR="001F6FE8" w:rsidRDefault="00A35578">
      <w:pPr>
        <w:pStyle w:val="ProductList-ClauseHeading"/>
        <w:outlineLvl w:val="4"/>
      </w:pPr>
      <w:r>
        <w:t xml:space="preserve">2.2 Visual Studio Team Foundation Server 2018 </w:t>
      </w:r>
      <w:r>
        <w:t>使用權之授與</w:t>
      </w:r>
    </w:p>
    <w:p w:rsidR="001F6FE8" w:rsidRDefault="00A35578">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1F6FE8" w:rsidRDefault="001F6FE8">
      <w:pPr>
        <w:pStyle w:val="ProductList-Body"/>
      </w:pPr>
    </w:p>
    <w:p w:rsidR="001F6FE8" w:rsidRDefault="00A35578">
      <w:pPr>
        <w:pStyle w:val="ProductList-ClauseHeading"/>
        <w:outlineLvl w:val="4"/>
      </w:pPr>
      <w:r>
        <w:t xml:space="preserve">2.3 Microsoft Azure </w:t>
      </w:r>
      <w:r>
        <w:t>平台服務</w:t>
      </w:r>
    </w:p>
    <w:p w:rsidR="001F6FE8" w:rsidRDefault="00A35578">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1F6FE8" w:rsidRDefault="00A35578">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33"/>
        <w:gridCol w:w="3547"/>
        <w:gridCol w:w="361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其他軟體：</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BUILDSERVER.TXT </w:t>
      </w:r>
      <w:r>
        <w:t>檔案</w:t>
      </w:r>
    </w:p>
    <w:p w:rsidR="001F6FE8" w:rsidRDefault="00A35578">
      <w:pPr>
        <w:pStyle w:val="ProductList-Body"/>
      </w:pPr>
      <w:r>
        <w:t>客戶得於其組建機器上安裝</w:t>
      </w:r>
      <w:r>
        <w:t xml:space="preserve"> BuildServer </w:t>
      </w:r>
      <w:r>
        <w:t>清單</w:t>
      </w:r>
      <w:r>
        <w:t xml:space="preserve"> (</w:t>
      </w:r>
      <w:hyperlink r:id="rId87">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1F6FE8" w:rsidRDefault="001F6FE8">
      <w:pPr>
        <w:pStyle w:val="ProductList-Body"/>
      </w:pPr>
    </w:p>
    <w:p w:rsidR="001F6FE8" w:rsidRDefault="00A35578">
      <w:pPr>
        <w:pStyle w:val="ProductList-ClauseHeading"/>
        <w:outlineLvl w:val="4"/>
      </w:pPr>
      <w:r>
        <w:t xml:space="preserve">3.2 </w:t>
      </w:r>
      <w:r>
        <w:t>公用程式</w:t>
      </w:r>
    </w:p>
    <w:p w:rsidR="001F6FE8" w:rsidRDefault="00A35578">
      <w:pPr>
        <w:pStyle w:val="ProductList-Body"/>
      </w:pPr>
      <w:r>
        <w:t>客戶得複製並安裝隨軟體所收到的公用程式</w:t>
      </w:r>
      <w:r>
        <w:t xml:space="preserve"> (</w:t>
      </w:r>
      <w:hyperlink r:id="rId88">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rsidR="001F6FE8" w:rsidRDefault="001F6FE8">
      <w:pPr>
        <w:pStyle w:val="ProductList-Body"/>
      </w:pPr>
    </w:p>
    <w:p w:rsidR="001F6FE8" w:rsidRDefault="00A35578">
      <w:pPr>
        <w:pStyle w:val="ProductList-ClauseHeading"/>
        <w:outlineLvl w:val="4"/>
      </w:pPr>
      <w:r>
        <w:t xml:space="preserve">3.3 Office </w:t>
      </w:r>
      <w:r>
        <w:t>專業增強版</w:t>
      </w:r>
      <w:r>
        <w:t xml:space="preserve"> 2016 ─ Visual Studio Enterprise </w:t>
      </w:r>
      <w:r>
        <w:t>訂閱</w:t>
      </w:r>
    </w:p>
    <w:p w:rsidR="001F6FE8" w:rsidRDefault="00A35578">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1F6FE8" w:rsidRDefault="001F6FE8">
      <w:pPr>
        <w:pStyle w:val="ProductList-Body"/>
      </w:pPr>
    </w:p>
    <w:p w:rsidR="001F6FE8" w:rsidRDefault="00A35578">
      <w:pPr>
        <w:pStyle w:val="ProductList-ClauseHeading"/>
        <w:outlineLvl w:val="4"/>
      </w:pPr>
      <w:r>
        <w:t xml:space="preserve">3.4 </w:t>
      </w:r>
      <w:r>
        <w:t>開放原始碼元件的第三方授權條款</w:t>
      </w:r>
    </w:p>
    <w:p w:rsidR="001F6FE8" w:rsidRDefault="00A35578">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1F6FE8" w:rsidRDefault="00A35578">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593"/>
        <w:gridCol w:w="3603"/>
        <w:gridCol w:w="359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0">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4.1 </w:t>
      </w:r>
      <w:r>
        <w:t>軟體保證資格</w:t>
      </w:r>
    </w:p>
    <w:p w:rsidR="001F6FE8" w:rsidRDefault="00A35578">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1F6FE8" w:rsidRDefault="001F6FE8">
      <w:pPr>
        <w:pStyle w:val="ProductList-Body"/>
      </w:pPr>
    </w:p>
    <w:p w:rsidR="001F6FE8" w:rsidRDefault="00A35578">
      <w:pPr>
        <w:pStyle w:val="ProductList-ClauseHeading"/>
        <w:outlineLvl w:val="4"/>
      </w:pPr>
      <w:r>
        <w:t xml:space="preserve">4.2 Visual Studio </w:t>
      </w:r>
      <w:r>
        <w:t>訂閱永久權利</w:t>
      </w:r>
    </w:p>
    <w:p w:rsidR="001F6FE8" w:rsidRDefault="00A35578">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1F6FE8" w:rsidRDefault="001F6FE8">
      <w:pPr>
        <w:pStyle w:val="PURBreadcrumb"/>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11079"/>
      <w:r>
        <w:instrText>Visual Studio Team Foundation Server</w:instrText>
      </w:r>
      <w:bookmarkEnd w:id="179"/>
      <w:r>
        <w:instrText>" \l 3</w:instrText>
      </w:r>
      <w:r>
        <w:fldChar w:fldCharType="end"/>
      </w:r>
    </w:p>
    <w:p w:rsidR="001F6FE8" w:rsidRDefault="00A35578">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F6FE8" w:rsidRDefault="001F6F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F6FE8" w:rsidRDefault="001F6F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F6FE8" w:rsidRDefault="00A35578">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37"/>
        <w:gridCol w:w="3576"/>
        <w:gridCol w:w="357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A35578">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587"/>
        <w:gridCol w:w="3579"/>
        <w:gridCol w:w="362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1F6FE8" w:rsidRDefault="00A35578">
            <w:pPr>
              <w:pStyle w:val="ProductList-TableBody"/>
            </w:pPr>
            <w:r>
              <w:t xml:space="preserve">Visual Studio Team Services </w:t>
            </w:r>
            <w:r>
              <w:t>付費使用者</w:t>
            </w:r>
          </w:p>
        </w:tc>
      </w:tr>
    </w:tbl>
    <w:p w:rsidR="001F6FE8" w:rsidRDefault="001F6FE8">
      <w:pPr>
        <w:pStyle w:val="ProductList-Body"/>
      </w:pPr>
    </w:p>
    <w:p w:rsidR="001F6FE8" w:rsidRDefault="00A35578">
      <w:pPr>
        <w:pStyle w:val="ProductList-SubClauseHeading"/>
        <w:outlineLvl w:val="5"/>
      </w:pPr>
      <w:r>
        <w:t xml:space="preserve">3.1.1 </w:t>
      </w:r>
      <w:r>
        <w:t>其他功能</w:t>
      </w:r>
    </w:p>
    <w:p w:rsidR="001F6FE8" w:rsidRDefault="00A35578">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6FE8" w:rsidRDefault="00A3557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F6FE8" w:rsidRDefault="00A35578">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1F6FE8" w:rsidRDefault="00A35578">
            <w:pPr>
              <w:pStyle w:val="ProductList-TableBody"/>
            </w:pPr>
            <w:r>
              <w:t xml:space="preserve">Visual Studio Enterprise </w:t>
            </w:r>
            <w:r>
              <w:t>訂閱</w:t>
            </w:r>
          </w:p>
        </w:tc>
      </w:tr>
      <w:tr w:rsidR="001F6F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6FE8" w:rsidRDefault="00A35578">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1F6FE8" w:rsidRDefault="00A35578">
            <w:pPr>
              <w:pStyle w:val="ProductList-TableBody"/>
            </w:pPr>
            <w:r>
              <w:t xml:space="preserve">Visual Studio Team Services Test Manager </w:t>
            </w:r>
            <w:r>
              <w:t>付費使用者</w:t>
            </w:r>
          </w:p>
        </w:tc>
      </w:tr>
    </w:tbl>
    <w:p w:rsidR="001F6FE8" w:rsidRDefault="001F6FE8">
      <w:pPr>
        <w:pStyle w:val="ProductList-BodyIndented"/>
      </w:pPr>
    </w:p>
    <w:p w:rsidR="001F6FE8" w:rsidRDefault="00A35578">
      <w:pPr>
        <w:pStyle w:val="ProductList-SubClauseHeading"/>
        <w:outlineLvl w:val="5"/>
      </w:pPr>
      <w:r>
        <w:t xml:space="preserve">3.1.2 </w:t>
      </w:r>
      <w:r>
        <w:t>其他功能</w:t>
      </w:r>
    </w:p>
    <w:p w:rsidR="001F6FE8" w:rsidRDefault="00A35578">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rsidR="001F6FE8" w:rsidRDefault="00A35578">
            <w:pPr>
              <w:pStyle w:val="ProductList-TableBody"/>
            </w:pPr>
            <w:r>
              <w:t xml:space="preserve">Visual Studio Team Services Package Management </w:t>
            </w:r>
            <w:r>
              <w:t>付費使用者</w:t>
            </w:r>
          </w:p>
        </w:tc>
      </w:tr>
    </w:tbl>
    <w:p w:rsidR="001F6FE8" w:rsidRDefault="001F6FE8">
      <w:pPr>
        <w:pStyle w:val="ProductList-BodyIndented"/>
      </w:pPr>
    </w:p>
    <w:p w:rsidR="001F6FE8" w:rsidRDefault="00A35578">
      <w:pPr>
        <w:pStyle w:val="ProductList-ClauseHeading"/>
        <w:outlineLvl w:val="4"/>
      </w:pPr>
      <w:r>
        <w:t xml:space="preserve">3.2 </w:t>
      </w:r>
      <w:r>
        <w:t>不需</w:t>
      </w:r>
      <w:r>
        <w:t xml:space="preserve"> CAL </w:t>
      </w:r>
      <w:r>
        <w:t>之使用</w:t>
      </w:r>
    </w:p>
    <w:p w:rsidR="001F6FE8" w:rsidRDefault="00A35578">
      <w:pPr>
        <w:pStyle w:val="ProductList-Body"/>
      </w:pPr>
      <w:r>
        <w:t>下列使用不需</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1F6FE8" w:rsidRDefault="001F6FE8">
      <w:pPr>
        <w:pStyle w:val="ProductList-Body"/>
      </w:pPr>
    </w:p>
    <w:p w:rsidR="001F6FE8" w:rsidRDefault="00A35578">
      <w:pPr>
        <w:pStyle w:val="ProductList-ClauseHeading"/>
        <w:outlineLvl w:val="4"/>
      </w:pPr>
      <w:r>
        <w:t xml:space="preserve">3.3 SQL Server </w:t>
      </w:r>
      <w:r>
        <w:t>技術</w:t>
      </w:r>
    </w:p>
    <w:p w:rsidR="001F6FE8" w:rsidRDefault="00A35578">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1F6FE8" w:rsidRDefault="001F6FE8">
      <w:pPr>
        <w:pStyle w:val="ProductList-Body"/>
      </w:pPr>
    </w:p>
    <w:p w:rsidR="001F6FE8" w:rsidRDefault="00A35578">
      <w:pPr>
        <w:pStyle w:val="ProductList-ClauseHeading"/>
        <w:outlineLvl w:val="4"/>
      </w:pPr>
      <w:r>
        <w:t xml:space="preserve">3.4 </w:t>
      </w:r>
      <w:r>
        <w:t>開放原始碼元件的第三方授權條款</w:t>
      </w:r>
    </w:p>
    <w:p w:rsidR="001F6FE8" w:rsidRDefault="00A35578">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1F6FE8" w:rsidRDefault="001F6FE8">
      <w:pPr>
        <w:pStyle w:val="ProductList-Body"/>
      </w:pPr>
    </w:p>
    <w:p w:rsidR="001F6FE8" w:rsidRDefault="00A35578">
      <w:pPr>
        <w:pStyle w:val="ProductList-ClauseHeading"/>
        <w:outlineLvl w:val="4"/>
      </w:pPr>
      <w:r>
        <w:t xml:space="preserve">3.5 Visual Studio Team Foundation Server </w:t>
      </w:r>
      <w:r>
        <w:t>組建服務</w:t>
      </w:r>
    </w:p>
    <w:p w:rsidR="001F6FE8" w:rsidRDefault="00A35578">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1F6FE8" w:rsidRDefault="001F6FE8">
      <w:pPr>
        <w:pStyle w:val="ProductList-Body"/>
      </w:pPr>
    </w:p>
    <w:p w:rsidR="001F6FE8" w:rsidRDefault="00A35578">
      <w:pPr>
        <w:pStyle w:val="ProductList-ClauseHeading"/>
        <w:outlineLvl w:val="4"/>
      </w:pPr>
      <w:r>
        <w:t xml:space="preserve">3.6 </w:t>
      </w:r>
      <w:r>
        <w:t>發行管理</w:t>
      </w:r>
    </w:p>
    <w:p w:rsidR="001F6FE8" w:rsidRDefault="00A35578">
      <w:pPr>
        <w:pStyle w:val="ProductList-Body"/>
      </w:pPr>
      <w:r>
        <w:t xml:space="preserve">Visual Studio Team Foundation Server </w:t>
      </w:r>
      <w:r>
        <w:t>包括一份使用發行管理功能之同時存在的部署。下列每一個項目提供每一使用權一個額外之同時存在的部署：</w:t>
      </w:r>
    </w:p>
    <w:p w:rsidR="001F6FE8" w:rsidRDefault="00A35578" w:rsidP="00A35578">
      <w:pPr>
        <w:pStyle w:val="ProductList-Bullet"/>
        <w:numPr>
          <w:ilvl w:val="0"/>
          <w:numId w:val="21"/>
        </w:numPr>
      </w:pPr>
      <w:r>
        <w:t xml:space="preserve">Visual Studio Enterprise </w:t>
      </w:r>
      <w:r>
        <w:t>訂閱</w:t>
      </w:r>
    </w:p>
    <w:p w:rsidR="001F6FE8" w:rsidRDefault="00A35578" w:rsidP="00A35578">
      <w:pPr>
        <w:pStyle w:val="ProductList-Bullet"/>
        <w:numPr>
          <w:ilvl w:val="0"/>
          <w:numId w:val="21"/>
        </w:numPr>
      </w:pPr>
      <w:r>
        <w:t>Visual Studio Enterprise (</w:t>
      </w:r>
      <w:r>
        <w:t>每月或每年訂閱</w:t>
      </w:r>
      <w:r>
        <w:t>)</w:t>
      </w:r>
    </w:p>
    <w:p w:rsidR="001F6FE8" w:rsidRDefault="00A35578" w:rsidP="00A35578">
      <w:pPr>
        <w:pStyle w:val="ProductList-Bullet"/>
        <w:numPr>
          <w:ilvl w:val="0"/>
          <w:numId w:val="21"/>
        </w:numPr>
      </w:pPr>
      <w:r>
        <w:t xml:space="preserve">Team Services </w:t>
      </w:r>
      <w:r>
        <w:t>組建和部署私用管線</w:t>
      </w:r>
      <w:r>
        <w:t xml:space="preserve"> (</w:t>
      </w:r>
      <w:r>
        <w:t>已付費的執行個體</w:t>
      </w:r>
      <w:r>
        <w:t>)</w:t>
      </w:r>
    </w:p>
    <w:p w:rsidR="001F6FE8" w:rsidRDefault="001F6FE8">
      <w:pPr>
        <w:pStyle w:val="ProductList-Body"/>
      </w:pPr>
    </w:p>
    <w:p w:rsidR="001F6FE8" w:rsidRDefault="00A35578">
      <w:pPr>
        <w:pStyle w:val="ProductList-ClauseHeading"/>
        <w:outlineLvl w:val="4"/>
      </w:pPr>
      <w:r>
        <w:t xml:space="preserve">3.7 </w:t>
      </w:r>
      <w:r>
        <w:t>套件管理</w:t>
      </w:r>
    </w:p>
    <w:p w:rsidR="001F6FE8" w:rsidRDefault="00A35578">
      <w:pPr>
        <w:pStyle w:val="ProductList-Body"/>
      </w:pPr>
      <w:r>
        <w:t>每份</w:t>
      </w:r>
      <w:r>
        <w:t xml:space="preserve"> Visual Studio Team Foundation Server </w:t>
      </w:r>
      <w:r>
        <w:t>使用權包括至多五個使用者或裝置可使用套件管理功能之權利。</w:t>
      </w:r>
    </w:p>
    <w:p w:rsidR="001F6FE8" w:rsidRDefault="001F6FE8">
      <w:pPr>
        <w:pStyle w:val="ProductList-Body"/>
      </w:pPr>
    </w:p>
    <w:p w:rsidR="001F6FE8" w:rsidRDefault="00A35578">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56"/>
        <w:gridCol w:w="3567"/>
        <w:gridCol w:w="356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1F6F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F6FE8" w:rsidRDefault="001F6FE8">
            <w:pPr>
              <w:pStyle w:val="ProductList-TableBody"/>
            </w:pPr>
          </w:p>
        </w:tc>
      </w:tr>
    </w:tbl>
    <w:p w:rsidR="001F6FE8" w:rsidRDefault="00A35578">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15"/>
        <w:gridCol w:w="3617"/>
        <w:gridCol w:w="3557"/>
        <w:gridCol w:w="101"/>
      </w:tblGrid>
      <w:tr w:rsidR="001F6FE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1">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r w:rsidR="001F6FE8">
        <w:tc>
          <w:tcPr>
            <w:tcW w:w="12240" w:type="dxa"/>
            <w:gridSpan w:val="4"/>
            <w:tcBorders>
              <w:top w:val="none" w:sz="4" w:space="0" w:color="6E6E6E"/>
              <w:left w:val="none" w:sz="4" w:space="0" w:color="6E6E6E"/>
              <w:bottom w:val="none" w:sz="4" w:space="0" w:color="6E6E6E"/>
              <w:right w:val="none" w:sz="4" w:space="0" w:color="6E6E6E"/>
            </w:tcBorders>
          </w:tcPr>
          <w:p w:rsidR="001F6FE8" w:rsidRDefault="001F6FE8">
            <w:pPr>
              <w:pStyle w:val="PURBreadcrumb"/>
            </w:pPr>
          </w:p>
          <w:tbl>
            <w:tblPr>
              <w:tblW w:w="0" w:type="dxa"/>
              <w:tblLook w:val="04A0" w:firstRow="1" w:lastRow="0" w:firstColumn="1" w:lastColumn="0" w:noHBand="0" w:noVBand="1"/>
            </w:tblPr>
            <w:tblGrid>
              <w:gridCol w:w="10674"/>
            </w:tblGrid>
            <w:tr w:rsidR="001F6FE8">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TableBody"/>
            </w:pPr>
          </w:p>
        </w:tc>
      </w:tr>
    </w:tbl>
    <w:p w:rsidR="001F6FE8" w:rsidRDefault="001F6FE8">
      <w:pPr>
        <w:pStyle w:val="ProductList-Body"/>
      </w:pPr>
    </w:p>
    <w:p w:rsidR="001F6FE8" w:rsidRDefault="00A35578">
      <w:pPr>
        <w:pStyle w:val="ProductList-OfferingGroupHeading"/>
        <w:outlineLvl w:val="1"/>
      </w:pPr>
      <w:bookmarkStart w:id="184" w:name="_Sec618"/>
      <w:r>
        <w:t>Windows</w:t>
      </w:r>
      <w:bookmarkEnd w:id="184"/>
      <w:r>
        <w:fldChar w:fldCharType="begin"/>
      </w:r>
      <w:r>
        <w:instrText xml:space="preserve"> TC "</w:instrText>
      </w:r>
      <w:bookmarkStart w:id="185" w:name="_Toc512611080"/>
      <w:r>
        <w:instrText>Windows</w:instrText>
      </w:r>
      <w:bookmarkEnd w:id="185"/>
      <w:r>
        <w:instrText>" \l 2</w:instrText>
      </w:r>
      <w:r>
        <w:fldChar w:fldCharType="end"/>
      </w:r>
    </w:p>
    <w:p w:rsidR="001F6FE8" w:rsidRDefault="00A35578">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512611081"/>
      <w:r>
        <w:instrText xml:space="preserve">Windows </w:instrText>
      </w:r>
      <w:r>
        <w:instrText>桌面作業系統</w:instrText>
      </w:r>
      <w:bookmarkEnd w:id="187"/>
      <w:r>
        <w:instrText>" \l 3</w:instrText>
      </w:r>
      <w:r>
        <w:fldChar w:fldCharType="end"/>
      </w:r>
    </w:p>
    <w:p w:rsidR="001F6FE8" w:rsidRDefault="00A35578">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1F6FE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3920" w:type="dxa"/>
            <w:tcBorders>
              <w:top w:val="single" w:sz="9" w:space="0" w:color="FFFFFF"/>
              <w:left w:val="single" w:sz="9" w:space="0" w:color="FFFFFF"/>
              <w:bottom w:val="dashed" w:sz="4" w:space="0" w:color="BFBFBF"/>
              <w:right w:val="single" w:sz="9" w:space="0" w:color="FFFFFF"/>
            </w:tcBorders>
          </w:tcPr>
          <w:p w:rsidR="001F6FE8" w:rsidRDefault="00A35578">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 xml:space="preserve">Windows 10 </w:t>
            </w:r>
            <w:r>
              <w:rPr>
                <w:color w:val="000000"/>
              </w:rPr>
              <w:t>企業版</w:t>
            </w:r>
            <w:r>
              <w:rPr>
                <w:color w:val="000000"/>
              </w:rPr>
              <w:t xml:space="preserve"> LTSB (</w:t>
            </w:r>
            <w:r>
              <w:rPr>
                <w:color w:val="000000"/>
              </w:rPr>
              <w:t>每一裝置</w:t>
            </w:r>
            <w:r>
              <w:rPr>
                <w:color w:val="000000"/>
              </w:rPr>
              <w:t>)</w:t>
            </w:r>
            <w:r>
              <w:fldChar w:fldCharType="begin"/>
            </w:r>
            <w:r>
              <w:instrText xml:space="preserve"> XE "Windows 10 </w:instrText>
            </w:r>
            <w:r>
              <w:instrText>企業版</w:instrText>
            </w:r>
            <w:r>
              <w:instrText xml:space="preserve"> LTSB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具備</w:t>
            </w:r>
            <w:r>
              <w:rPr>
                <w:color w:val="000000"/>
              </w:rPr>
              <w:t xml:space="preserve"> SA </w:t>
            </w:r>
            <w:r>
              <w:rPr>
                <w:color w:val="000000"/>
              </w:rPr>
              <w:t>的</w:t>
            </w:r>
            <w:r>
              <w:rPr>
                <w:color w:val="000000"/>
              </w:rPr>
              <w:t xml:space="preserve"> Windows 10 </w:t>
            </w:r>
            <w:r>
              <w:rPr>
                <w:color w:val="000000"/>
              </w:rPr>
              <w:t>企業版</w:t>
            </w:r>
            <w:r>
              <w:rPr>
                <w:color w:val="000000"/>
              </w:rPr>
              <w:t xml:space="preserve"> E3 (</w:t>
            </w:r>
            <w:r>
              <w:rPr>
                <w:color w:val="000000"/>
              </w:rPr>
              <w:t>每一裝置</w:t>
            </w:r>
            <w:r>
              <w:rPr>
                <w:color w:val="000000"/>
              </w:rP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具備</w:t>
            </w:r>
            <w:r>
              <w:t xml:space="preserve"> SA </w:t>
            </w:r>
            <w:r>
              <w:t>的</w:t>
            </w:r>
            <w:r>
              <w:t xml:space="preserve"> Windows 10 </w:t>
            </w:r>
            <w:r>
              <w:t>企業版</w:t>
            </w:r>
            <w:r>
              <w:t xml:space="preserve"> E3 (</w:t>
            </w:r>
            <w:r>
              <w:t>每一使用者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企業版</w:t>
            </w:r>
            <w:r>
              <w:t xml:space="preserve"> E3/E5 (</w:t>
            </w:r>
            <w:r>
              <w:t>每一使用者</w:t>
            </w:r>
            <w:r>
              <w:t>)</w:t>
            </w:r>
            <w:r>
              <w:fldChar w:fldCharType="begin"/>
            </w:r>
            <w:r>
              <w:instrText xml:space="preserve"> XE "Windows 10 </w:instrText>
            </w:r>
            <w:r>
              <w:instrText>企業版</w:instrText>
            </w:r>
            <w:r>
              <w:instrText xml:space="preserve"> E3/E5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具備</w:t>
            </w:r>
            <w:r>
              <w:t xml:space="preserve"> SA </w:t>
            </w:r>
            <w:r>
              <w:t>的</w:t>
            </w:r>
            <w:r>
              <w:t xml:space="preserve"> Windows 10 </w:t>
            </w:r>
            <w:r>
              <w:t>企業版</w:t>
            </w:r>
            <w:r>
              <w:t xml:space="preserve"> E3 (</w:t>
            </w:r>
            <w:r>
              <w:t>每一使用者</w:t>
            </w:r>
            <w:r>
              <w:t>) - From SA</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企業版</w:t>
            </w:r>
            <w:r>
              <w:t xml:space="preserve"> E3 (</w:t>
            </w:r>
            <w:r>
              <w:t>每一使用者</w:t>
            </w:r>
            <w:r>
              <w:t>) (</w:t>
            </w:r>
            <w:r>
              <w:t>僅限本機</w:t>
            </w:r>
            <w:r>
              <w:t>)</w:t>
            </w:r>
            <w:r>
              <w:fldChar w:fldCharType="begin"/>
            </w:r>
            <w:r>
              <w:instrText xml:space="preserve"> XE "Windows 10 </w:instrText>
            </w:r>
            <w:r>
              <w:instrText>企業版</w:instrText>
            </w:r>
            <w:r>
              <w:instrText xml:space="preserve"> E3 (</w:instrText>
            </w:r>
            <w:r>
              <w:instrText>每一使用者</w:instrText>
            </w:r>
            <w:r>
              <w:instrText>) (</w:instrText>
            </w:r>
            <w:r>
              <w:instrText>僅限本機</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教育版</w:t>
            </w:r>
            <w:r>
              <w:t xml:space="preserve"> E3 </w:t>
            </w:r>
            <w:r>
              <w:fldChar w:fldCharType="begin"/>
            </w:r>
            <w:r>
              <w:instrText xml:space="preserve"> XE "Windows 10 </w:instrText>
            </w:r>
            <w:r>
              <w:instrText>教育版</w:instrText>
            </w:r>
            <w:r>
              <w:instrText xml:space="preserve"> E3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教育版</w:t>
            </w:r>
            <w:r>
              <w:t xml:space="preserve"> A3 </w:t>
            </w:r>
            <w:r>
              <w:fldChar w:fldCharType="begin"/>
            </w:r>
            <w:r>
              <w:instrText xml:space="preserve"> XE "Windows 10 </w:instrText>
            </w:r>
            <w:r>
              <w:instrText>教育版</w:instrText>
            </w:r>
            <w:r>
              <w:instrText xml:space="preserve"> A3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具備</w:t>
            </w:r>
            <w:r>
              <w:t xml:space="preserve"> SA </w:t>
            </w:r>
            <w:r>
              <w:t>的</w:t>
            </w:r>
            <w:r>
              <w:t xml:space="preserve"> Windows 10 </w:t>
            </w:r>
            <w:r>
              <w:t>企業版</w:t>
            </w:r>
            <w:r>
              <w:t xml:space="preserve"> E5 (</w:t>
            </w:r>
            <w:r>
              <w:t>每一裝置或使用者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具備</w:t>
            </w:r>
            <w:r>
              <w:t xml:space="preserve"> SA </w:t>
            </w:r>
            <w:r>
              <w:t>的</w:t>
            </w:r>
            <w:r>
              <w:t xml:space="preserve"> Windows 10 </w:t>
            </w:r>
            <w:r>
              <w:t>企業版</w:t>
            </w:r>
            <w:r>
              <w:t xml:space="preserve"> E5 (</w:t>
            </w:r>
            <w:r>
              <w:t>每一使用者</w:t>
            </w:r>
            <w:r>
              <w:t xml:space="preserve">) - From SA </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每一使用者</w:instrText>
            </w:r>
            <w:r>
              <w:instrText xml:space="preserve">)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教育版</w:t>
            </w:r>
            <w:r>
              <w:t xml:space="preserve"> A5 </w:t>
            </w:r>
            <w:r>
              <w:fldChar w:fldCharType="begin"/>
            </w:r>
            <w:r>
              <w:instrText xml:space="preserve"> XE "Windows 10 </w:instrText>
            </w:r>
            <w:r>
              <w:instrText>教育版</w:instrText>
            </w:r>
            <w:r>
              <w:instrText xml:space="preserve"> A5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企業版虛擬桌面存取</w:t>
            </w:r>
            <w:r>
              <w:t xml:space="preserve"> E3 (</w:t>
            </w:r>
            <w:r>
              <w:t>每一裝置</w:t>
            </w:r>
            <w:r>
              <w:t xml:space="preserve">) </w:t>
            </w:r>
            <w:r>
              <w:fldChar w:fldCharType="begin"/>
            </w:r>
            <w:r>
              <w:instrText xml:space="preserve"> XE "Windows 10 </w:instrText>
            </w:r>
            <w:r>
              <w:instrText>企業版虛擬桌面存取</w:instrText>
            </w:r>
            <w:r>
              <w:instrText xml:space="preserve"> E3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企業版虛擬桌面存取</w:t>
            </w:r>
            <w:r>
              <w:t xml:space="preserve"> E3 (</w:t>
            </w:r>
            <w:r>
              <w:t>每一使用者</w:t>
            </w:r>
            <w:r>
              <w:t xml:space="preserve">) </w:t>
            </w:r>
            <w:r>
              <w:fldChar w:fldCharType="begin"/>
            </w:r>
            <w:r>
              <w:instrText xml:space="preserve"> XE "Windows 10 </w:instrText>
            </w:r>
            <w:r>
              <w:instrText>企業版虛擬桌面存取</w:instrText>
            </w:r>
            <w:r>
              <w:instrText xml:space="preserve"> E3 (</w:instrText>
            </w:r>
            <w:r>
              <w:instrText>每一使用者</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企業版虛擬桌面存取</w:t>
            </w:r>
            <w:r>
              <w:t xml:space="preserve"> E5 (</w:t>
            </w:r>
            <w:r>
              <w:t>每一裝置</w:t>
            </w:r>
            <w:r>
              <w:t xml:space="preserve">) </w:t>
            </w:r>
            <w:r>
              <w:fldChar w:fldCharType="begin"/>
            </w:r>
            <w:r>
              <w:instrText xml:space="preserve"> XE "Windows 10 </w:instrText>
            </w:r>
            <w:r>
              <w:instrText>企業版虛擬桌面存取</w:instrText>
            </w:r>
            <w:r>
              <w:instrText xml:space="preserve"> E5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企業版虛擬桌面存取</w:t>
            </w:r>
            <w:r>
              <w:t xml:space="preserve"> E5 (</w:t>
            </w:r>
            <w:r>
              <w:t>每一使用者</w:t>
            </w:r>
            <w:r>
              <w:t>)</w:t>
            </w:r>
            <w:r>
              <w:fldChar w:fldCharType="begin"/>
            </w:r>
            <w:r>
              <w:instrText xml:space="preserve"> XE "Windows 10 </w:instrText>
            </w:r>
            <w:r>
              <w:instrText>企業版虛擬桌面存取</w:instrText>
            </w:r>
            <w:r>
              <w:instrText xml:space="preserve"> 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r w:rsidR="001F6FE8">
        <w:tc>
          <w:tcPr>
            <w:tcW w:w="3920" w:type="dxa"/>
            <w:tcBorders>
              <w:top w:val="dashed" w:sz="4" w:space="0" w:color="BFBFBF"/>
              <w:left w:val="single" w:sz="9" w:space="0" w:color="FFFFFF"/>
              <w:bottom w:val="single" w:sz="4" w:space="0" w:color="FFFFFF"/>
              <w:right w:val="single" w:sz="9" w:space="0" w:color="FFFFFF"/>
            </w:tcBorders>
          </w:tcPr>
          <w:p w:rsidR="001F6FE8" w:rsidRDefault="00A35578">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F6FE8" w:rsidRDefault="00A3557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1F6FE8" w:rsidRDefault="001F6FE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18"/>
        <w:gridCol w:w="3559"/>
        <w:gridCol w:w="361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 2015</w:t>
            </w:r>
            <w:r>
              <w:fldChar w:fldCharType="begin"/>
            </w:r>
            <w:r>
              <w:instrText xml:space="preserve"> XE "Windows 10 </w:instrText>
            </w:r>
            <w:r>
              <w:instrText>企業版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1F6FE8" w:rsidRDefault="001F6FE8">
      <w:pPr>
        <w:pStyle w:val="ProductList-Body"/>
      </w:pPr>
    </w:p>
    <w:p w:rsidR="001F6FE8" w:rsidRDefault="00A35578">
      <w:pPr>
        <w:pStyle w:val="ProductList-ClauseHeading"/>
        <w:outlineLvl w:val="4"/>
      </w:pPr>
      <w:r>
        <w:t xml:space="preserve">2.1 </w:t>
      </w:r>
      <w:r>
        <w:t>使用權之指定</w:t>
      </w:r>
    </w:p>
    <w:p w:rsidR="001F6FE8" w:rsidRDefault="00A35578">
      <w:pPr>
        <w:pStyle w:val="ProductList-SubClauseHeading"/>
        <w:outlineLvl w:val="5"/>
      </w:pPr>
      <w:r>
        <w:t xml:space="preserve">2.1.1 </w:t>
      </w:r>
      <w:r>
        <w:t>每一使用者使用權指定資格</w:t>
      </w:r>
      <w:r>
        <w:t xml:space="preserve"> (</w:t>
      </w:r>
      <w:r>
        <w:t>不包括虛擬桌面存取</w:t>
      </w:r>
      <w:r>
        <w:t>)</w:t>
      </w:r>
    </w:p>
    <w:p w:rsidR="001F6FE8" w:rsidRDefault="00A35578">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1F6FE8" w:rsidRDefault="001F6FE8">
      <w:pPr>
        <w:pStyle w:val="ProductList-BodyIndented"/>
      </w:pPr>
    </w:p>
    <w:p w:rsidR="001F6FE8" w:rsidRDefault="00A35578">
      <w:pPr>
        <w:pStyle w:val="ProductList-SubClauseHeading"/>
        <w:outlineLvl w:val="5"/>
      </w:pPr>
      <w:r>
        <w:t xml:space="preserve">2.1.2 </w:t>
      </w:r>
      <w:r>
        <w:t>每一裝置使用權指定資格</w:t>
      </w:r>
      <w:r>
        <w:t xml:space="preserve"> (</w:t>
      </w:r>
      <w:r>
        <w:t>不包括虛擬桌面存取</w:t>
      </w:r>
      <w:r>
        <w:t>)</w:t>
      </w:r>
    </w:p>
    <w:p w:rsidR="001F6FE8" w:rsidRDefault="00A35578">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1F6FE8" w:rsidRDefault="001F6FE8">
      <w:pPr>
        <w:pStyle w:val="ProductList-BodyIndented"/>
      </w:pPr>
    </w:p>
    <w:p w:rsidR="001F6FE8" w:rsidRDefault="00A35578">
      <w:pPr>
        <w:pStyle w:val="ProductList-SubClauseHeading"/>
        <w:outlineLvl w:val="5"/>
      </w:pPr>
      <w:r>
        <w:t xml:space="preserve">2.1.3 </w:t>
      </w:r>
      <w:r>
        <w:t>虛擬桌面存取</w:t>
      </w:r>
      <w:r>
        <w:t xml:space="preserve"> (VDA) </w:t>
      </w:r>
      <w:r>
        <w:t>使用權指定資格</w:t>
      </w:r>
    </w:p>
    <w:p w:rsidR="001F6FE8" w:rsidRDefault="00A35578">
      <w:pPr>
        <w:pStyle w:val="ProductList-BodyIndented"/>
      </w:pPr>
      <w:r>
        <w:t>VDA (</w:t>
      </w:r>
      <w:r>
        <w:t>每一裝置及每一使用者</w:t>
      </w:r>
      <w:r>
        <w:t xml:space="preserve">) </w:t>
      </w:r>
      <w:r>
        <w:t>使用權得指定給任何使用者或裝置。</w:t>
      </w:r>
    </w:p>
    <w:p w:rsidR="001F6FE8" w:rsidRDefault="001F6FE8">
      <w:pPr>
        <w:pStyle w:val="ProductList-BodyIndented"/>
      </w:pPr>
    </w:p>
    <w:p w:rsidR="001F6FE8" w:rsidRDefault="00A35578">
      <w:pPr>
        <w:pStyle w:val="ProductList-ClauseHeading"/>
        <w:outlineLvl w:val="4"/>
      </w:pPr>
      <w:r>
        <w:t xml:space="preserve">2.2 </w:t>
      </w:r>
      <w:r>
        <w:t>合格作業系統</w:t>
      </w:r>
    </w:p>
    <w:p w:rsidR="001F6FE8" w:rsidRDefault="00A35578">
      <w:pPr>
        <w:pStyle w:val="ProductList-Body"/>
      </w:pPr>
      <w:r>
        <w:t>透過大量授權合約取得之</w:t>
      </w:r>
      <w:r>
        <w:t xml:space="preserve"> Windows </w:t>
      </w:r>
      <w:r>
        <w:t>軟體僅得安裝在授權裝置或在其上啟動，才能執行以下其中一項合格作業系統</w:t>
      </w:r>
      <w:r>
        <w:t xml:space="preserve"> (OS)</w:t>
      </w:r>
      <w:r>
        <w:t>。</w:t>
      </w:r>
    </w:p>
    <w:p w:rsidR="001F6FE8" w:rsidRDefault="001F6FE8">
      <w:pPr>
        <w:pStyle w:val="ProductList-Body"/>
      </w:pPr>
    </w:p>
    <w:p w:rsidR="001F6FE8" w:rsidRDefault="00A35578">
      <w:pPr>
        <w:pStyle w:val="ProductList-SubClauseHeading"/>
        <w:outlineLvl w:val="5"/>
      </w:pPr>
      <w:r>
        <w:t xml:space="preserve">2.2.1 </w:t>
      </w:r>
      <w:r>
        <w:t>合格</w:t>
      </w:r>
      <w:r>
        <w:t xml:space="preserve"> OS – </w:t>
      </w:r>
      <w:r>
        <w:t>每一使用者使用權及虛擬桌面存取</w:t>
      </w:r>
      <w:r>
        <w:t xml:space="preserve"> (</w:t>
      </w:r>
      <w:r>
        <w:t>每一裝置</w:t>
      </w:r>
      <w:r>
        <w:t>/</w:t>
      </w:r>
      <w:r>
        <w:t>使用者使用權</w:t>
      </w:r>
      <w:r>
        <w:t>)</w:t>
      </w:r>
    </w:p>
    <w:tbl>
      <w:tblPr>
        <w:tblStyle w:val="PURTable0"/>
        <w:tblW w:w="0" w:type="dxa"/>
        <w:tblLook w:val="04A0" w:firstRow="1" w:lastRow="0" w:firstColumn="1" w:lastColumn="0" w:noHBand="0" w:noVBand="1"/>
      </w:tblPr>
      <w:tblGrid>
        <w:gridCol w:w="3425"/>
        <w:gridCol w:w="3807"/>
        <w:gridCol w:w="3198"/>
      </w:tblGrid>
      <w:tr w:rsidR="001F6FE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 xml:space="preserve">Microsoft </w:t>
            </w:r>
            <w:r>
              <w:rPr>
                <w:color w:val="FFFFFF"/>
              </w:rPr>
              <w:t>雲端合約</w:t>
            </w:r>
          </w:p>
        </w:tc>
      </w:tr>
      <w:tr w:rsidR="001F6FE8">
        <w:tc>
          <w:tcPr>
            <w:tcW w:w="3920" w:type="dxa"/>
            <w:tcBorders>
              <w:top w:val="single" w:sz="4" w:space="0" w:color="000000"/>
              <w:left w:val="single" w:sz="4" w:space="0" w:color="000000"/>
              <w:bottom w:val="single" w:sz="4" w:space="0" w:color="000000"/>
              <w:right w:val="none" w:sz="4" w:space="0" w:color="000000"/>
            </w:tcBorders>
          </w:tcPr>
          <w:p w:rsidR="001F6FE8" w:rsidRDefault="00A3557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F6FE8" w:rsidRDefault="001F6FE8">
            <w:pPr>
              <w:pStyle w:val="ProductList-TableBody"/>
            </w:pPr>
          </w:p>
        </w:tc>
      </w:tr>
      <w:tr w:rsidR="001F6FE8">
        <w:tc>
          <w:tcPr>
            <w:tcW w:w="39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3920" w:type="dxa"/>
            <w:tcBorders>
              <w:top w:val="single" w:sz="4" w:space="0" w:color="000000"/>
              <w:left w:val="single" w:sz="4" w:space="0" w:color="000000"/>
              <w:bottom w:val="single" w:sz="4" w:space="0" w:color="000000"/>
              <w:right w:val="none" w:sz="4" w:space="0" w:color="000000"/>
            </w:tcBorders>
          </w:tcPr>
          <w:p w:rsidR="001F6FE8" w:rsidRDefault="00A3557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F6FE8" w:rsidRDefault="001F6FE8">
            <w:pPr>
              <w:pStyle w:val="ProductList-TableBody"/>
              <w:jc w:val="center"/>
            </w:pPr>
          </w:p>
        </w:tc>
      </w:tr>
      <w:tr w:rsidR="001F6FE8">
        <w:tc>
          <w:tcPr>
            <w:tcW w:w="39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內嵌式系統適用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r>
    </w:tbl>
    <w:p w:rsidR="001F6FE8" w:rsidRDefault="001F6FE8">
      <w:pPr>
        <w:pStyle w:val="ProductList-BodyIndented"/>
      </w:pPr>
    </w:p>
    <w:p w:rsidR="001F6FE8" w:rsidRDefault="00A35578">
      <w:pPr>
        <w:pStyle w:val="ProductList-SubClauseHeading"/>
        <w:outlineLvl w:val="5"/>
      </w:pPr>
      <w:r>
        <w:t xml:space="preserve">2.2.2 </w:t>
      </w:r>
      <w:r>
        <w:t>合格</w:t>
      </w:r>
      <w:r>
        <w:t xml:space="preserve"> OS – </w:t>
      </w:r>
      <w:r>
        <w:t>每一裝置使用權</w:t>
      </w:r>
      <w:r>
        <w:t xml:space="preserve"> (</w:t>
      </w:r>
      <w:r>
        <w:t>不包括虛擬桌面存取使用權</w:t>
      </w:r>
      <w:r>
        <w:t>)</w:t>
      </w:r>
    </w:p>
    <w:p w:rsidR="001F6FE8" w:rsidRDefault="00A35578">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rsidR="001F6FE8" w:rsidRDefault="001F6FE8">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 xml:space="preserve">Academic </w:t>
            </w:r>
            <w:r>
              <w:rPr>
                <w:color w:val="FFFFFF"/>
              </w:rPr>
              <w:t>及</w:t>
            </w:r>
            <w:r>
              <w:rPr>
                <w:color w:val="FFFFFF"/>
              </w:rPr>
              <w:t xml:space="preserve"> Charity</w:t>
            </w:r>
          </w:p>
        </w:tc>
      </w:tr>
      <w:tr w:rsidR="001F6FE8">
        <w:tc>
          <w:tcPr>
            <w:tcW w:w="4040" w:type="dxa"/>
            <w:tcBorders>
              <w:top w:val="single" w:sz="4" w:space="0" w:color="000000"/>
              <w:left w:val="single" w:sz="4" w:space="0" w:color="000000"/>
              <w:bottom w:val="single" w:sz="4" w:space="0" w:color="000000"/>
              <w:right w:val="none" w:sz="4" w:space="0" w:color="000000"/>
            </w:tcBorders>
          </w:tcPr>
          <w:p w:rsidR="001F6FE8" w:rsidRDefault="00A3557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F6FE8" w:rsidRDefault="001F6FE8">
            <w:pPr>
              <w:pStyle w:val="ProductList-TableBody"/>
              <w:jc w:val="center"/>
            </w:pP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none" w:sz="4" w:space="0" w:color="000000"/>
            </w:tcBorders>
          </w:tcPr>
          <w:p w:rsidR="001F6FE8" w:rsidRDefault="00A3557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F6FE8" w:rsidRDefault="001F6FE8">
            <w:pPr>
              <w:pStyle w:val="ProductList-TableBody"/>
              <w:jc w:val="center"/>
            </w:pP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none" w:sz="4" w:space="0" w:color="000000"/>
            </w:tcBorders>
          </w:tcPr>
          <w:p w:rsidR="001F6FE8" w:rsidRDefault="00A3557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F6FE8" w:rsidRDefault="001F6FE8">
            <w:pPr>
              <w:pStyle w:val="ProductList-TableBody"/>
              <w:jc w:val="center"/>
            </w:pP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none" w:sz="4" w:space="0" w:color="000000"/>
            </w:tcBorders>
          </w:tcPr>
          <w:p w:rsidR="001F6FE8" w:rsidRDefault="00A3557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F6FE8" w:rsidRDefault="001F6FE8">
            <w:pPr>
              <w:pStyle w:val="ProductList-TableBody"/>
              <w:jc w:val="center"/>
            </w:pP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none" w:sz="4" w:space="0" w:color="000000"/>
            </w:tcBorders>
          </w:tcPr>
          <w:p w:rsidR="001F6FE8" w:rsidRDefault="00A3557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F6FE8" w:rsidRDefault="001F6FE8">
            <w:pPr>
              <w:pStyle w:val="ProductList-TableBody"/>
              <w:jc w:val="center"/>
            </w:pP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none" w:sz="4" w:space="0" w:color="000000"/>
            </w:tcBorders>
          </w:tcPr>
          <w:p w:rsidR="001F6FE8" w:rsidRDefault="00A3557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F6FE8" w:rsidRDefault="001F6FE8">
            <w:pPr>
              <w:pStyle w:val="ProductList-TableBody"/>
              <w:jc w:val="center"/>
            </w:pP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none" w:sz="4" w:space="0" w:color="000000"/>
            </w:tcBorders>
          </w:tcPr>
          <w:p w:rsidR="001F6FE8" w:rsidRDefault="00A35578">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F6FE8" w:rsidRDefault="001F6F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F6FE8" w:rsidRDefault="001F6FE8">
            <w:pPr>
              <w:pStyle w:val="ProductList-TableBody"/>
              <w:jc w:val="center"/>
            </w:pP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bl>
    <w:p w:rsidR="001F6FE8" w:rsidRDefault="00A35578">
      <w:pPr>
        <w:pStyle w:val="ProductList-BodyIndented"/>
      </w:pPr>
      <w:r>
        <w:rPr>
          <w:i/>
          <w:vertAlign w:val="superscript"/>
        </w:rPr>
        <w:t>1</w:t>
      </w:r>
      <w:r>
        <w:rPr>
          <w:i/>
        </w:rPr>
        <w:t>亦適用於透過合併或收購取得之合格裝置</w:t>
      </w:r>
    </w:p>
    <w:p w:rsidR="001F6FE8" w:rsidRDefault="00A35578">
      <w:pPr>
        <w:pStyle w:val="ProductList-BodyIndented"/>
      </w:pPr>
      <w:r>
        <w:rPr>
          <w:i/>
          <w:vertAlign w:val="superscript"/>
        </w:rPr>
        <w:t>2</w:t>
      </w:r>
      <w:r>
        <w:rPr>
          <w:i/>
        </w:rPr>
        <w:t xml:space="preserve">macOS </w:t>
      </w:r>
      <w:r>
        <w:rPr>
          <w:i/>
        </w:rPr>
        <w:t>必須在裝置初次銷售之前由授權製造商預先安裝。</w:t>
      </w:r>
    </w:p>
    <w:p w:rsidR="001F6FE8" w:rsidRDefault="001F6FE8">
      <w:pPr>
        <w:pStyle w:val="ProductList-BodyIndented"/>
      </w:pPr>
    </w:p>
    <w:p w:rsidR="001F6FE8" w:rsidRDefault="00A35578">
      <w:pPr>
        <w:pStyle w:val="ProductList-SubClauseHeading"/>
        <w:outlineLvl w:val="5"/>
      </w:pPr>
      <w:r>
        <w:t xml:space="preserve">2.2.3 </w:t>
      </w:r>
      <w:r>
        <w:t>受限制使用合格</w:t>
      </w:r>
      <w:r>
        <w:t xml:space="preserve"> OS – </w:t>
      </w:r>
      <w:r>
        <w:t>每一裝置使用權</w:t>
      </w:r>
    </w:p>
    <w:p w:rsidR="001F6FE8" w:rsidRDefault="001F6FE8">
      <w:pPr>
        <w:pStyle w:val="ProductList-BodyIndented"/>
      </w:pPr>
    </w:p>
    <w:tbl>
      <w:tblPr>
        <w:tblStyle w:val="PURTable0"/>
        <w:tblW w:w="0" w:type="dxa"/>
        <w:tblLook w:val="04A0" w:firstRow="1" w:lastRow="0" w:firstColumn="1" w:lastColumn="0" w:noHBand="0" w:noVBand="1"/>
      </w:tblPr>
      <w:tblGrid>
        <w:gridCol w:w="3881"/>
        <w:gridCol w:w="1627"/>
        <w:gridCol w:w="1627"/>
        <w:gridCol w:w="1677"/>
        <w:gridCol w:w="1618"/>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 xml:space="preserve">Academic </w:t>
            </w:r>
            <w:r>
              <w:rPr>
                <w:color w:val="FFFFFF"/>
              </w:rPr>
              <w:t>及</w:t>
            </w:r>
            <w:r>
              <w:rPr>
                <w:color w:val="FFFFFF"/>
              </w:rPr>
              <w:t xml:space="preserve"> Charity</w:t>
            </w:r>
          </w:p>
        </w:tc>
      </w:tr>
      <w:tr w:rsidR="001F6FE8">
        <w:tc>
          <w:tcPr>
            <w:tcW w:w="46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6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6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6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6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6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6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6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6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6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bl>
    <w:p w:rsidR="001F6FE8" w:rsidRDefault="00A35578">
      <w:pPr>
        <w:pStyle w:val="ProductList-BodyIndented"/>
      </w:pPr>
      <w:r>
        <w:rPr>
          <w:i/>
          <w:vertAlign w:val="superscript"/>
        </w:rPr>
        <w:t>1</w:t>
      </w:r>
      <w:r>
        <w:rPr>
          <w:i/>
        </w:rPr>
        <w:t>亦適用於透過合併或收購取得之合格裝置</w:t>
      </w:r>
    </w:p>
    <w:p w:rsidR="001F6FE8" w:rsidRDefault="001F6FE8">
      <w:pPr>
        <w:pStyle w:val="ProductList-BodyIndented"/>
      </w:pPr>
    </w:p>
    <w:p w:rsidR="001F6FE8" w:rsidRPr="00D93812" w:rsidRDefault="00A35578" w:rsidP="00D93812">
      <w:pPr>
        <w:pStyle w:val="ProductList-BodyIndented"/>
        <w:ind w:left="720"/>
        <w:rPr>
          <w:color w:val="4668C5"/>
        </w:rPr>
      </w:pPr>
      <w:r w:rsidRPr="00D93812">
        <w:rPr>
          <w:b/>
          <w:color w:val="4668C5"/>
        </w:rPr>
        <w:t xml:space="preserve">2.2.3.1 </w:t>
      </w:r>
      <w:r w:rsidRPr="00D93812">
        <w:rPr>
          <w:b/>
          <w:color w:val="4668C5"/>
        </w:rPr>
        <w:t>受限制使用合格作業系統</w:t>
      </w:r>
    </w:p>
    <w:p w:rsidR="001F6FE8" w:rsidRDefault="00A35578" w:rsidP="00D93812">
      <w:pPr>
        <w:pStyle w:val="ProductList-BodyIndented"/>
        <w:ind w:left="720"/>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rsidR="001F6FE8" w:rsidRDefault="001F6FE8" w:rsidP="00D93812">
      <w:pPr>
        <w:pStyle w:val="ProductList-BodyIndented"/>
        <w:ind w:left="720"/>
      </w:pPr>
    </w:p>
    <w:p w:rsidR="001F6FE8" w:rsidRPr="00D93812" w:rsidRDefault="00A35578" w:rsidP="00D93812">
      <w:pPr>
        <w:pStyle w:val="ProductList-BodyIndented"/>
        <w:ind w:left="720"/>
        <w:rPr>
          <w:color w:val="4668C5"/>
        </w:rPr>
      </w:pPr>
      <w:r w:rsidRPr="00D93812">
        <w:rPr>
          <w:b/>
          <w:color w:val="4668C5"/>
        </w:rPr>
        <w:t xml:space="preserve">2.2.3.2 </w:t>
      </w:r>
      <w:r w:rsidRPr="00D93812">
        <w:rPr>
          <w:b/>
          <w:color w:val="4668C5"/>
        </w:rPr>
        <w:t>受限制使用合格作業系統的軟體保證訂購限制</w:t>
      </w:r>
    </w:p>
    <w:p w:rsidR="001F6FE8" w:rsidRDefault="00A35578" w:rsidP="00D93812">
      <w:pPr>
        <w:pStyle w:val="ProductList-BodyIndented"/>
        <w:ind w:left="720"/>
      </w:pPr>
      <w:r>
        <w:t>使用受限制使用合格作業系統授權的裝置可能無法取得軟體保證。本項限制不適用於使用</w:t>
      </w:r>
      <w:r>
        <w:t xml:space="preserve"> Windows 10 IoT for Retail </w:t>
      </w:r>
      <w:r>
        <w:t>或</w:t>
      </w:r>
      <w:r>
        <w:t xml:space="preserve"> Thin Clients </w:t>
      </w:r>
      <w:r>
        <w:t>授權之裝置。</w:t>
      </w:r>
    </w:p>
    <w:p w:rsidR="001F6FE8" w:rsidRDefault="001F6FE8">
      <w:pPr>
        <w:pStyle w:val="ProductList-BodyIndented"/>
      </w:pPr>
    </w:p>
    <w:p w:rsidR="001F6FE8" w:rsidRDefault="00A35578">
      <w:pPr>
        <w:pStyle w:val="ProductList-ClauseHeading"/>
        <w:outlineLvl w:val="4"/>
      </w:pPr>
      <w:r>
        <w:t xml:space="preserve">2.3 </w:t>
      </w:r>
      <w:r>
        <w:t>混合</w:t>
      </w:r>
      <w:r>
        <w:t xml:space="preserve"> Enterprise </w:t>
      </w:r>
      <w:r>
        <w:t>副約上之每一使用者及每一裝置使用權</w:t>
      </w:r>
    </w:p>
    <w:p w:rsidR="001F6FE8" w:rsidRDefault="00A35578">
      <w:pPr>
        <w:pStyle w:val="ProductList-Body"/>
      </w:pPr>
      <w:r>
        <w:t>若符合下列條件，客戶得混合</w:t>
      </w:r>
      <w:r>
        <w:t xml:space="preserve"> Enterprise </w:t>
      </w:r>
      <w:r>
        <w:t>副約上之</w:t>
      </w:r>
      <w:r>
        <w:t xml:space="preserve"> Windows </w:t>
      </w:r>
      <w:r>
        <w:t>每一裝置及每一使用者使用權：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rsidR="001F6FE8" w:rsidRDefault="001F6FE8">
      <w:pPr>
        <w:pStyle w:val="ProductList-Body"/>
      </w:pPr>
    </w:p>
    <w:p w:rsidR="001F6FE8" w:rsidRDefault="00A35578">
      <w:pPr>
        <w:pStyle w:val="ProductList-ClauseHeading"/>
        <w:outlineLvl w:val="4"/>
      </w:pPr>
      <w:r>
        <w:t xml:space="preserve">2.4 </w:t>
      </w:r>
      <w:r>
        <w:t>中華人民共和國適用之不限版號的</w:t>
      </w:r>
      <w:r>
        <w:t xml:space="preserve"> Windows Pro/Enterprise </w:t>
      </w:r>
      <w:r>
        <w:t>升級</w:t>
      </w:r>
    </w:p>
    <w:p w:rsidR="001F6FE8" w:rsidRDefault="00A35578">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之不限版號的使用權。</w:t>
      </w:r>
    </w:p>
    <w:p w:rsidR="001F6FE8" w:rsidRDefault="001F6FE8">
      <w:pPr>
        <w:pStyle w:val="ProductList-Body"/>
      </w:pPr>
    </w:p>
    <w:p w:rsidR="001F6FE8" w:rsidRDefault="00A35578">
      <w:pPr>
        <w:pStyle w:val="ProductList-ClauseHeading"/>
        <w:outlineLvl w:val="4"/>
      </w:pPr>
      <w:r>
        <w:t xml:space="preserve">2.5 </w:t>
      </w:r>
      <w:r>
        <w:t>第三方重新影複</w:t>
      </w:r>
    </w:p>
    <w:p w:rsidR="001F6FE8" w:rsidRDefault="00A35578">
      <w:pPr>
        <w:pStyle w:val="ProductList-Body"/>
      </w:pPr>
      <w:r>
        <w:t>在第三方得重新影複客戶的裝置之前，客戶必須先提供書面文件給該第三方，在其中展示其已具備安裝所需的必要使用權。</w:t>
      </w:r>
    </w:p>
    <w:p w:rsidR="001F6FE8" w:rsidRDefault="001F6FE8">
      <w:pPr>
        <w:pStyle w:val="ProductList-Body"/>
      </w:pPr>
    </w:p>
    <w:p w:rsidR="001F6FE8" w:rsidRDefault="00A35578">
      <w:pPr>
        <w:pStyle w:val="ProductList-ClauseHeading"/>
        <w:outlineLvl w:val="4"/>
      </w:pPr>
      <w:r>
        <w:t xml:space="preserve">2.6 </w:t>
      </w:r>
      <w:r>
        <w:t>地區提供選擇方案</w:t>
      </w:r>
    </w:p>
    <w:p w:rsidR="001F6FE8" w:rsidRDefault="00A35578">
      <w:pPr>
        <w:pStyle w:val="ProductList-SubClauseHeading"/>
        <w:outlineLvl w:val="5"/>
      </w:pPr>
      <w:r>
        <w:t xml:space="preserve">2.6.1 Windows KN </w:t>
      </w:r>
      <w:r>
        <w:t>版本</w:t>
      </w:r>
    </w:p>
    <w:p w:rsidR="001F6FE8" w:rsidRDefault="00A35578">
      <w:pPr>
        <w:pStyle w:val="ProductList-BodyIndented"/>
      </w:pPr>
      <w:r>
        <w:t>位於韓國地區且已具備有效之大量授權合約或副約之客戶，得取得</w:t>
      </w:r>
      <w:r>
        <w:t xml:space="preserve"> Windows KN </w:t>
      </w:r>
      <w:r>
        <w:t>各版本之媒體，供韓國地區內部署及使用。不得用於其他用途。</w:t>
      </w:r>
    </w:p>
    <w:p w:rsidR="001F6FE8" w:rsidRDefault="001F6FE8">
      <w:pPr>
        <w:pStyle w:val="ProductList-BodyIndented"/>
      </w:pPr>
    </w:p>
    <w:p w:rsidR="001F6FE8" w:rsidRDefault="00A35578">
      <w:pPr>
        <w:pStyle w:val="ProductList-SubClauseHeading"/>
        <w:outlineLvl w:val="5"/>
      </w:pPr>
      <w:r>
        <w:t xml:space="preserve">2.6.2 Windows N </w:t>
      </w:r>
      <w:r>
        <w:t>版本</w:t>
      </w:r>
      <w:r>
        <w:t xml:space="preserve"> (</w:t>
      </w:r>
      <w:r>
        <w:t>不含</w:t>
      </w:r>
      <w:r>
        <w:t xml:space="preserve"> Windows Media Player)</w:t>
      </w:r>
    </w:p>
    <w:p w:rsidR="001F6FE8" w:rsidRDefault="00A35578">
      <w:pPr>
        <w:pStyle w:val="ProductList-BodyIndented"/>
      </w:pPr>
      <w:r>
        <w:t>位於歐洲聯盟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各版本的媒體，供於歐洲聯盟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rsidR="001F6FE8" w:rsidRDefault="001F6FE8">
      <w:pPr>
        <w:pStyle w:val="ProductList-BodyIndented"/>
      </w:pPr>
    </w:p>
    <w:p w:rsidR="001F6FE8" w:rsidRDefault="00A35578">
      <w:pPr>
        <w:pStyle w:val="ProductList-ClauseHeading"/>
        <w:outlineLvl w:val="4"/>
      </w:pPr>
      <w:r>
        <w:t xml:space="preserve">2.7 Windows Embedded 8 Standard </w:t>
      </w:r>
      <w:r>
        <w:t>企業套件</w:t>
      </w:r>
    </w:p>
    <w:p w:rsidR="001F6FE8" w:rsidRDefault="00A35578">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1F6FE8" w:rsidRDefault="001F6FE8">
      <w:pPr>
        <w:pStyle w:val="ProductList-Body"/>
      </w:pPr>
    </w:p>
    <w:p w:rsidR="001F6FE8" w:rsidRDefault="00A35578">
      <w:pPr>
        <w:pStyle w:val="ProductList-ClauseHeading"/>
        <w:outlineLvl w:val="4"/>
      </w:pPr>
      <w:r>
        <w:t xml:space="preserve">2.8 E3/E5 </w:t>
      </w:r>
      <w:r>
        <w:t>之</w:t>
      </w:r>
      <w:r>
        <w:t xml:space="preserve"> Windows 10 </w:t>
      </w:r>
      <w:r>
        <w:t>家用版升級專業版使用權授權訂購資格</w:t>
      </w:r>
    </w:p>
    <w:p w:rsidR="001F6FE8" w:rsidRDefault="00A35578">
      <w:pPr>
        <w:pStyle w:val="ProductList-SubClauseHeading"/>
        <w:outlineLvl w:val="5"/>
      </w:pPr>
      <w:r>
        <w:t xml:space="preserve">2.8.1 </w:t>
      </w:r>
      <w:r>
        <w:t>先決條件</w:t>
      </w:r>
    </w:p>
    <w:p w:rsidR="001F6FE8" w:rsidRDefault="00A35578">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1F6FE8" w:rsidRPr="00D93812" w:rsidRDefault="00A35578" w:rsidP="00A35578">
      <w:pPr>
        <w:pStyle w:val="ProductList-Bullet"/>
        <w:numPr>
          <w:ilvl w:val="1"/>
          <w:numId w:val="22"/>
        </w:numPr>
        <w:rPr>
          <w:lang w:val="pt-BR"/>
        </w:rPr>
      </w:pPr>
      <w:r>
        <w:t>具備有效</w:t>
      </w:r>
      <w:r w:rsidRPr="00D93812">
        <w:rPr>
          <w:lang w:val="pt-BR"/>
        </w:rPr>
        <w:t xml:space="preserve"> SA </w:t>
      </w:r>
      <w:r>
        <w:t>的</w:t>
      </w:r>
      <w:r w:rsidRPr="00D93812">
        <w:rPr>
          <w:lang w:val="pt-BR"/>
        </w:rPr>
        <w:t xml:space="preserve"> Windows 10 Enterprise E3 (</w:t>
      </w:r>
      <w:r>
        <w:t>每一裝置</w:t>
      </w:r>
      <w:r w:rsidRPr="00D93812">
        <w:rPr>
          <w:lang w:val="pt-BR"/>
        </w:rPr>
        <w:t>)</w:t>
      </w:r>
    </w:p>
    <w:p w:rsidR="001F6FE8" w:rsidRPr="00D93812" w:rsidRDefault="00A35578" w:rsidP="00A35578">
      <w:pPr>
        <w:pStyle w:val="ProductList-Bullet"/>
        <w:numPr>
          <w:ilvl w:val="1"/>
          <w:numId w:val="22"/>
        </w:numPr>
        <w:rPr>
          <w:lang w:val="pt-BR"/>
        </w:rPr>
      </w:pPr>
      <w:r w:rsidRPr="00D93812">
        <w:rPr>
          <w:lang w:val="pt-BR"/>
        </w:rPr>
        <w:t>Windows 10 Enterprise E3/E5 (</w:t>
      </w:r>
      <w:r>
        <w:t>每一使用者</w:t>
      </w:r>
      <w:r w:rsidRPr="00D93812">
        <w:rPr>
          <w:lang w:val="pt-BR"/>
        </w:rPr>
        <w:t>) SL</w:t>
      </w:r>
    </w:p>
    <w:p w:rsidR="001F6FE8" w:rsidRDefault="00A35578" w:rsidP="00A35578">
      <w:pPr>
        <w:pStyle w:val="ProductList-Bullet"/>
        <w:numPr>
          <w:ilvl w:val="1"/>
          <w:numId w:val="22"/>
        </w:numPr>
      </w:pPr>
      <w:r>
        <w:t>Windows 10 Enterprise E5 (</w:t>
      </w:r>
      <w:r>
        <w:t>每一裝置</w:t>
      </w:r>
      <w:r>
        <w:t>) SL</w:t>
      </w:r>
    </w:p>
    <w:p w:rsidR="001F6FE8" w:rsidRDefault="001F6FE8">
      <w:pPr>
        <w:pStyle w:val="ProductList-BodyIndented"/>
      </w:pPr>
    </w:p>
    <w:p w:rsidR="001F6FE8" w:rsidRDefault="00A35578">
      <w:pPr>
        <w:pStyle w:val="ProductList-SubClauseHeading"/>
        <w:outlineLvl w:val="5"/>
      </w:pPr>
      <w:r>
        <w:t xml:space="preserve">2.8.2 </w:t>
      </w:r>
      <w:r>
        <w:t>訂購需求</w:t>
      </w:r>
    </w:p>
    <w:p w:rsidR="001F6FE8" w:rsidRDefault="00A35578">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rsidR="001F6FE8" w:rsidRPr="00D93812" w:rsidRDefault="00A35578" w:rsidP="00A35578">
      <w:pPr>
        <w:pStyle w:val="ProductList-Bullet"/>
        <w:numPr>
          <w:ilvl w:val="1"/>
          <w:numId w:val="23"/>
        </w:numPr>
        <w:rPr>
          <w:lang w:val="pt-BR"/>
        </w:rPr>
      </w:pPr>
      <w:r>
        <w:t>具備</w:t>
      </w:r>
      <w:r w:rsidRPr="00D93812">
        <w:rPr>
          <w:lang w:val="pt-BR"/>
        </w:rPr>
        <w:t xml:space="preserve"> Windows 10 Enterprise E3/E5 </w:t>
      </w:r>
      <w:r>
        <w:t>授權</w:t>
      </w:r>
      <w:r w:rsidRPr="00D93812">
        <w:rPr>
          <w:lang w:val="pt-BR"/>
        </w:rPr>
        <w:t xml:space="preserve"> (</w:t>
      </w:r>
      <w:r>
        <w:t>每一裝置</w:t>
      </w:r>
      <w:r w:rsidRPr="00D93812">
        <w:rPr>
          <w:lang w:val="pt-BR"/>
        </w:rPr>
        <w:t>)</w:t>
      </w:r>
      <w:r w:rsidRPr="00D93812">
        <w:rPr>
          <w:lang w:val="pt-BR"/>
        </w:rPr>
        <w:t>，</w:t>
      </w:r>
      <w:r>
        <w:t>或</w:t>
      </w:r>
    </w:p>
    <w:p w:rsidR="001F6FE8" w:rsidRPr="00D93812" w:rsidRDefault="00A35578" w:rsidP="00A35578">
      <w:pPr>
        <w:pStyle w:val="ProductList-Bullet"/>
        <w:numPr>
          <w:ilvl w:val="1"/>
          <w:numId w:val="23"/>
        </w:numPr>
        <w:rPr>
          <w:lang w:val="pt-BR"/>
        </w:rPr>
      </w:pPr>
      <w:r>
        <w:t>已安裝專業版或企業版</w:t>
      </w:r>
      <w:r w:rsidRPr="00D93812">
        <w:rPr>
          <w:lang w:val="pt-BR"/>
        </w:rPr>
        <w:t>，</w:t>
      </w:r>
      <w:r>
        <w:t>且由</w:t>
      </w:r>
      <w:r w:rsidRPr="00D93812">
        <w:rPr>
          <w:lang w:val="pt-BR"/>
        </w:rPr>
        <w:t xml:space="preserve"> Windows 10 Enterprise E3/E5 </w:t>
      </w:r>
      <w:r>
        <w:t>授權使用者使用</w:t>
      </w:r>
    </w:p>
    <w:p w:rsidR="001F6FE8" w:rsidRPr="00D93812" w:rsidRDefault="001F6FE8">
      <w:pPr>
        <w:pStyle w:val="ProductList-BodyIndented"/>
        <w:rPr>
          <w:lang w:val="pt-BR"/>
        </w:rPr>
      </w:pPr>
    </w:p>
    <w:p w:rsidR="001F6FE8" w:rsidRPr="00D93812" w:rsidRDefault="00A35578">
      <w:pPr>
        <w:pStyle w:val="ProductList-SubClauseHeading"/>
        <w:outlineLvl w:val="5"/>
        <w:rPr>
          <w:lang w:val="pt-BR"/>
        </w:rPr>
      </w:pPr>
      <w:r w:rsidRPr="00D93812">
        <w:rPr>
          <w:lang w:val="pt-BR"/>
        </w:rPr>
        <w:t xml:space="preserve">2.8.3 </w:t>
      </w:r>
      <w:r>
        <w:t>授權限制</w:t>
      </w:r>
    </w:p>
    <w:p w:rsidR="001F6FE8" w:rsidRPr="00D93812" w:rsidRDefault="00A35578">
      <w:pPr>
        <w:pStyle w:val="ProductList-BodyIndented"/>
        <w:rPr>
          <w:lang w:val="pt-BR"/>
        </w:rPr>
      </w:pPr>
      <w:r>
        <w:t>本授權概不包含安裝或執行任何</w:t>
      </w:r>
      <w:r w:rsidRPr="00D93812">
        <w:rPr>
          <w:lang w:val="pt-BR"/>
        </w:rPr>
        <w:t xml:space="preserve"> Windows 10 </w:t>
      </w:r>
      <w:r>
        <w:t>專業版先前版本執行個體之權利。第</w:t>
      </w:r>
      <w:r w:rsidRPr="00D93812">
        <w:rPr>
          <w:lang w:val="pt-BR"/>
        </w:rPr>
        <w:t xml:space="preserve"> 4.3 </w:t>
      </w:r>
      <w:r>
        <w:t>節中的重新指定權利僅適用於安裝專業版或企業版合格作業系統的替代裝置。</w:t>
      </w:r>
    </w:p>
    <w:p w:rsidR="001F6FE8" w:rsidRPr="00D93812" w:rsidRDefault="001F6FE8">
      <w:pPr>
        <w:pStyle w:val="ProductList-BodyIndented"/>
        <w:rPr>
          <w:lang w:val="pt-BR"/>
        </w:rPr>
      </w:pPr>
    </w:p>
    <w:p w:rsidR="001F6FE8" w:rsidRPr="00D93812" w:rsidRDefault="00A35578">
      <w:pPr>
        <w:pStyle w:val="ProductList-ClauseHeading"/>
        <w:outlineLvl w:val="4"/>
        <w:rPr>
          <w:lang w:val="pt-BR"/>
        </w:rPr>
      </w:pPr>
      <w:r w:rsidRPr="00D93812">
        <w:rPr>
          <w:lang w:val="pt-BR"/>
        </w:rPr>
        <w:t xml:space="preserve">2.9 </w:t>
      </w:r>
      <w:r>
        <w:t>自動更新</w:t>
      </w:r>
    </w:p>
    <w:p w:rsidR="001F6FE8" w:rsidRDefault="00A35578">
      <w:pPr>
        <w:pStyle w:val="ProductList-Body"/>
      </w:pPr>
      <w:r>
        <w:t>除非已將更新設定為防止使用支援的方式自動更新</w:t>
      </w:r>
      <w:r w:rsidRPr="00D93812">
        <w:rPr>
          <w:lang w:val="pt-BR"/>
        </w:rPr>
        <w:t>，</w:t>
      </w:r>
      <w:r>
        <w:t>客戶授權</w:t>
      </w:r>
      <w:r w:rsidRPr="00D93812">
        <w:rPr>
          <w:lang w:val="pt-BR"/>
        </w:rPr>
        <w:t xml:space="preserve"> Microsoft </w:t>
      </w:r>
      <w:r>
        <w:t>在執行</w:t>
      </w:r>
      <w:r w:rsidRPr="00D93812">
        <w:rPr>
          <w:lang w:val="pt-BR"/>
        </w:rPr>
        <w:t xml:space="preserve"> Windows 10 </w:t>
      </w:r>
      <w:r>
        <w:t>的裝置上自動下載及安裝更新。所有更新均比照其所適用之產品，依相同條款進行授權。</w:t>
      </w:r>
    </w:p>
    <w:p w:rsidR="001F6FE8" w:rsidRDefault="001F6FE8">
      <w:pPr>
        <w:pStyle w:val="ProductList-Body"/>
      </w:pPr>
    </w:p>
    <w:p w:rsidR="001F6FE8" w:rsidRDefault="00A35578">
      <w:pPr>
        <w:pStyle w:val="ProductList-ClauseHeading"/>
        <w:outlineLvl w:val="4"/>
      </w:pPr>
      <w:r>
        <w:t xml:space="preserve">2.10 Academic </w:t>
      </w:r>
      <w:r>
        <w:t>及</w:t>
      </w:r>
      <w:r>
        <w:t xml:space="preserve"> Charity </w:t>
      </w:r>
      <w:r>
        <w:t>方案</w:t>
      </w:r>
    </w:p>
    <w:p w:rsidR="001F6FE8" w:rsidRDefault="00A35578">
      <w:pPr>
        <w:pStyle w:val="ProductList-SubClauseHeading"/>
        <w:outlineLvl w:val="5"/>
      </w:pPr>
      <w:r>
        <w:t xml:space="preserve">2.10.1 </w:t>
      </w:r>
      <w:r>
        <w:t>使用權之指定</w:t>
      </w:r>
    </w:p>
    <w:p w:rsidR="001F6FE8" w:rsidRPr="00D93812" w:rsidRDefault="00A35578" w:rsidP="00D93812">
      <w:pPr>
        <w:pStyle w:val="ProductList-BodyIndented"/>
        <w:ind w:left="720"/>
        <w:rPr>
          <w:color w:val="4668C5"/>
        </w:rPr>
      </w:pPr>
      <w:r w:rsidRPr="00D93812">
        <w:rPr>
          <w:b/>
          <w:color w:val="4668C5"/>
        </w:rPr>
        <w:t xml:space="preserve">2.10.1.1 </w:t>
      </w:r>
      <w:r w:rsidRPr="00D93812">
        <w:rPr>
          <w:b/>
          <w:color w:val="4668C5"/>
        </w:rPr>
        <w:t>每一使用者使用權之指定</w:t>
      </w:r>
    </w:p>
    <w:p w:rsidR="001F6FE8" w:rsidRDefault="00A35578" w:rsidP="00D93812">
      <w:pPr>
        <w:pStyle w:val="ProductList-BodyIndented"/>
        <w:ind w:left="720"/>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中所述之具有合格</w:t>
      </w:r>
      <w:r>
        <w:t xml:space="preserve"> OS </w:t>
      </w:r>
      <w:r>
        <w:t>的單一授權裝置的使用者。</w:t>
      </w:r>
    </w:p>
    <w:p w:rsidR="001F6FE8" w:rsidRDefault="001F6FE8" w:rsidP="00D93812">
      <w:pPr>
        <w:pStyle w:val="ProductList-BodyIndented"/>
        <w:ind w:left="720"/>
      </w:pPr>
    </w:p>
    <w:p w:rsidR="001F6FE8" w:rsidRPr="00D93812" w:rsidRDefault="00A35578" w:rsidP="00D93812">
      <w:pPr>
        <w:pStyle w:val="ProductList-BodyIndented"/>
        <w:ind w:left="720"/>
        <w:rPr>
          <w:color w:val="4668C5"/>
        </w:rPr>
      </w:pPr>
      <w:r w:rsidRPr="00D93812">
        <w:rPr>
          <w:b/>
          <w:color w:val="4668C5"/>
        </w:rPr>
        <w:t xml:space="preserve">2.10.1.2 </w:t>
      </w:r>
      <w:r w:rsidRPr="00D93812">
        <w:rPr>
          <w:b/>
          <w:color w:val="4668C5"/>
        </w:rPr>
        <w:t>每一裝置使用權之指定</w:t>
      </w:r>
    </w:p>
    <w:p w:rsidR="001F6FE8" w:rsidRDefault="00A35578" w:rsidP="00D93812">
      <w:pPr>
        <w:pStyle w:val="ProductList-BodyIndented"/>
        <w:ind w:left="720"/>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1F6FE8" w:rsidRDefault="001F6FE8">
      <w:pPr>
        <w:pStyle w:val="ProductList-BodyIndented"/>
      </w:pPr>
    </w:p>
    <w:p w:rsidR="001F6FE8" w:rsidRDefault="00A35578">
      <w:pPr>
        <w:pStyle w:val="ProductList-SubClauseHeading"/>
        <w:outlineLvl w:val="5"/>
      </w:pPr>
      <w:r>
        <w:t xml:space="preserve">2.10.2 Academic </w:t>
      </w:r>
      <w:r>
        <w:t>方案</w:t>
      </w:r>
      <w:r>
        <w:t xml:space="preserve"> Windows </w:t>
      </w:r>
      <w:r>
        <w:t>版本權利</w:t>
      </w:r>
    </w:p>
    <w:p w:rsidR="001F6FE8" w:rsidRDefault="00A35578">
      <w:pPr>
        <w:pStyle w:val="ProductList-BodyIndented"/>
      </w:pPr>
      <w:r>
        <w:t xml:space="preserve">Windows Education </w:t>
      </w:r>
      <w:r>
        <w:t>使用權包括安裝或啟動</w:t>
      </w:r>
      <w:r>
        <w:t xml:space="preserve"> Windows Enterprise </w:t>
      </w:r>
      <w:r>
        <w:t>代替</w:t>
      </w:r>
      <w:r>
        <w:t xml:space="preserve"> Windows Education</w:t>
      </w:r>
      <w:r>
        <w:t>。</w:t>
      </w:r>
    </w:p>
    <w:p w:rsidR="001F6FE8" w:rsidRDefault="001F6FE8">
      <w:pPr>
        <w:pStyle w:val="ProductList-BodyIndented"/>
      </w:pPr>
    </w:p>
    <w:p w:rsidR="001F6FE8" w:rsidRDefault="00A35578">
      <w:pPr>
        <w:pStyle w:val="ProductList-SubClauseHeading"/>
        <w:outlineLvl w:val="5"/>
      </w:pPr>
      <w:r>
        <w:t xml:space="preserve">2.10.3 </w:t>
      </w:r>
      <w:r>
        <w:t>實驗室及圖書館使用</w:t>
      </w:r>
    </w:p>
    <w:p w:rsidR="001F6FE8" w:rsidRDefault="00A35578">
      <w:pPr>
        <w:pStyle w:val="ProductList-BodyIndented"/>
      </w:pPr>
      <w:r>
        <w:t>若機構具備指定給所有教職員工或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w:t>
      </w:r>
      <w:r>
        <w:t>、</w:t>
      </w:r>
      <w:r>
        <w:t xml:space="preserve">Windows 10 </w:t>
      </w:r>
      <w:r>
        <w:t>教育版</w:t>
      </w:r>
      <w:r>
        <w:t xml:space="preserve"> E5 (</w:t>
      </w:r>
      <w:r>
        <w:t>每一裝置</w:t>
      </w:r>
      <w:r>
        <w:t xml:space="preserve">)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w:t>
      </w:r>
    </w:p>
    <w:p w:rsidR="001F6FE8" w:rsidRDefault="001F6FE8">
      <w:pPr>
        <w:pStyle w:val="ProductList-BodyIndented"/>
      </w:pPr>
    </w:p>
    <w:p w:rsidR="001F6FE8" w:rsidRDefault="00A35578">
      <w:pPr>
        <w:pStyle w:val="ProductList-SubClauseHeading"/>
        <w:outlineLvl w:val="5"/>
      </w:pPr>
      <w:r>
        <w:t xml:space="preserve">2.10.4 Academic </w:t>
      </w:r>
      <w:r>
        <w:t>方案適用之</w:t>
      </w:r>
      <w:r>
        <w:t xml:space="preserve"> Starter Edition OS </w:t>
      </w:r>
      <w:r>
        <w:t>限制</w:t>
      </w:r>
    </w:p>
    <w:p w:rsidR="001F6FE8" w:rsidRDefault="00A35578">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使用的方式取得之使用權，不得移轉至訂購國家</w:t>
      </w:r>
      <w:r>
        <w:t>/</w:t>
      </w:r>
      <w:r>
        <w:t>地區以外的地區。</w:t>
      </w:r>
    </w:p>
    <w:p w:rsidR="001F6FE8" w:rsidRDefault="001F6FE8">
      <w:pPr>
        <w:pStyle w:val="ProductList-BodyIndented"/>
      </w:pPr>
    </w:p>
    <w:p w:rsidR="001F6FE8" w:rsidRDefault="00A35578">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37"/>
        <w:gridCol w:w="3600"/>
        <w:gridCol w:w="355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2">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其他軟體：</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包含之技術：</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Windows </w:t>
      </w:r>
      <w:r>
        <w:t>本機使用</w:t>
      </w:r>
    </w:p>
    <w:p w:rsidR="001F6FE8" w:rsidRDefault="00A35578">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rsidR="001F6FE8" w:rsidRDefault="001F6FE8">
      <w:pPr>
        <w:pStyle w:val="ProductList-Body"/>
      </w:pPr>
    </w:p>
    <w:p w:rsidR="001F6FE8" w:rsidRDefault="00A35578">
      <w:pPr>
        <w:pStyle w:val="ProductList-ClauseHeading"/>
        <w:outlineLvl w:val="4"/>
      </w:pPr>
      <w:r>
        <w:t xml:space="preserve">3.2 Windows 10 Azure AD </w:t>
      </w:r>
      <w:r>
        <w:t>型啟用</w:t>
      </w:r>
    </w:p>
    <w:p w:rsidR="001F6FE8" w:rsidRDefault="00A35578">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1F6FE8" w:rsidRDefault="001F6FE8">
      <w:pPr>
        <w:pStyle w:val="ProductList-Body"/>
      </w:pPr>
    </w:p>
    <w:p w:rsidR="001F6FE8" w:rsidRDefault="00A35578">
      <w:pPr>
        <w:pStyle w:val="ProductList-ClauseHeading"/>
        <w:outlineLvl w:val="4"/>
      </w:pPr>
      <w:r>
        <w:t xml:space="preserve">3.3 Windows </w:t>
      </w:r>
      <w:r>
        <w:t>應用程式</w:t>
      </w:r>
    </w:p>
    <w:p w:rsidR="001F6FE8" w:rsidRDefault="00A35578">
      <w:pPr>
        <w:pStyle w:val="ProductList-Body"/>
      </w:pPr>
      <w:r>
        <w:t>除非應用程式的設定中為客戶另行展示其他條款，否則客戶謹此同意，從</w:t>
      </w:r>
      <w:r>
        <w:t xml:space="preserve"> Windows </w:t>
      </w:r>
      <w:r>
        <w:t>應用程式中存取的服務需受位於</w:t>
      </w:r>
      <w:r>
        <w:t xml:space="preserve"> </w:t>
      </w:r>
      <w:hyperlink r:id="rId93">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4">
        <w:r>
          <w:rPr>
            <w:color w:val="00467F"/>
            <w:u w:val="single"/>
          </w:rPr>
          <w:t>http://xbox.com/legal/livetou</w:t>
        </w:r>
      </w:hyperlink>
      <w:r>
        <w:t xml:space="preserve"> </w:t>
      </w:r>
      <w:r>
        <w:t>之</w:t>
      </w:r>
      <w:r>
        <w:t xml:space="preserve"> Xbox.com </w:t>
      </w:r>
      <w:r>
        <w:t>使用條款所拘束。</w:t>
      </w:r>
    </w:p>
    <w:p w:rsidR="001F6FE8" w:rsidRDefault="001F6FE8">
      <w:pPr>
        <w:pStyle w:val="ProductList-Body"/>
      </w:pPr>
    </w:p>
    <w:p w:rsidR="001F6FE8" w:rsidRDefault="00A35578">
      <w:pPr>
        <w:pStyle w:val="ProductList-ClauseHeading"/>
        <w:outlineLvl w:val="4"/>
      </w:pPr>
      <w:r>
        <w:t xml:space="preserve">3.4 Windows 10 </w:t>
      </w:r>
      <w:r>
        <w:t>行動裝置企業版</w:t>
      </w:r>
    </w:p>
    <w:p w:rsidR="001F6FE8" w:rsidRDefault="00A35578">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1F6FE8" w:rsidRDefault="001F6FE8">
      <w:pPr>
        <w:pStyle w:val="ProductList-Body"/>
      </w:pPr>
    </w:p>
    <w:p w:rsidR="001F6FE8" w:rsidRDefault="00A35578">
      <w:pPr>
        <w:pStyle w:val="ProductList-ClauseHeading"/>
        <w:outlineLvl w:val="4"/>
      </w:pPr>
      <w:r>
        <w:t xml:space="preserve">3.5 Microsoft </w:t>
      </w:r>
      <w:r>
        <w:t>雲端合約啟用使用權利</w:t>
      </w:r>
    </w:p>
    <w:p w:rsidR="001F6FE8" w:rsidRDefault="00A35578">
      <w:pPr>
        <w:pStyle w:val="ProductList-Body"/>
      </w:pPr>
      <w:r>
        <w:t>如為依據</w:t>
      </w:r>
      <w:r>
        <w:t xml:space="preserve"> Microsoft </w:t>
      </w:r>
      <w:r>
        <w:t>雲端合約授權的客戶，</w:t>
      </w:r>
    </w:p>
    <w:p w:rsidR="001F6FE8" w:rsidRDefault="00A35578" w:rsidP="00A35578">
      <w:pPr>
        <w:pStyle w:val="ProductList-Bullet"/>
        <w:numPr>
          <w:ilvl w:val="0"/>
          <w:numId w:val="24"/>
        </w:numPr>
      </w:pPr>
      <w:r>
        <w:t>無論第</w:t>
      </w:r>
      <w:r>
        <w:t xml:space="preserve"> 3.2 </w:t>
      </w:r>
      <w:r>
        <w:t>節和第</w:t>
      </w:r>
      <w:r>
        <w:t xml:space="preserve"> 3.6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rsidR="001F6FE8" w:rsidRDefault="00A35578" w:rsidP="00A35578">
      <w:pPr>
        <w:pStyle w:val="ProductList-Bullet"/>
        <w:numPr>
          <w:ilvl w:val="0"/>
          <w:numId w:val="24"/>
        </w:numPr>
      </w:pPr>
      <w:r>
        <w:t>儘管有通用授權條款或大量授權合約，升級使用權並不包括重新影複權利，亦不包括執行或安裝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rsidR="001F6FE8" w:rsidRDefault="00A35578" w:rsidP="00A35578">
      <w:pPr>
        <w:pStyle w:val="ProductList-Bullet"/>
        <w:numPr>
          <w:ilvl w:val="0"/>
          <w:numId w:val="24"/>
        </w:numPr>
      </w:pPr>
      <w:r>
        <w:t>第</w:t>
      </w:r>
      <w:r>
        <w:t xml:space="preserve"> 4 </w:t>
      </w:r>
      <w:r>
        <w:t>節</w:t>
      </w:r>
      <w:r>
        <w:t xml:space="preserve"> (</w:t>
      </w:r>
      <w:r>
        <w:t>軟體保證</w:t>
      </w:r>
      <w:r>
        <w:t xml:space="preserve">) </w:t>
      </w:r>
      <w:r>
        <w:t>並不適用。</w:t>
      </w:r>
    </w:p>
    <w:p w:rsidR="001F6FE8" w:rsidRDefault="001F6FE8">
      <w:pPr>
        <w:pStyle w:val="ProductList-Body"/>
      </w:pPr>
    </w:p>
    <w:p w:rsidR="001F6FE8" w:rsidRDefault="00A35578">
      <w:pPr>
        <w:pStyle w:val="ProductList-ClauseHeading"/>
        <w:outlineLvl w:val="4"/>
      </w:pPr>
      <w:r>
        <w:t xml:space="preserve">3.6 Windows 10 </w:t>
      </w:r>
      <w:r>
        <w:t>升級權益</w:t>
      </w:r>
    </w:p>
    <w:p w:rsidR="001F6FE8" w:rsidRDefault="00A35578">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1F6FE8" w:rsidRDefault="00A35578" w:rsidP="00A35578">
      <w:pPr>
        <w:pStyle w:val="ProductList-Bullet"/>
        <w:numPr>
          <w:ilvl w:val="0"/>
          <w:numId w:val="25"/>
        </w:numPr>
      </w:pPr>
      <w:r>
        <w:t xml:space="preserve">Windows 10 </w:t>
      </w:r>
      <w:r>
        <w:t>企業版</w:t>
      </w:r>
      <w:r>
        <w:t xml:space="preserve"> (</w:t>
      </w:r>
      <w:r>
        <w:t>全部</w:t>
      </w:r>
      <w:r>
        <w:t>)</w:t>
      </w:r>
    </w:p>
    <w:p w:rsidR="001F6FE8" w:rsidRDefault="00A35578" w:rsidP="00A35578">
      <w:pPr>
        <w:pStyle w:val="ProductList-Bullet"/>
        <w:numPr>
          <w:ilvl w:val="0"/>
          <w:numId w:val="25"/>
        </w:numPr>
      </w:pPr>
      <w:r>
        <w:t>Microsoft 365 (</w:t>
      </w:r>
      <w:r>
        <w:t>全部</w:t>
      </w:r>
      <w:r>
        <w:t>)</w:t>
      </w:r>
    </w:p>
    <w:p w:rsidR="001F6FE8" w:rsidRDefault="001F6FE8">
      <w:pPr>
        <w:pStyle w:val="ProductList-Body"/>
      </w:pPr>
    </w:p>
    <w:p w:rsidR="001F6FE8" w:rsidRDefault="00A35578">
      <w:pPr>
        <w:pStyle w:val="ProductList-ClauseHeading"/>
        <w:outlineLvl w:val="4"/>
      </w:pPr>
      <w:r>
        <w:t xml:space="preserve">3.7 Windows 10 </w:t>
      </w:r>
      <w:r>
        <w:t>多用戶裝載</w:t>
      </w:r>
    </w:p>
    <w:p w:rsidR="001F6FE8" w:rsidRDefault="00A35578">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E3/E5 (</w:t>
      </w:r>
      <w:r>
        <w:t>每一使用者</w:t>
      </w:r>
      <w:r>
        <w:t xml:space="preserve">) SL </w:t>
      </w:r>
      <w:r>
        <w:t>客戶，得將</w:t>
      </w:r>
      <w:r>
        <w:t xml:space="preserve"> Windows 10 Creators Update </w:t>
      </w:r>
      <w:r>
        <w:t>或後來的軟體版本，安裝於</w:t>
      </w:r>
      <w:r>
        <w:t xml:space="preserve"> Microsoft Azure </w:t>
      </w:r>
      <w:r>
        <w:t>上所執行之虛擬機器或</w:t>
      </w:r>
      <w:r>
        <w:t xml:space="preserve"> </w:t>
      </w:r>
      <w:hyperlink r:id="rId95">
        <w:r>
          <w:rPr>
            <w:color w:val="00467F"/>
            <w:u w:val="single"/>
          </w:rPr>
          <w:t>www.microsoft.com/Qualified_Multitenant_Hoster_Program</w:t>
        </w:r>
      </w:hyperlink>
      <w:r>
        <w:t xml:space="preserve"> </w:t>
      </w:r>
      <w:r>
        <w:t>上所列載合格多用戶主控合作夥伴之共用伺服器上。每位授權使用者至多可存取四個軟體執行個體。</w:t>
      </w:r>
      <w:r>
        <w:t xml:space="preserve">Azure Government </w:t>
      </w:r>
      <w:r>
        <w:t>客戶得使用</w:t>
      </w:r>
      <w:r>
        <w:t xml:space="preserve"> KMS </w:t>
      </w:r>
      <w:r>
        <w:t>啟用代替</w:t>
      </w:r>
      <w:r>
        <w:t xml:space="preserve"> Azure AD </w:t>
      </w:r>
      <w:r>
        <w:t>型啟用。每位授權使用者至多可存取四個軟體執行個體。設定</w:t>
      </w:r>
      <w:r>
        <w:t xml:space="preserve"> Microsoft Azure </w:t>
      </w:r>
      <w:r>
        <w:t>映像時，客戶必須指出自己使用</w:t>
      </w:r>
      <w:r>
        <w:t xml:space="preserve"> Windows 10 </w:t>
      </w:r>
      <w:r>
        <w:t>多用戶主控，並遵守</w:t>
      </w:r>
      <w:r>
        <w:t xml:space="preserve"> </w:t>
      </w:r>
      <w:hyperlink r:id="rId96">
        <w:r>
          <w:rPr>
            <w:color w:val="00467F"/>
            <w:u w:val="single"/>
          </w:rPr>
          <w:t>https://docs.microsoft.com/en-us/windows/deployment/vda-subscription-activation</w:t>
        </w:r>
      </w:hyperlink>
      <w:r>
        <w:t xml:space="preserve"> </w:t>
      </w:r>
      <w:r>
        <w:t>所載之其他軟體設定規定。合作夥伴型部署要件可於下列位置取得：</w:t>
      </w:r>
      <w:hyperlink r:id="rId97">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rsidR="001F6FE8" w:rsidRDefault="001F6FE8">
      <w:pPr>
        <w:pStyle w:val="ProductList-Body"/>
      </w:pPr>
    </w:p>
    <w:p w:rsidR="001F6FE8" w:rsidRDefault="00A35578">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595"/>
        <w:gridCol w:w="3618"/>
        <w:gridCol w:w="357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4.1 </w:t>
      </w:r>
      <w:r>
        <w:t>軟體保證其他使用權利</w:t>
      </w:r>
    </w:p>
    <w:p w:rsidR="001F6FE8" w:rsidRDefault="00A35578">
      <w:pPr>
        <w:pStyle w:val="ProductList-Body"/>
      </w:pPr>
      <w:r>
        <w:t>第</w:t>
      </w:r>
      <w:r>
        <w:t xml:space="preserve"> 4 </w:t>
      </w:r>
      <w:r>
        <w:t>節</w:t>
      </w:r>
      <w:r>
        <w:t xml:space="preserve"> (</w:t>
      </w:r>
      <w:r>
        <w:t>軟體保證</w:t>
      </w:r>
      <w:r>
        <w:t xml:space="preserve">) </w:t>
      </w:r>
      <w:r>
        <w:t>適用於下列使用權。</w:t>
      </w:r>
    </w:p>
    <w:p w:rsidR="001F6FE8" w:rsidRDefault="00A35578" w:rsidP="00A35578">
      <w:pPr>
        <w:pStyle w:val="ProductList-Bullet"/>
        <w:numPr>
          <w:ilvl w:val="0"/>
          <w:numId w:val="26"/>
        </w:numPr>
      </w:pPr>
      <w:r>
        <w:t>具備</w:t>
      </w:r>
      <w:r>
        <w:t xml:space="preserve"> SA </w:t>
      </w:r>
      <w:r>
        <w:t>的</w:t>
      </w:r>
      <w:r>
        <w:t xml:space="preserve"> Windows 10 </w:t>
      </w:r>
      <w:r>
        <w:t>企業版</w:t>
      </w:r>
      <w:r>
        <w:t xml:space="preserve"> E3/E5</w:t>
      </w:r>
    </w:p>
    <w:p w:rsidR="001F6FE8" w:rsidRDefault="00A35578" w:rsidP="00A35578">
      <w:pPr>
        <w:pStyle w:val="ProductList-Bullet"/>
        <w:numPr>
          <w:ilvl w:val="0"/>
          <w:numId w:val="26"/>
        </w:numPr>
      </w:pPr>
      <w:r>
        <w:t xml:space="preserve">Windows 10 </w:t>
      </w:r>
      <w:r>
        <w:t>教育版</w:t>
      </w:r>
      <w:r>
        <w:t xml:space="preserve"> E3/E5</w:t>
      </w:r>
    </w:p>
    <w:p w:rsidR="001F6FE8" w:rsidRDefault="00A35578" w:rsidP="00A35578">
      <w:pPr>
        <w:pStyle w:val="ProductList-Bullet"/>
        <w:numPr>
          <w:ilvl w:val="0"/>
          <w:numId w:val="26"/>
        </w:numPr>
      </w:pPr>
      <w:r>
        <w:t xml:space="preserve">Windows 10 </w:t>
      </w:r>
      <w:r>
        <w:t>企業版虛擬桌面存取</w:t>
      </w:r>
      <w:r>
        <w:t xml:space="preserve"> E3/E5</w:t>
      </w:r>
    </w:p>
    <w:p w:rsidR="001F6FE8" w:rsidRDefault="00A35578">
      <w:pPr>
        <w:pStyle w:val="ProductList-Body"/>
      </w:pPr>
      <w:r>
        <w:t>若使用者</w:t>
      </w:r>
      <w:r>
        <w:t xml:space="preserve"> SL </w:t>
      </w:r>
      <w:r>
        <w:t>係依</w:t>
      </w:r>
      <w:r>
        <w:t xml:space="preserve"> Microsoft </w:t>
      </w:r>
      <w:r>
        <w:t>雲端合約或透過學生使用權益的方式取得，則本條款並不適用。</w:t>
      </w:r>
    </w:p>
    <w:p w:rsidR="001F6FE8" w:rsidRDefault="001F6FE8">
      <w:pPr>
        <w:pStyle w:val="ProductList-Body"/>
      </w:pPr>
    </w:p>
    <w:p w:rsidR="001F6FE8" w:rsidRDefault="00A35578">
      <w:pPr>
        <w:pStyle w:val="ProductList-ClauseHeading"/>
        <w:outlineLvl w:val="4"/>
      </w:pPr>
      <w:r>
        <w:t xml:space="preserve">4.2 Windows </w:t>
      </w:r>
      <w:r>
        <w:t>虛擬化</w:t>
      </w:r>
    </w:p>
    <w:p w:rsidR="001F6FE8" w:rsidRDefault="00A35578">
      <w:pPr>
        <w:pStyle w:val="ProductList-SubClauseHeading"/>
        <w:outlineLvl w:val="5"/>
      </w:pPr>
      <w:r>
        <w:t xml:space="preserve">4.2.1 </w:t>
      </w:r>
      <w:r>
        <w:t>區域虛擬化</w:t>
      </w:r>
    </w:p>
    <w:p w:rsidR="001F6FE8" w:rsidRDefault="00A35578">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1F6FE8" w:rsidRDefault="001F6FE8">
      <w:pPr>
        <w:pStyle w:val="ProductList-BodyIndented"/>
      </w:pPr>
    </w:p>
    <w:p w:rsidR="001F6FE8" w:rsidRDefault="00A35578">
      <w:pPr>
        <w:pStyle w:val="ProductList-SubClauseHeading"/>
        <w:outlineLvl w:val="5"/>
      </w:pPr>
      <w:r>
        <w:t xml:space="preserve">4.2.2 </w:t>
      </w:r>
      <w:r>
        <w:t>遠端虛擬化</w:t>
      </w:r>
    </w:p>
    <w:p w:rsidR="001F6FE8" w:rsidRDefault="00A35578">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1F6FE8" w:rsidRDefault="001F6FE8">
      <w:pPr>
        <w:pStyle w:val="ProductList-BodyIndented"/>
      </w:pPr>
    </w:p>
    <w:p w:rsidR="001F6FE8" w:rsidRDefault="00A35578">
      <w:pPr>
        <w:pStyle w:val="ProductList-ClauseHeading"/>
        <w:outlineLvl w:val="4"/>
      </w:pPr>
      <w:r>
        <w:t xml:space="preserve">4.3 10.1 </w:t>
      </w:r>
      <w:r>
        <w:t>吋螢幕裝置權益</w:t>
      </w:r>
    </w:p>
    <w:p w:rsidR="001F6FE8" w:rsidRDefault="00A35578">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rsidR="001F6FE8" w:rsidRDefault="001F6FE8">
      <w:pPr>
        <w:pStyle w:val="ProductList-Body"/>
      </w:pPr>
    </w:p>
    <w:p w:rsidR="001F6FE8" w:rsidRDefault="00A35578">
      <w:pPr>
        <w:pStyle w:val="ProductList-ClauseHeading"/>
        <w:outlineLvl w:val="4"/>
      </w:pPr>
      <w:r>
        <w:t>4.4 Windows to Go</w:t>
      </w:r>
    </w:p>
    <w:p w:rsidR="001F6FE8" w:rsidRDefault="00A35578">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rsidR="001F6FE8" w:rsidRDefault="001F6FE8">
      <w:pPr>
        <w:pStyle w:val="ProductList-Body"/>
      </w:pPr>
    </w:p>
    <w:p w:rsidR="001F6FE8" w:rsidRDefault="00A35578">
      <w:pPr>
        <w:pStyle w:val="ProductList-SubClauseHeading"/>
        <w:outlineLvl w:val="5"/>
      </w:pPr>
      <w:r>
        <w:t xml:space="preserve">4.4.1 Windows to Go </w:t>
      </w:r>
      <w:r>
        <w:t>學生選項</w:t>
      </w:r>
    </w:p>
    <w:p w:rsidR="001F6FE8" w:rsidRDefault="00A35578">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1F6FE8" w:rsidRDefault="001F6FE8">
      <w:pPr>
        <w:pStyle w:val="ProductList-BodyIndented"/>
      </w:pPr>
    </w:p>
    <w:p w:rsidR="001F6FE8" w:rsidRDefault="00A35578">
      <w:pPr>
        <w:pStyle w:val="ProductList-ClauseHeading"/>
        <w:outlineLvl w:val="4"/>
      </w:pPr>
      <w:r>
        <w:t>4.5 Windows Pro SA</w:t>
      </w:r>
    </w:p>
    <w:p w:rsidR="001F6FE8" w:rsidRDefault="00A35578">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rsidR="001F6FE8" w:rsidRDefault="001F6FE8">
      <w:pPr>
        <w:pStyle w:val="ProductList-Body"/>
      </w:pPr>
    </w:p>
    <w:p w:rsidR="001F6FE8" w:rsidRDefault="00A35578">
      <w:pPr>
        <w:pStyle w:val="ProductList-ClauseHeading"/>
        <w:outlineLvl w:val="4"/>
      </w:pPr>
      <w:r>
        <w:t>4.6 Microsoft Desktop Optimization Pack (MDOP)</w:t>
      </w:r>
    </w:p>
    <w:p w:rsidR="001F6FE8" w:rsidRDefault="00A35578">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1F6FE8" w:rsidRDefault="001F6FE8">
      <w:pPr>
        <w:pStyle w:val="ProductList-Body"/>
      </w:pPr>
    </w:p>
    <w:p w:rsidR="001F6FE8" w:rsidRDefault="00A35578">
      <w:pPr>
        <w:pStyle w:val="ProductList-SubClauseHeading"/>
        <w:outlineLvl w:val="5"/>
      </w:pPr>
      <w:r>
        <w:t xml:space="preserve">4.6.1 MDOP </w:t>
      </w:r>
      <w:r>
        <w:t>資格</w:t>
      </w:r>
    </w:p>
    <w:p w:rsidR="001F6FE8" w:rsidRDefault="00A35578">
      <w:pPr>
        <w:pStyle w:val="ProductList-BodyIndented"/>
      </w:pPr>
      <w:r>
        <w:t>具備下列項目之客戶有權使用</w:t>
      </w:r>
      <w:r>
        <w:t xml:space="preserve"> MDOP</w:t>
      </w:r>
      <w:r>
        <w:t>，不需另外訂購</w:t>
      </w:r>
      <w:r>
        <w:t xml:space="preserve"> MDOP</w:t>
      </w:r>
      <w:r>
        <w:t>。</w:t>
      </w:r>
      <w:r>
        <w:t xml:space="preserve">MDOP </w:t>
      </w:r>
      <w:r>
        <w:t>並不適用於依</w:t>
      </w:r>
      <w:r>
        <w:t xml:space="preserve"> Microsoft </w:t>
      </w:r>
      <w:r>
        <w:t>雲端合約授權這些產品的客戶。</w:t>
      </w:r>
    </w:p>
    <w:p w:rsidR="001F6FE8" w:rsidRDefault="00A35578" w:rsidP="00A35578">
      <w:pPr>
        <w:pStyle w:val="ProductList-Bullet"/>
        <w:numPr>
          <w:ilvl w:val="1"/>
          <w:numId w:val="27"/>
        </w:numPr>
      </w:pPr>
      <w:r>
        <w:t xml:space="preserve">Windows 10 </w:t>
      </w:r>
      <w:r>
        <w:t>企業版</w:t>
      </w:r>
      <w:r>
        <w:t xml:space="preserve"> E3/E5 (</w:t>
      </w:r>
      <w:r>
        <w:t>每一使用者</w:t>
      </w:r>
      <w:r>
        <w:t>) SL</w:t>
      </w:r>
    </w:p>
    <w:p w:rsidR="001F6FE8" w:rsidRDefault="00A35578" w:rsidP="00A35578">
      <w:pPr>
        <w:pStyle w:val="ProductList-Bullet"/>
        <w:numPr>
          <w:ilvl w:val="1"/>
          <w:numId w:val="27"/>
        </w:numPr>
      </w:pPr>
      <w:r>
        <w:t xml:space="preserve"> Windows 10 </w:t>
      </w:r>
      <w:r>
        <w:t>教育版</w:t>
      </w:r>
      <w:r>
        <w:t xml:space="preserve"> E3/E5 (</w:t>
      </w:r>
      <w:r>
        <w:t>每一使用者</w:t>
      </w:r>
      <w:r>
        <w:t>) SL</w:t>
      </w:r>
    </w:p>
    <w:p w:rsidR="001F6FE8" w:rsidRDefault="00A35578" w:rsidP="00A35578">
      <w:pPr>
        <w:pStyle w:val="ProductList-Bullet"/>
        <w:numPr>
          <w:ilvl w:val="1"/>
          <w:numId w:val="27"/>
        </w:numPr>
      </w:pPr>
      <w:r>
        <w:t xml:space="preserve">Windows 10 </w:t>
      </w:r>
      <w:r>
        <w:t>企業版</w:t>
      </w:r>
      <w:r>
        <w:t xml:space="preserve"> E5 (</w:t>
      </w:r>
      <w:r>
        <w:t>每一裝置</w:t>
      </w:r>
      <w:r>
        <w:t>) SL</w:t>
      </w:r>
    </w:p>
    <w:p w:rsidR="001F6FE8" w:rsidRDefault="00A35578" w:rsidP="00A35578">
      <w:pPr>
        <w:pStyle w:val="ProductList-Bullet"/>
        <w:numPr>
          <w:ilvl w:val="1"/>
          <w:numId w:val="27"/>
        </w:numPr>
      </w:pPr>
      <w:r>
        <w:t xml:space="preserve">Windows 10 </w:t>
      </w:r>
      <w:r>
        <w:t>企業版</w:t>
      </w:r>
      <w:r>
        <w:t xml:space="preserve"> VDA (</w:t>
      </w:r>
      <w:r>
        <w:t>每一使用者</w:t>
      </w:r>
      <w:r>
        <w:t>) SL</w:t>
      </w:r>
    </w:p>
    <w:p w:rsidR="001F6FE8" w:rsidRDefault="00A35578" w:rsidP="00A35578">
      <w:pPr>
        <w:pStyle w:val="ProductList-Bullet"/>
        <w:numPr>
          <w:ilvl w:val="1"/>
          <w:numId w:val="27"/>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1F6FE8" w:rsidRDefault="001F6FE8">
      <w:pPr>
        <w:pStyle w:val="ProductList-BodyIndented"/>
      </w:pPr>
    </w:p>
    <w:p w:rsidR="001F6FE8" w:rsidRDefault="00A35578">
      <w:pPr>
        <w:pStyle w:val="ProductList-ClauseHeading"/>
        <w:outlineLvl w:val="4"/>
      </w:pPr>
      <w:r>
        <w:t xml:space="preserve">4.7 </w:t>
      </w:r>
      <w:r>
        <w:t>叢集化</w:t>
      </w:r>
      <w:r>
        <w:t xml:space="preserve"> HPC </w:t>
      </w:r>
      <w:r>
        <w:t>應用程式的執行權利</w:t>
      </w:r>
    </w:p>
    <w:p w:rsidR="001F6FE8" w:rsidRDefault="00A35578">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1F6FE8" w:rsidRDefault="001F6FE8">
      <w:pPr>
        <w:pStyle w:val="ProductList-Body"/>
      </w:pPr>
    </w:p>
    <w:p w:rsidR="001F6FE8" w:rsidRDefault="00A35578">
      <w:pPr>
        <w:pStyle w:val="ProductList-ClauseHeading"/>
        <w:outlineLvl w:val="4"/>
      </w:pPr>
      <w:r>
        <w:t xml:space="preserve">4.8 Windows </w:t>
      </w:r>
      <w:r>
        <w:t>桌面作業系統</w:t>
      </w:r>
      <w:r>
        <w:t xml:space="preserve"> – Windows Thin PC</w:t>
      </w:r>
    </w:p>
    <w:p w:rsidR="001F6FE8" w:rsidRDefault="00A35578">
      <w:pPr>
        <w:pStyle w:val="ProductList-Body"/>
      </w:pPr>
      <w:r>
        <w:t>客戶得使用</w:t>
      </w:r>
      <w:r>
        <w:t xml:space="preserve"> Windows Thin PC </w:t>
      </w:r>
      <w:r>
        <w:t>軟體取代</w:t>
      </w:r>
      <w:r>
        <w:t xml:space="preserve"> Windows </w:t>
      </w:r>
      <w:r>
        <w:t>桌面作業系統軟體，但只能執行下列類型的應用程式。</w:t>
      </w:r>
    </w:p>
    <w:p w:rsidR="001F6FE8" w:rsidRDefault="00A35578" w:rsidP="00A35578">
      <w:pPr>
        <w:pStyle w:val="ProductList-Bullet"/>
        <w:numPr>
          <w:ilvl w:val="0"/>
          <w:numId w:val="28"/>
        </w:numPr>
      </w:pPr>
      <w:r>
        <w:t>安全性</w:t>
      </w:r>
    </w:p>
    <w:p w:rsidR="001F6FE8" w:rsidRDefault="00A35578" w:rsidP="00A35578">
      <w:pPr>
        <w:pStyle w:val="ProductList-Bullet"/>
        <w:numPr>
          <w:ilvl w:val="0"/>
          <w:numId w:val="28"/>
        </w:numPr>
      </w:pPr>
      <w:r>
        <w:t>管理</w:t>
      </w:r>
    </w:p>
    <w:p w:rsidR="001F6FE8" w:rsidRDefault="00A35578" w:rsidP="00A35578">
      <w:pPr>
        <w:pStyle w:val="ProductList-Bullet"/>
        <w:numPr>
          <w:ilvl w:val="0"/>
          <w:numId w:val="28"/>
        </w:numPr>
      </w:pPr>
      <w:r>
        <w:t>終端模擬</w:t>
      </w:r>
    </w:p>
    <w:p w:rsidR="001F6FE8" w:rsidRDefault="00A35578" w:rsidP="00A35578">
      <w:pPr>
        <w:pStyle w:val="ProductList-Bullet"/>
        <w:numPr>
          <w:ilvl w:val="0"/>
          <w:numId w:val="28"/>
        </w:numPr>
      </w:pPr>
      <w:r>
        <w:t>遠端桌面和類似技術</w:t>
      </w:r>
    </w:p>
    <w:p w:rsidR="001F6FE8" w:rsidRDefault="00A35578" w:rsidP="00A35578">
      <w:pPr>
        <w:pStyle w:val="ProductList-Bullet"/>
        <w:numPr>
          <w:ilvl w:val="0"/>
          <w:numId w:val="28"/>
        </w:numPr>
      </w:pPr>
      <w:r>
        <w:t>網頁瀏覽器</w:t>
      </w:r>
    </w:p>
    <w:p w:rsidR="001F6FE8" w:rsidRDefault="00A35578" w:rsidP="00A35578">
      <w:pPr>
        <w:pStyle w:val="ProductList-Bullet"/>
        <w:numPr>
          <w:ilvl w:val="0"/>
          <w:numId w:val="28"/>
        </w:numPr>
      </w:pPr>
      <w:r>
        <w:t>媒體播放程式</w:t>
      </w:r>
    </w:p>
    <w:p w:rsidR="001F6FE8" w:rsidRDefault="00A35578" w:rsidP="00A35578">
      <w:pPr>
        <w:pStyle w:val="ProductList-Bullet"/>
        <w:numPr>
          <w:ilvl w:val="0"/>
          <w:numId w:val="28"/>
        </w:numPr>
      </w:pPr>
      <w:r>
        <w:t>立即訊息用戶端</w:t>
      </w:r>
    </w:p>
    <w:p w:rsidR="001F6FE8" w:rsidRDefault="00A35578" w:rsidP="00A35578">
      <w:pPr>
        <w:pStyle w:val="ProductList-Bullet"/>
        <w:numPr>
          <w:ilvl w:val="0"/>
          <w:numId w:val="28"/>
        </w:numPr>
      </w:pPr>
      <w:r>
        <w:t>文件檢視器</w:t>
      </w:r>
    </w:p>
    <w:p w:rsidR="001F6FE8" w:rsidRDefault="00A35578" w:rsidP="00A35578">
      <w:pPr>
        <w:pStyle w:val="ProductList-Bullet"/>
        <w:numPr>
          <w:ilvl w:val="0"/>
          <w:numId w:val="28"/>
        </w:numPr>
      </w:pPr>
      <w:r>
        <w:t xml:space="preserve">NET Framework </w:t>
      </w:r>
      <w:r>
        <w:t>和</w:t>
      </w:r>
      <w:r>
        <w:t xml:space="preserve"> Java Virtual Machine</w:t>
      </w:r>
    </w:p>
    <w:p w:rsidR="001F6FE8" w:rsidRDefault="00A35578">
      <w:pPr>
        <w:pStyle w:val="ProductList-Body"/>
      </w:pPr>
      <w:r>
        <w:t>如果客戶將對應的軟體保證範圍移至其他裝置，客戶將僅能使用最先安裝裝置以外之其他裝置上的軟體。</w:t>
      </w:r>
    </w:p>
    <w:p w:rsidR="001F6FE8" w:rsidRDefault="001F6FE8">
      <w:pPr>
        <w:pStyle w:val="ProductList-Body"/>
      </w:pPr>
    </w:p>
    <w:p w:rsidR="001F6FE8" w:rsidRDefault="00A35578">
      <w:pPr>
        <w:pStyle w:val="ProductList-ClauseHeading"/>
        <w:outlineLvl w:val="4"/>
      </w:pPr>
      <w:r>
        <w:t xml:space="preserve">4.9 </w:t>
      </w:r>
      <w:r>
        <w:t>永久使用權之軟體保證失效</w:t>
      </w:r>
    </w:p>
    <w:p w:rsidR="001F6FE8" w:rsidRDefault="00A35578">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Current Branch </w:t>
      </w:r>
      <w:r>
        <w:t>或半年通道。若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長期維護分支</w:t>
      </w:r>
      <w:r>
        <w:t>/</w:t>
      </w:r>
      <w:r>
        <w:t>通道。</w:t>
      </w:r>
    </w:p>
    <w:p w:rsidR="001F6FE8" w:rsidRDefault="001F6FE8">
      <w:pPr>
        <w:pStyle w:val="ProductList-Body"/>
      </w:pPr>
    </w:p>
    <w:p w:rsidR="001F6FE8" w:rsidRDefault="001F6FE8">
      <w:pPr>
        <w:pStyle w:val="PURBreadcrumb"/>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GroupHeading"/>
        <w:outlineLvl w:val="1"/>
      </w:pPr>
      <w:bookmarkStart w:id="192" w:name="_Sec619"/>
      <w:r>
        <w:t>Windows Server</w:t>
      </w:r>
      <w:bookmarkEnd w:id="192"/>
      <w:r>
        <w:fldChar w:fldCharType="begin"/>
      </w:r>
      <w:r>
        <w:instrText xml:space="preserve"> TC "</w:instrText>
      </w:r>
      <w:bookmarkStart w:id="193" w:name="_Toc512611082"/>
      <w:r>
        <w:instrText>Windows Server</w:instrText>
      </w:r>
      <w:bookmarkEnd w:id="193"/>
      <w:r>
        <w:instrText>" \l 2</w:instrText>
      </w:r>
      <w:r>
        <w:fldChar w:fldCharType="end"/>
      </w:r>
    </w:p>
    <w:p w:rsidR="001F6FE8" w:rsidRDefault="00A3557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11083"/>
      <w:r>
        <w:instrText>Windows MultiPoint Server</w:instrText>
      </w:r>
      <w:bookmarkEnd w:id="195"/>
      <w:r>
        <w:instrText>" \l 3</w:instrText>
      </w:r>
      <w:r>
        <w:fldChar w:fldCharType="end"/>
      </w:r>
    </w:p>
    <w:p w:rsidR="001F6FE8" w:rsidRDefault="00A35578">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9" w:space="0" w:color="FFFFFF"/>
              <w:left w:val="single" w:sz="9" w:space="0" w:color="FFFFFF"/>
              <w:bottom w:val="none" w:sz="4" w:space="0" w:color="BFBFBF"/>
              <w:right w:val="single" w:sz="9" w:space="0" w:color="FFFFFF"/>
            </w:tcBorders>
          </w:tcPr>
          <w:p w:rsidR="001F6FE8" w:rsidRDefault="00A3557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F6FE8" w:rsidRDefault="00A3557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F6FE8" w:rsidRDefault="00A3557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F6FE8" w:rsidRDefault="00A3557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F6FE8" w:rsidRDefault="00A355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F6FE8" w:rsidRDefault="00A35578">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33"/>
        <w:gridCol w:w="3578"/>
        <w:gridCol w:w="3579"/>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較舊版本：</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 xml:space="preserve"> (SA)</w:t>
            </w:r>
            <w:r>
              <w:rPr>
                <w:color w:val="404040"/>
              </w:rPr>
              <w:t>：</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51"/>
        <w:gridCol w:w="3569"/>
        <w:gridCol w:w="357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包含之技術：</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F6FE8" w:rsidRDefault="00A35578">
            <w:pPr>
              <w:pStyle w:val="ProductList-TableBody"/>
            </w:pPr>
            <w:r>
              <w:t xml:space="preserve">Windows Server 2016 </w:t>
            </w:r>
            <w:r>
              <w:t>遠端桌面服務</w:t>
            </w:r>
            <w:r>
              <w:t xml:space="preserve"> CAL </w:t>
            </w:r>
            <w:r>
              <w:t>及</w:t>
            </w:r>
            <w:r>
              <w:t xml:space="preserve"> CAL </w:t>
            </w:r>
            <w:r>
              <w:t>對等使用權</w:t>
            </w:r>
          </w:p>
          <w:p w:rsidR="001F6FE8" w:rsidRDefault="00A35578">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1F6FE8" w:rsidRDefault="001F6FE8">
      <w:pPr>
        <w:pStyle w:val="ProductList-Body"/>
      </w:pPr>
    </w:p>
    <w:p w:rsidR="001F6FE8" w:rsidRDefault="00A35578">
      <w:pPr>
        <w:pStyle w:val="ProductList-SubClauseHeading"/>
        <w:outlineLvl w:val="5"/>
      </w:pPr>
      <w:r>
        <w:t xml:space="preserve">3.1.1 </w:t>
      </w:r>
      <w:r>
        <w:t>與</w:t>
      </w:r>
      <w:r>
        <w:t xml:space="preserve"> Windows Server 2016 Active Directory Rights Management Services CAL </w:t>
      </w:r>
      <w:r>
        <w:t>相關聯的其他功能</w:t>
      </w:r>
    </w:p>
    <w:p w:rsidR="001F6FE8" w:rsidRDefault="00A35578">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F6FE8" w:rsidRDefault="00A3557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1F6FE8" w:rsidRDefault="001F6FE8">
      <w:pPr>
        <w:pStyle w:val="ProductList-BodyIndented"/>
      </w:pPr>
    </w:p>
    <w:p w:rsidR="001F6FE8" w:rsidRDefault="00A35578">
      <w:pPr>
        <w:pStyle w:val="ProductList-ClauseHeading"/>
        <w:outlineLvl w:val="4"/>
      </w:pPr>
      <w:r>
        <w:t xml:space="preserve">3.2 </w:t>
      </w:r>
      <w:r>
        <w:t>執行軟體的執行個體</w:t>
      </w:r>
    </w:p>
    <w:p w:rsidR="001F6FE8" w:rsidRDefault="00A35578">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1F6FE8" w:rsidRDefault="001F6FE8">
      <w:pPr>
        <w:pStyle w:val="ProductList-Body"/>
      </w:pPr>
    </w:p>
    <w:p w:rsidR="001F6FE8" w:rsidRDefault="00A35578">
      <w:pPr>
        <w:pStyle w:val="ProductList-ClauseHeading"/>
        <w:outlineLvl w:val="4"/>
      </w:pPr>
      <w:r>
        <w:t xml:space="preserve">3.3 </w:t>
      </w:r>
      <w:r>
        <w:t>存取使用權</w:t>
      </w:r>
    </w:p>
    <w:p w:rsidR="001F6FE8" w:rsidRDefault="00A35578">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1F6FE8" w:rsidRDefault="001F6FE8">
      <w:pPr>
        <w:pStyle w:val="ProductList-Body"/>
      </w:pPr>
    </w:p>
    <w:p w:rsidR="001F6FE8" w:rsidRDefault="00A35578">
      <w:pPr>
        <w:pStyle w:val="ProductList-ClauseHeading"/>
        <w:outlineLvl w:val="4"/>
      </w:pPr>
      <w:r>
        <w:t>3.4 Windows MultiPoint Server 2016 Connector</w:t>
      </w:r>
    </w:p>
    <w:p w:rsidR="001F6FE8" w:rsidRDefault="00A35578">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1F6FE8" w:rsidRDefault="001F6FE8">
      <w:pPr>
        <w:pStyle w:val="ProductList-Body"/>
      </w:pPr>
    </w:p>
    <w:p w:rsidR="001F6FE8" w:rsidRDefault="00A35578">
      <w:pPr>
        <w:pStyle w:val="ProductList-ClauseHeading"/>
        <w:outlineLvl w:val="4"/>
      </w:pPr>
      <w:r>
        <w:t xml:space="preserve">3.5 </w:t>
      </w:r>
      <w:r>
        <w:t>安裝類型</w:t>
      </w:r>
    </w:p>
    <w:p w:rsidR="001F6FE8" w:rsidRDefault="00A35578">
      <w:pPr>
        <w:pStyle w:val="ProductList-Body"/>
      </w:pPr>
      <w:r>
        <w:t>客戶僅得安裝遠端桌面服務以及部署和使用</w:t>
      </w:r>
      <w:r>
        <w:t xml:space="preserve"> MultiPoint </w:t>
      </w:r>
      <w:r>
        <w:t>服務角色。</w:t>
      </w:r>
    </w:p>
    <w:p w:rsidR="001F6FE8" w:rsidRDefault="001F6FE8">
      <w:pPr>
        <w:pStyle w:val="ProductList-Body"/>
      </w:pPr>
    </w:p>
    <w:p w:rsidR="001F6FE8" w:rsidRDefault="00A35578">
      <w:pPr>
        <w:pStyle w:val="ProductList-ClauseHeading"/>
        <w:outlineLvl w:val="4"/>
      </w:pPr>
      <w:r>
        <w:t xml:space="preserve">3.6 </w:t>
      </w:r>
      <w:r>
        <w:t>其他軟體</w:t>
      </w:r>
    </w:p>
    <w:p w:rsidR="001F6FE8" w:rsidRDefault="00A35578">
      <w:pPr>
        <w:pStyle w:val="ProductList-Body"/>
      </w:pPr>
      <w:r>
        <w:t>如需其他軟體的清單，請造訪</w:t>
      </w:r>
      <w:r>
        <w:t xml:space="preserve"> </w:t>
      </w:r>
      <w:hyperlink r:id="rId100">
        <w:r>
          <w:rPr>
            <w:color w:val="00467F"/>
            <w:u w:val="single"/>
          </w:rPr>
          <w:t>http://go.microsoft.com/fwlink/?LinkId=245856</w:t>
        </w:r>
      </w:hyperlink>
      <w:r>
        <w:t>。</w:t>
      </w:r>
    </w:p>
    <w:p w:rsidR="001F6FE8" w:rsidRDefault="00A35578">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593"/>
        <w:gridCol w:w="3603"/>
        <w:gridCol w:w="359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200" w:name="_Sec655"/>
      <w:r>
        <w:t>Windows Server</w:t>
      </w:r>
      <w:bookmarkEnd w:id="200"/>
      <w:r>
        <w:fldChar w:fldCharType="begin"/>
      </w:r>
      <w:r>
        <w:instrText xml:space="preserve"> TC "</w:instrText>
      </w:r>
      <w:bookmarkStart w:id="201" w:name="_Toc512611084"/>
      <w:r>
        <w:instrText>Windows Server</w:instrText>
      </w:r>
      <w:bookmarkEnd w:id="201"/>
      <w:r>
        <w:instrText>" \l 3</w:instrText>
      </w:r>
      <w:r>
        <w:fldChar w:fldCharType="end"/>
      </w:r>
    </w:p>
    <w:p w:rsidR="001F6FE8" w:rsidRDefault="00A35578">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1F6FE8">
        <w:tc>
          <w:tcPr>
            <w:tcW w:w="4160" w:type="dxa"/>
            <w:tcBorders>
              <w:top w:val="single" w:sz="9" w:space="0" w:color="FFFFFF"/>
              <w:left w:val="single" w:sz="9" w:space="0" w:color="FFFFFF"/>
              <w:bottom w:val="dashed" w:sz="4" w:space="0" w:color="BFBFBF"/>
              <w:right w:val="single" w:sz="9" w:space="0" w:color="FFFFFF"/>
            </w:tcBorders>
          </w:tcPr>
          <w:p w:rsidR="001F6FE8" w:rsidRDefault="00A3557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F6FE8" w:rsidRDefault="00A3557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F6FE8">
        <w:tc>
          <w:tcPr>
            <w:tcW w:w="416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F6FE8" w:rsidRDefault="00A3557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F6FE8">
        <w:tc>
          <w:tcPr>
            <w:tcW w:w="4160" w:type="dxa"/>
            <w:tcBorders>
              <w:top w:val="dashed" w:sz="4" w:space="0" w:color="BFBFBF"/>
              <w:left w:val="single" w:sz="9" w:space="0" w:color="FFFFFF"/>
              <w:bottom w:val="single" w:sz="4" w:space="0" w:color="FFFFFF"/>
              <w:right w:val="single" w:sz="9" w:space="0" w:color="FFFFFF"/>
            </w:tcBorders>
          </w:tcPr>
          <w:p w:rsidR="001F6FE8" w:rsidRDefault="00A3557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F6FE8" w:rsidRDefault="00A3557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F6FE8" w:rsidRDefault="00A3557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F6FE8" w:rsidRDefault="00A3557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F6FE8" w:rsidRDefault="00A3557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1F6F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F6FE8" w:rsidRDefault="00A35578">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07"/>
        <w:gridCol w:w="3561"/>
        <w:gridCol w:w="3622"/>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 xml:space="preserve"> (SA)</w:t>
            </w:r>
            <w:r>
              <w:rPr>
                <w:color w:val="404040"/>
              </w:rPr>
              <w:t>：</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rPr>
                <w:color w:val="404040"/>
              </w:rPr>
              <w:t>具備減少的資格：附加項目額外產品</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2.1 Windows Server </w:t>
      </w:r>
      <w:r>
        <w:t>進階版保證附加項目</w:t>
      </w:r>
    </w:p>
    <w:p w:rsidR="001F6FE8" w:rsidRDefault="00A35578">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2">
        <w:r>
          <w:rPr>
            <w:color w:val="00467F"/>
            <w:u w:val="single"/>
          </w:rPr>
          <w:t>http://go.microsoft.com/?linkid=9839206</w:t>
        </w:r>
      </w:hyperlink>
      <w:r>
        <w:t>。</w:t>
      </w:r>
    </w:p>
    <w:p w:rsidR="001F6FE8" w:rsidRDefault="001F6FE8">
      <w:pPr>
        <w:pStyle w:val="ProductList-Body"/>
      </w:pPr>
    </w:p>
    <w:p w:rsidR="001F6FE8" w:rsidRDefault="00A35578">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34"/>
        <w:gridCol w:w="3606"/>
        <w:gridCol w:w="355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包含之技術：</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9"/>
        <w:gridCol w:w="3617"/>
        <w:gridCol w:w="361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Windows Server 2016 CAL</w:t>
            </w:r>
          </w:p>
          <w:p w:rsidR="001F6FE8" w:rsidRDefault="00A35578">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1F6FE8" w:rsidRDefault="00A35578">
            <w:pPr>
              <w:pStyle w:val="ProductList-TableBody"/>
            </w:pPr>
            <w:r>
              <w:t xml:space="preserve">Azure </w:t>
            </w:r>
            <w:r>
              <w:t>適用之</w:t>
            </w:r>
            <w:r>
              <w:t xml:space="preserve"> Windows Server </w:t>
            </w:r>
            <w:r>
              <w:t>訂閱</w:t>
            </w:r>
            <w:r>
              <w:t xml:space="preserve"> CAL</w:t>
            </w:r>
          </w:p>
          <w:p w:rsidR="001F6FE8" w:rsidRDefault="00A3557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1F6FE8" w:rsidRDefault="00A35578">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1F6FE8" w:rsidRDefault="001F6FE8">
      <w:pPr>
        <w:pStyle w:val="ProductList-Body"/>
      </w:pPr>
    </w:p>
    <w:p w:rsidR="001F6FE8" w:rsidRDefault="00A35578">
      <w:pPr>
        <w:pStyle w:val="ProductList-SubClauseHeading"/>
        <w:outlineLvl w:val="5"/>
      </w:pPr>
      <w:r>
        <w:t xml:space="preserve">3.1.1 </w:t>
      </w:r>
      <w:r>
        <w:t>與</w:t>
      </w:r>
      <w:r>
        <w:t xml:space="preserve"> Windows Server 2016 </w:t>
      </w:r>
      <w:r>
        <w:t>遠端桌面服務</w:t>
      </w:r>
      <w:r>
        <w:t xml:space="preserve"> CAL </w:t>
      </w:r>
      <w:r>
        <w:t>相關聯的其他功能</w:t>
      </w:r>
    </w:p>
    <w:p w:rsidR="001F6FE8" w:rsidRDefault="00A35578">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F6FE8" w:rsidRDefault="00A35578">
            <w:pPr>
              <w:pStyle w:val="ProductList-TableBody"/>
            </w:pPr>
            <w:r>
              <w:t xml:space="preserve">Windows Server 2016 </w:t>
            </w:r>
            <w:r>
              <w:t>遠端桌面服務使用者</w:t>
            </w:r>
            <w:r>
              <w:t xml:space="preserve"> SL</w:t>
            </w:r>
          </w:p>
        </w:tc>
      </w:tr>
    </w:tbl>
    <w:p w:rsidR="001F6FE8" w:rsidRDefault="00A35578">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1F6FE8" w:rsidRDefault="001F6FE8">
      <w:pPr>
        <w:pStyle w:val="ProductList-BodyIndented"/>
      </w:pPr>
    </w:p>
    <w:p w:rsidR="001F6FE8" w:rsidRDefault="00A35578">
      <w:pPr>
        <w:pStyle w:val="ProductList-SubClauseHeading"/>
        <w:outlineLvl w:val="5"/>
      </w:pPr>
      <w:r>
        <w:t xml:space="preserve">3.1.2 </w:t>
      </w:r>
      <w:r>
        <w:t>與</w:t>
      </w:r>
      <w:r>
        <w:t xml:space="preserve"> Windows Server 2016 Rights Management Services CAL </w:t>
      </w:r>
      <w:r>
        <w:t>相關聯的其他功能</w:t>
      </w:r>
    </w:p>
    <w:p w:rsidR="001F6FE8" w:rsidRDefault="00A35578">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6FE8" w:rsidRDefault="00A3557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F6FE8" w:rsidRDefault="00A3557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F6FE8" w:rsidRDefault="00A35578">
            <w:pPr>
              <w:pStyle w:val="ProductList-TableBody"/>
            </w:pPr>
            <w:r>
              <w:t xml:space="preserve">Azure Information Protection (P1 </w:t>
            </w:r>
            <w:r>
              <w:t>和</w:t>
            </w:r>
            <w:r>
              <w:t xml:space="preserve"> P2) </w:t>
            </w:r>
            <w:r>
              <w:t>使用者</w:t>
            </w:r>
            <w:r>
              <w:t xml:space="preserve"> SL</w:t>
            </w:r>
          </w:p>
        </w:tc>
      </w:tr>
      <w:tr w:rsidR="001F6F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6FE8" w:rsidRDefault="001F6FE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F6FE8" w:rsidRDefault="00A3557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1F6FE8" w:rsidRDefault="001F6FE8">
      <w:pPr>
        <w:pStyle w:val="ProductList-BodyIndented"/>
      </w:pPr>
    </w:p>
    <w:p w:rsidR="001F6FE8" w:rsidRDefault="00A35578">
      <w:pPr>
        <w:pStyle w:val="ProductList-SubClauseHeading"/>
        <w:outlineLvl w:val="5"/>
      </w:pPr>
      <w:r>
        <w:t xml:space="preserve">3.1.3 </w:t>
      </w:r>
      <w:r>
        <w:t>與</w:t>
      </w:r>
      <w:r>
        <w:t xml:space="preserve"> Microsoft Identity Manager </w:t>
      </w:r>
      <w:r>
        <w:t>使用者</w:t>
      </w:r>
      <w:r>
        <w:t xml:space="preserve"> CAL </w:t>
      </w:r>
      <w:r>
        <w:t>相關聯的其他功能</w:t>
      </w:r>
    </w:p>
    <w:p w:rsidR="001F6FE8" w:rsidRDefault="00A3557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6FE8" w:rsidRDefault="00A35578">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F6FE8" w:rsidRDefault="00A35578">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1F6FE8" w:rsidRDefault="00A35578">
            <w:pPr>
              <w:pStyle w:val="ProductList-TableBody"/>
            </w:pPr>
            <w:r>
              <w:t xml:space="preserve">Azure Active Directory Premium (P1 </w:t>
            </w:r>
            <w:r>
              <w:t>和</w:t>
            </w:r>
            <w:r>
              <w:t xml:space="preserve"> P2) </w:t>
            </w:r>
            <w:r>
              <w:t>使用者</w:t>
            </w:r>
            <w:r>
              <w:t xml:space="preserve"> SL</w:t>
            </w:r>
          </w:p>
        </w:tc>
      </w:tr>
      <w:tr w:rsidR="001F6F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6FE8" w:rsidRDefault="001F6F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F6FE8" w:rsidRDefault="00A35578">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A35578">
      <w:pPr>
        <w:pStyle w:val="ProductList-BodyIndented"/>
      </w:pPr>
      <w:r>
        <w:rPr>
          <w:i/>
        </w:rPr>
        <w:t>*</w:t>
      </w:r>
      <w:r>
        <w:rPr>
          <w:i/>
        </w:rPr>
        <w:t>軟體發出或管理任何人員之身分資訊時也必須具備。</w:t>
      </w:r>
    </w:p>
    <w:p w:rsidR="001F6FE8" w:rsidRDefault="001F6FE8">
      <w:pPr>
        <w:pStyle w:val="ProductList-BodyIndented"/>
      </w:pPr>
    </w:p>
    <w:p w:rsidR="001F6FE8" w:rsidRDefault="00A35578">
      <w:pPr>
        <w:pStyle w:val="ProductList-SubClauseHeading"/>
        <w:outlineLvl w:val="5"/>
      </w:pPr>
      <w:r>
        <w:t xml:space="preserve">3.1.4 </w:t>
      </w:r>
      <w:r>
        <w:t>同步處理服務</w:t>
      </w:r>
    </w:p>
    <w:p w:rsidR="001F6FE8" w:rsidRDefault="00A35578">
      <w:pPr>
        <w:pStyle w:val="ProductList-BodyIndented"/>
      </w:pPr>
      <w:r>
        <w:t xml:space="preserve">Microsoft Identity Manager 2016 CAL </w:t>
      </w:r>
      <w:r>
        <w:t>對於僅使用</w:t>
      </w:r>
      <w:r>
        <w:t xml:space="preserve"> Microsoft Identity Manager </w:t>
      </w:r>
      <w:r>
        <w:t>同步處理服務之使用者而言，並非必要。</w:t>
      </w:r>
    </w:p>
    <w:p w:rsidR="001F6FE8" w:rsidRDefault="001F6FE8">
      <w:pPr>
        <w:pStyle w:val="ProductList-BodyIndented"/>
      </w:pPr>
    </w:p>
    <w:p w:rsidR="001F6FE8" w:rsidRDefault="00A35578">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1F6FE8" w:rsidRDefault="00A35578">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A35578">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1F6FE8" w:rsidRDefault="001F6FE8">
      <w:pPr>
        <w:pStyle w:val="ProductList-BodyIndented"/>
      </w:pPr>
    </w:p>
    <w:p w:rsidR="001F6FE8" w:rsidRDefault="00A35578">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rsidR="001F6FE8" w:rsidRDefault="00A35578">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Indented"/>
      </w:pPr>
    </w:p>
    <w:p w:rsidR="001F6FE8" w:rsidRDefault="00A35578">
      <w:pPr>
        <w:pStyle w:val="ProductList-SubClauseHeading"/>
        <w:outlineLvl w:val="5"/>
      </w:pPr>
      <w:r>
        <w:t xml:space="preserve">3.2.3 </w:t>
      </w:r>
      <w:r>
        <w:t>與</w:t>
      </w:r>
      <w:r>
        <w:t xml:space="preserve"> Microsoft Identity Manager External Connector License </w:t>
      </w:r>
      <w:r>
        <w:t>相關聯的其他功能</w:t>
      </w:r>
    </w:p>
    <w:p w:rsidR="001F6FE8" w:rsidRDefault="00A3557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F6FE8" w:rsidRDefault="00A3557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A35578">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1F6FE8" w:rsidRDefault="001F6FE8">
      <w:pPr>
        <w:pStyle w:val="ProductList-BodyIndented"/>
      </w:pPr>
    </w:p>
    <w:p w:rsidR="001F6FE8" w:rsidRDefault="00A35578">
      <w:pPr>
        <w:pStyle w:val="ProductList-ClauseHeading"/>
        <w:outlineLvl w:val="4"/>
      </w:pPr>
      <w:r>
        <w:t xml:space="preserve">3.3 Windows Server 2016 Essentials </w:t>
      </w:r>
      <w:r>
        <w:t>的其他條款</w:t>
      </w:r>
    </w:p>
    <w:p w:rsidR="001F6FE8" w:rsidRDefault="00A35578">
      <w:pPr>
        <w:pStyle w:val="ProductList-SubClauseHeading"/>
        <w:outlineLvl w:val="5"/>
      </w:pPr>
      <w:r>
        <w:t xml:space="preserve">3.3.1 </w:t>
      </w:r>
      <w:r>
        <w:t>使用限制</w:t>
      </w:r>
    </w:p>
    <w:p w:rsidR="001F6FE8" w:rsidRDefault="00A35578" w:rsidP="00A35578">
      <w:pPr>
        <w:pStyle w:val="ProductList-Bullet"/>
        <w:numPr>
          <w:ilvl w:val="1"/>
          <w:numId w:val="29"/>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F6FE8" w:rsidRDefault="00A35578" w:rsidP="00A35578">
      <w:pPr>
        <w:pStyle w:val="ProductList-Bullet"/>
        <w:numPr>
          <w:ilvl w:val="1"/>
          <w:numId w:val="29"/>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1F6FE8" w:rsidRDefault="001F6FE8">
      <w:pPr>
        <w:pStyle w:val="ProductList-BodyIndented"/>
      </w:pPr>
    </w:p>
    <w:p w:rsidR="001F6FE8" w:rsidRDefault="00A35578">
      <w:pPr>
        <w:pStyle w:val="ProductList-SubClauseHeading"/>
        <w:outlineLvl w:val="5"/>
      </w:pPr>
      <w:r>
        <w:t xml:space="preserve">3.3.2 </w:t>
      </w:r>
      <w:r>
        <w:t>使用伺服器軟體</w:t>
      </w:r>
    </w:p>
    <w:p w:rsidR="001F6FE8" w:rsidRDefault="00A35578">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1F6FE8" w:rsidRDefault="001F6FE8">
      <w:pPr>
        <w:pStyle w:val="ProductList-BodyIndented"/>
      </w:pPr>
    </w:p>
    <w:p w:rsidR="001F6FE8" w:rsidRDefault="00A35578">
      <w:pPr>
        <w:pStyle w:val="ProductList-SubClauseHeading"/>
        <w:outlineLvl w:val="5"/>
      </w:pPr>
      <w:r>
        <w:t>3.3.3 Windows Server 2016 Essentials Connector</w:t>
      </w:r>
    </w:p>
    <w:p w:rsidR="001F6FE8" w:rsidRDefault="00A35578">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1F6FE8" w:rsidRDefault="001F6FE8">
      <w:pPr>
        <w:pStyle w:val="ProductList-BodyIndented"/>
      </w:pPr>
    </w:p>
    <w:p w:rsidR="001F6FE8" w:rsidRDefault="00A35578">
      <w:pPr>
        <w:pStyle w:val="ProductList-SubClauseHeading"/>
        <w:outlineLvl w:val="5"/>
      </w:pPr>
      <w:r>
        <w:t xml:space="preserve">3.3.4 Windows Server 2016 Active Directory Rights Management Services </w:t>
      </w:r>
      <w:r>
        <w:t>存取</w:t>
      </w:r>
    </w:p>
    <w:p w:rsidR="001F6FE8" w:rsidRDefault="00A35578">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1F6FE8" w:rsidRDefault="001F6FE8">
      <w:pPr>
        <w:pStyle w:val="ProductList-BodyIndented"/>
      </w:pPr>
    </w:p>
    <w:p w:rsidR="001F6FE8" w:rsidRDefault="00A35578">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容器不含</w:t>
      </w:r>
      <w:r>
        <w:t xml:space="preserve"> Hyper-V </w:t>
      </w:r>
      <w:r>
        <w:t>隔離</w:t>
      </w:r>
    </w:p>
    <w:p w:rsidR="001F6FE8" w:rsidRDefault="00A35578">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F6FE8" w:rsidRDefault="001F6FE8">
      <w:pPr>
        <w:pStyle w:val="ProductList-Body"/>
      </w:pPr>
    </w:p>
    <w:p w:rsidR="001F6FE8" w:rsidRDefault="00A35578">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1F6FE8" w:rsidRDefault="001F6FE8">
            <w:pPr>
              <w:pStyle w:val="ProductList-TableBody"/>
            </w:pPr>
          </w:p>
        </w:tc>
      </w:tr>
    </w:tbl>
    <w:p w:rsidR="001F6FE8" w:rsidRDefault="00A35578">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16"/>
        <w:gridCol w:w="3614"/>
        <w:gridCol w:w="3560"/>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F6FE8" w:rsidRDefault="00A35578">
            <w:pPr>
              <w:pStyle w:val="ProductList-TableBody"/>
            </w:pPr>
            <w:r>
              <w:rPr>
                <w:color w:val="404040"/>
              </w:rPr>
              <w:t>容錯移轉權利：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5">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F6FE8" w:rsidRDefault="00A35578">
            <w:pPr>
              <w:pStyle w:val="ProductList-TableBody"/>
            </w:pPr>
            <w:r>
              <w:rPr>
                <w:color w:val="404040"/>
              </w:rPr>
              <w:t>漫遊權利：</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F6FE8" w:rsidRDefault="00A35578">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F6FE8" w:rsidRDefault="001F6FE8">
            <w:pPr>
              <w:pStyle w:val="ProductList-TableBody"/>
            </w:pPr>
          </w:p>
        </w:tc>
      </w:tr>
    </w:tbl>
    <w:p w:rsidR="001F6FE8" w:rsidRDefault="001F6FE8">
      <w:pPr>
        <w:pStyle w:val="ProductList-ClauseHeading"/>
        <w:outlineLvl w:val="4"/>
      </w:pPr>
    </w:p>
    <w:p w:rsidR="001F6FE8" w:rsidRDefault="00A35578">
      <w:pPr>
        <w:pStyle w:val="ProductList-ClauseHeading"/>
        <w:outlineLvl w:val="4"/>
      </w:pPr>
      <w:r>
        <w:t xml:space="preserve">4.1 Windows Server </w:t>
      </w:r>
      <w:r>
        <w:t>適用之</w:t>
      </w:r>
      <w:r>
        <w:t xml:space="preserve"> Microsoft Azure </w:t>
      </w:r>
      <w:r>
        <w:t>混合式權益</w:t>
      </w:r>
    </w:p>
    <w:p w:rsidR="001F6FE8" w:rsidRDefault="00A35578">
      <w:pPr>
        <w:pStyle w:val="ProductList-Body"/>
      </w:pPr>
      <w:r>
        <w:t>請參閱</w:t>
      </w:r>
      <w:hyperlink w:anchor="_Sec624">
        <w:r>
          <w:rPr>
            <w:color w:val="00467F"/>
            <w:u w:val="single"/>
          </w:rPr>
          <w:t>第</w:t>
        </w:r>
        <w:r>
          <w:rPr>
            <w:color w:val="00467F"/>
            <w:u w:val="single"/>
          </w:rPr>
          <w:t xml:space="preserve"> 8 </w:t>
        </w:r>
        <w:r>
          <w:rPr>
            <w:color w:val="00467F"/>
            <w:u w:val="single"/>
          </w:rPr>
          <w:t>節。若屬在</w:t>
        </w:r>
        <w:r>
          <w:rPr>
            <w:color w:val="00467F"/>
            <w:u w:val="single"/>
          </w:rPr>
          <w:t xml:space="preserve"> Microsoft Azure </w:t>
        </w:r>
        <w:r>
          <w:rPr>
            <w:color w:val="00467F"/>
            <w:u w:val="single"/>
          </w:rPr>
          <w:t>部署</w:t>
        </w:r>
        <w:r>
          <w:rPr>
            <w:color w:val="00467F"/>
            <w:u w:val="single"/>
          </w:rPr>
          <w:t xml:space="preserve"> Windows Server </w:t>
        </w:r>
        <w:r>
          <w:rPr>
            <w:color w:val="00467F"/>
            <w:u w:val="single"/>
          </w:rPr>
          <w:t>映像之情況，敬請參閱</w:t>
        </w:r>
        <w:r>
          <w:rPr>
            <w:color w:val="00467F"/>
            <w:u w:val="single"/>
          </w:rPr>
          <w:t xml:space="preserve"> Microsoft Azure </w:t>
        </w:r>
        <w:r>
          <w:rPr>
            <w:color w:val="00467F"/>
            <w:u w:val="single"/>
          </w:rPr>
          <w:t>產品項目之</w:t>
        </w:r>
        <w:r>
          <w:rPr>
            <w:color w:val="00467F"/>
            <w:u w:val="single"/>
          </w:rPr>
          <w:t xml:space="preserve"> Microsoft Azure </w:t>
        </w:r>
        <w:r>
          <w:rPr>
            <w:color w:val="00467F"/>
            <w:u w:val="single"/>
          </w:rPr>
          <w:t>混合式權益</w:t>
        </w:r>
      </w:hyperlink>
      <w:r>
        <w:t>。</w:t>
      </w:r>
    </w:p>
    <w:p w:rsidR="001F6FE8" w:rsidRDefault="001F6FE8">
      <w:pPr>
        <w:pStyle w:val="ProductList-Body"/>
      </w:pPr>
    </w:p>
    <w:p w:rsidR="001F6FE8" w:rsidRDefault="00A35578">
      <w:pPr>
        <w:pStyle w:val="ProductList-ClauseHeading"/>
        <w:outlineLvl w:val="4"/>
      </w:pPr>
      <w:r>
        <w:t xml:space="preserve">4.2 </w:t>
      </w:r>
      <w:r>
        <w:t>半年通道發行</w:t>
      </w:r>
    </w:p>
    <w:p w:rsidR="001F6FE8" w:rsidRDefault="00A35578">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1F6FE8" w:rsidRDefault="001F6FE8">
      <w:pPr>
        <w:pStyle w:val="ProductList-ClauseHeading"/>
        <w:outlineLvl w:val="4"/>
      </w:pPr>
    </w:p>
    <w:p w:rsidR="001F6FE8" w:rsidRDefault="00A35578">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w:t>
      </w:r>
    </w:p>
    <w:p w:rsidR="001F6FE8" w:rsidRDefault="00A35578">
      <w:pPr>
        <w:pStyle w:val="ProductList-SubClauseHeading"/>
        <w:outlineLvl w:val="5"/>
      </w:pPr>
      <w:r>
        <w:t xml:space="preserve">4.3.1 </w:t>
      </w:r>
      <w:r>
        <w:t>延伸權利</w:t>
      </w:r>
    </w:p>
    <w:p w:rsidR="001F6FE8" w:rsidRDefault="00A35578">
      <w:pPr>
        <w:pStyle w:val="ProductList-BodyIndented"/>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rsidR="001F6FE8" w:rsidRDefault="001F6FE8">
      <w:pPr>
        <w:pStyle w:val="ProductList-BodyIndented"/>
      </w:pPr>
    </w:p>
    <w:p w:rsidR="001F6FE8" w:rsidRDefault="00A35578">
      <w:pPr>
        <w:pStyle w:val="ProductList-SubClauseHeading"/>
        <w:outlineLvl w:val="5"/>
      </w:pPr>
      <w:r>
        <w:t xml:space="preserve">4.3.2 </w:t>
      </w:r>
      <w:r>
        <w:t>限制規定</w:t>
      </w:r>
    </w:p>
    <w:p w:rsidR="001F6FE8" w:rsidRDefault="00A35578">
      <w:pPr>
        <w:pStyle w:val="ProductList-BodyIndented"/>
      </w:pPr>
      <w:r>
        <w:t>只有在</w:t>
      </w:r>
      <w:r>
        <w:t xml:space="preserve"> Windows Server </w:t>
      </w:r>
      <w:r>
        <w:t>上具備有效的</w:t>
      </w:r>
      <w:r>
        <w:t xml:space="preserve"> SA</w:t>
      </w:r>
      <w:r>
        <w:t>、以及具備</w:t>
      </w:r>
      <w:r>
        <w:t xml:space="preserve"> Windows Server RDS CAL </w:t>
      </w:r>
      <w:r>
        <w:t>和</w:t>
      </w:r>
      <w:r>
        <w:t xml:space="preserve"> Windows Server CAL </w:t>
      </w:r>
      <w:r>
        <w:t>或功能相等之使用權的客戶，始得安裝及使用</w:t>
      </w:r>
      <w:r>
        <w:t xml:space="preserve"> 2016 </w:t>
      </w:r>
      <w:r>
        <w:t>年</w:t>
      </w:r>
      <w:r>
        <w:t xml:space="preserve"> 10 </w:t>
      </w:r>
      <w:r>
        <w:t>月</w:t>
      </w:r>
      <w:r>
        <w:t xml:space="preserve"> Windows Server 2016 </w:t>
      </w:r>
      <w:r>
        <w:t>一般流通之後所提供的遠端桌面服務更新。其中並不包括依據</w:t>
      </w:r>
      <w:r>
        <w:t xml:space="preserve"> Microsoft </w:t>
      </w:r>
      <w:r>
        <w:t>的產品支援政策提供之安全性修補程式及相關更新。</w:t>
      </w:r>
    </w:p>
    <w:p w:rsidR="001F6FE8" w:rsidRDefault="001F6FE8">
      <w:pPr>
        <w:pStyle w:val="ProductList-BodyIndented"/>
      </w:pPr>
    </w:p>
    <w:p w:rsidR="001F6FE8" w:rsidRDefault="00A35578">
      <w:pPr>
        <w:pStyle w:val="ProductList-ClauseHeading"/>
        <w:outlineLvl w:val="4"/>
      </w:pPr>
      <w:r>
        <w:t xml:space="preserve">4.4 </w:t>
      </w:r>
      <w:r>
        <w:t>與授權模式之變更相關聯的使用權利和使用權之授與</w:t>
      </w:r>
      <w:r>
        <w:t xml:space="preserve"> – </w:t>
      </w:r>
      <w:r>
        <w:t>合格使用權</w:t>
      </w:r>
    </w:p>
    <w:p w:rsidR="001F6FE8" w:rsidRDefault="00A35578">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rsidR="001F6FE8" w:rsidRDefault="001F6FE8">
      <w:pPr>
        <w:pStyle w:val="PURBreadcrumb"/>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1F6FE8">
      <w:pPr>
        <w:sectPr w:rsidR="001F6FE8">
          <w:headerReference w:type="default" r:id="rId106"/>
          <w:footerReference w:type="default" r:id="rId107"/>
          <w:type w:val="continuous"/>
          <w:pgSz w:w="12240" w:h="15840" w:code="1"/>
          <w:pgMar w:top="1170" w:right="720" w:bottom="720" w:left="720" w:header="432" w:footer="288" w:gutter="0"/>
          <w:cols w:space="360"/>
        </w:sectPr>
      </w:pPr>
    </w:p>
    <w:p w:rsidR="001F6FE8" w:rsidRDefault="00A35578">
      <w:pPr>
        <w:pStyle w:val="ProductList-SectionHeading"/>
        <w:pageBreakBefore/>
        <w:outlineLvl w:val="0"/>
      </w:pPr>
      <w:bookmarkStart w:id="206" w:name="_Sec548"/>
      <w:bookmarkEnd w:id="34"/>
      <w:r>
        <w:t>線上服務</w:t>
      </w:r>
      <w:r>
        <w:fldChar w:fldCharType="begin"/>
      </w:r>
      <w:r>
        <w:instrText xml:space="preserve"> TC "</w:instrText>
      </w:r>
      <w:bookmarkStart w:id="207" w:name="_Toc512611085"/>
      <w:r>
        <w:instrText>線上服務</w:instrText>
      </w:r>
      <w:bookmarkEnd w:id="207"/>
      <w:r>
        <w:instrText>" \l 1</w:instrText>
      </w:r>
      <w:r>
        <w:fldChar w:fldCharType="end"/>
      </w:r>
    </w:p>
    <w:p w:rsidR="001F6FE8" w:rsidRDefault="00A35578">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108">
        <w:r>
          <w:rPr>
            <w:color w:val="00467F"/>
            <w:u w:val="single"/>
          </w:rPr>
          <w:t>http://go.microsoft.com/?linkid=9840733</w:t>
        </w:r>
      </w:hyperlink>
      <w:r>
        <w:t>，且上述規定爰此應視為已併入此處。</w:t>
      </w:r>
    </w:p>
    <w:p w:rsidR="001F6FE8" w:rsidRDefault="00A35578">
      <w:pPr>
        <w:pStyle w:val="ProductList-Offering1Heading"/>
        <w:outlineLvl w:val="1"/>
      </w:pPr>
      <w:bookmarkStart w:id="208" w:name="_Sec620"/>
      <w:r>
        <w:t>線上服務之區域可用性</w:t>
      </w:r>
      <w:bookmarkEnd w:id="208"/>
      <w:r>
        <w:fldChar w:fldCharType="begin"/>
      </w:r>
      <w:r>
        <w:instrText xml:space="preserve"> TC "</w:instrText>
      </w:r>
      <w:bookmarkStart w:id="209" w:name="_Toc512611086"/>
      <w:r>
        <w:instrText>線上服務之區域可用性</w:instrText>
      </w:r>
      <w:bookmarkEnd w:id="209"/>
      <w:r>
        <w:instrText>" \l 2</w:instrText>
      </w:r>
      <w:r>
        <w:fldChar w:fldCharType="end"/>
      </w:r>
    </w:p>
    <w:p w:rsidR="001F6FE8" w:rsidRDefault="00A35578">
      <w:pPr>
        <w:pStyle w:val="ProductList-Body"/>
      </w:pPr>
      <w:r>
        <w:t>請瀏覽</w:t>
      </w:r>
      <w:r>
        <w:t xml:space="preserve"> </w:t>
      </w:r>
      <w:hyperlink r:id="rId109" w:anchor="international">
        <w:r>
          <w:rPr>
            <w:color w:val="00467F"/>
            <w:u w:val="single"/>
          </w:rPr>
          <w:t>http://www.microsoft.com/online/faq.aspx#international</w:t>
        </w:r>
      </w:hyperlink>
      <w:r>
        <w:t xml:space="preserve"> </w:t>
      </w:r>
      <w:r>
        <w:t>以查看有提供線上服務之國家及地區的清單。</w:t>
      </w:r>
    </w:p>
    <w:p w:rsidR="001F6FE8" w:rsidRDefault="00A35578">
      <w:pPr>
        <w:pStyle w:val="ProductList-Offering1Heading"/>
        <w:outlineLvl w:val="1"/>
      </w:pPr>
      <w:bookmarkStart w:id="210" w:name="_Sec621"/>
      <w:r>
        <w:t>線上服務訂購規則</w:t>
      </w:r>
      <w:bookmarkEnd w:id="210"/>
      <w:r>
        <w:fldChar w:fldCharType="begin"/>
      </w:r>
      <w:r>
        <w:instrText xml:space="preserve"> TC "</w:instrText>
      </w:r>
      <w:bookmarkStart w:id="211" w:name="_Toc512611087"/>
      <w:r>
        <w:instrText>線上服務訂購規則</w:instrText>
      </w:r>
      <w:bookmarkEnd w:id="211"/>
      <w:r>
        <w:instrText>" \l 2</w:instrText>
      </w:r>
      <w:r>
        <w:fldChar w:fldCharType="end"/>
      </w:r>
    </w:p>
    <w:p w:rsidR="001F6FE8" w:rsidRDefault="00A35578">
      <w:pPr>
        <w:pStyle w:val="ProductList-Body"/>
      </w:pPr>
      <w:r>
        <w:t>下列訂購規則適用於訂購線上服務：</w:t>
      </w:r>
    </w:p>
    <w:p w:rsidR="001F6FE8" w:rsidRDefault="00A35578" w:rsidP="00A35578">
      <w:pPr>
        <w:pStyle w:val="ProductList-Bullet"/>
        <w:numPr>
          <w:ilvl w:val="0"/>
          <w:numId w:val="30"/>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1F6FE8" w:rsidRDefault="00A35578" w:rsidP="00A35578">
      <w:pPr>
        <w:pStyle w:val="ProductList-Bullet"/>
        <w:numPr>
          <w:ilvl w:val="0"/>
          <w:numId w:val="30"/>
        </w:numPr>
      </w:pPr>
      <w:r>
        <w:t>如果客戶進行額外的線上服務訂購，額外訂購之訂閱期間屆滿日必須調整為客戶之相同線上服務的現有訂閱期間。本條款不適用於</w:t>
      </w:r>
      <w:r>
        <w:t xml:space="preserve"> Azure </w:t>
      </w:r>
      <w:r>
        <w:t>保留項目。</w:t>
      </w:r>
    </w:p>
    <w:p w:rsidR="001F6FE8" w:rsidRDefault="00A35578" w:rsidP="00A35578">
      <w:pPr>
        <w:pStyle w:val="ProductList-Bullet"/>
        <w:numPr>
          <w:ilvl w:val="0"/>
          <w:numId w:val="30"/>
        </w:numPr>
      </w:pPr>
      <w:r>
        <w:t>於其線上服務訂閱期間內，客戶不得減少線上服務訂閱涵蓋的使用者或裝置數量，除非客戶之大量授權合約允許此等減少者，則不在此限。</w:t>
      </w:r>
    </w:p>
    <w:p w:rsidR="001F6FE8" w:rsidRDefault="00A35578" w:rsidP="00A35578">
      <w:pPr>
        <w:pStyle w:val="ProductList-Bullet"/>
        <w:numPr>
          <w:ilvl w:val="0"/>
          <w:numId w:val="30"/>
        </w:numPr>
      </w:pPr>
      <w:r>
        <w:t xml:space="preserve">Microsoft Azure </w:t>
      </w:r>
      <w:r>
        <w:t>之條款係提供於</w:t>
      </w:r>
      <w:r>
        <w:t xml:space="preserve"> Microsoft Azure </w:t>
      </w:r>
      <w:r>
        <w:t>產品項目中。</w:t>
      </w:r>
    </w:p>
    <w:p w:rsidR="001F6FE8" w:rsidRDefault="00A35578" w:rsidP="00A35578">
      <w:pPr>
        <w:pStyle w:val="ProductList-Bullet"/>
        <w:numPr>
          <w:ilvl w:val="0"/>
          <w:numId w:val="30"/>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1F6FE8" w:rsidRDefault="00A35578">
      <w:pPr>
        <w:pStyle w:val="ProductList-Offering1Heading"/>
        <w:outlineLvl w:val="1"/>
      </w:pPr>
      <w:bookmarkStart w:id="212" w:name="_Sec623"/>
      <w:r>
        <w:t>線上服務續約</w:t>
      </w:r>
      <w:bookmarkEnd w:id="212"/>
      <w:r>
        <w:fldChar w:fldCharType="begin"/>
      </w:r>
      <w:r>
        <w:instrText xml:space="preserve"> TC "</w:instrText>
      </w:r>
      <w:bookmarkStart w:id="213" w:name="_Toc512611088"/>
      <w:r>
        <w:instrText>線上服務續約</w:instrText>
      </w:r>
      <w:bookmarkEnd w:id="213"/>
      <w:r>
        <w:instrText>" \l 2</w:instrText>
      </w:r>
      <w:r>
        <w:fldChar w:fldCharType="end"/>
      </w:r>
    </w:p>
    <w:p w:rsidR="001F6FE8" w:rsidRDefault="00A35578">
      <w:pPr>
        <w:pStyle w:val="ProductList-Body"/>
      </w:pPr>
      <w:r>
        <w:t>除非客戶至少在訂閱屆滿前</w:t>
      </w:r>
      <w:r>
        <w:t xml:space="preserve"> 30 </w:t>
      </w:r>
      <w:r>
        <w:t>天向其轉銷商提交訂單或使用可在</w:t>
      </w:r>
      <w:r>
        <w:t xml:space="preserve"> </w:t>
      </w:r>
      <w:hyperlink r:id="rId110">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512611089"/>
      <w:r>
        <w:instrText xml:space="preserve">Microsoft Azure </w:instrText>
      </w:r>
      <w:r>
        <w:instrText>服務</w:instrText>
      </w:r>
      <w:bookmarkEnd w:id="215"/>
      <w:r>
        <w:instrText>" \l 2</w:instrText>
      </w:r>
      <w:r>
        <w:fldChar w:fldCharType="end"/>
      </w:r>
    </w:p>
    <w:p w:rsidR="001F6FE8" w:rsidRDefault="00A35578">
      <w:pPr>
        <w:pStyle w:val="ProductList-ClauseHeading"/>
        <w:outlineLvl w:val="2"/>
      </w:pPr>
      <w:r>
        <w:t>1.</w:t>
      </w:r>
      <w:r>
        <w:t>定義</w:t>
      </w:r>
    </w:p>
    <w:p w:rsidR="001F6FE8" w:rsidRDefault="00A35578">
      <w:pPr>
        <w:pStyle w:val="ProductList-Body"/>
      </w:pPr>
      <w:r>
        <w:rPr>
          <w:b/>
          <w:color w:val="00188F"/>
        </w:rPr>
        <w:t>分期年度承諾</w:t>
      </w:r>
      <w:r>
        <w:t>係指若客戶選擇每年開立發票，整個副約有效期限每年分派的金額承諾部分。</w:t>
      </w:r>
    </w:p>
    <w:p w:rsidR="001F6FE8" w:rsidRDefault="00A35578">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rsidR="001F6FE8" w:rsidRDefault="00A35578">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1F6FE8" w:rsidRDefault="00A35578">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rsidR="001F6FE8" w:rsidRDefault="00A35578">
      <w:pPr>
        <w:pStyle w:val="ProductList-Body"/>
      </w:pPr>
      <w:r>
        <w:rPr>
          <w:b/>
          <w:color w:val="00188F"/>
        </w:rPr>
        <w:t>金額承諾</w:t>
      </w:r>
      <w:r>
        <w:t>係指客戶承諾在其訂閱期間支付的總金額，以便使用合格的</w:t>
      </w:r>
      <w:r>
        <w:t xml:space="preserve"> Microsoft Azure </w:t>
      </w:r>
      <w:r>
        <w:t>服務。</w:t>
      </w:r>
    </w:p>
    <w:p w:rsidR="001F6FE8" w:rsidRDefault="001F6FE8">
      <w:pPr>
        <w:pStyle w:val="ProductList-Body"/>
      </w:pPr>
    </w:p>
    <w:p w:rsidR="001F6FE8" w:rsidRDefault="00A35578">
      <w:pPr>
        <w:pStyle w:val="ProductList-ClauseHeading"/>
        <w:outlineLvl w:val="2"/>
      </w:pPr>
      <w:r>
        <w:t>2.</w:t>
      </w:r>
      <w:r>
        <w:t>訂閱期間</w:t>
      </w:r>
    </w:p>
    <w:p w:rsidR="001F6FE8" w:rsidRDefault="00A35578">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rsidR="001F6FE8" w:rsidRDefault="001F6FE8">
      <w:pPr>
        <w:pStyle w:val="ProductList-Body"/>
      </w:pPr>
    </w:p>
    <w:p w:rsidR="001F6FE8" w:rsidRDefault="00A35578">
      <w:pPr>
        <w:pStyle w:val="ProductList-ClauseHeading"/>
        <w:outlineLvl w:val="2"/>
      </w:pPr>
      <w:r>
        <w:t>3.</w:t>
      </w:r>
      <w:r>
        <w:t>訂購服務</w:t>
      </w:r>
    </w:p>
    <w:p w:rsidR="001F6FE8" w:rsidRDefault="00A35578">
      <w:pPr>
        <w:pStyle w:val="ProductList-Body"/>
      </w:pPr>
      <w:r>
        <w:t xml:space="preserve">Microsoft Azure </w:t>
      </w:r>
      <w:r>
        <w:t>服務可以透過下列任一種方式或任一組合進行訂購：</w:t>
      </w:r>
    </w:p>
    <w:p w:rsidR="001F6FE8" w:rsidRDefault="00A35578" w:rsidP="00A35578">
      <w:pPr>
        <w:pStyle w:val="ProductList-Bullet"/>
        <w:numPr>
          <w:ilvl w:val="0"/>
          <w:numId w:val="31"/>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rsidR="001F6FE8" w:rsidRDefault="00A35578" w:rsidP="00A35578">
      <w:pPr>
        <w:pStyle w:val="ProductList-Bullet"/>
        <w:numPr>
          <w:ilvl w:val="0"/>
          <w:numId w:val="31"/>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1F6FE8" w:rsidRDefault="00A35578" w:rsidP="00A35578">
      <w:pPr>
        <w:pStyle w:val="ProductList-Bullet"/>
        <w:numPr>
          <w:ilvl w:val="0"/>
          <w:numId w:val="31"/>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1F6FE8" w:rsidRDefault="00A35578" w:rsidP="00A35578">
      <w:pPr>
        <w:pStyle w:val="ProductList-Bullet"/>
        <w:numPr>
          <w:ilvl w:val="0"/>
          <w:numId w:val="31"/>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1F6FE8" w:rsidRDefault="00A35578" w:rsidP="00A35578">
      <w:pPr>
        <w:pStyle w:val="ProductList-Bullet"/>
        <w:numPr>
          <w:ilvl w:val="0"/>
          <w:numId w:val="31"/>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rsidR="001F6FE8" w:rsidRDefault="001F6FE8">
      <w:pPr>
        <w:pStyle w:val="ProductList-Body"/>
      </w:pPr>
    </w:p>
    <w:p w:rsidR="001F6FE8" w:rsidRDefault="00A35578">
      <w:pPr>
        <w:pStyle w:val="ProductList-ClauseHeading"/>
        <w:outlineLvl w:val="2"/>
      </w:pPr>
      <w:r>
        <w:t>4.</w:t>
      </w:r>
      <w:r>
        <w:t>價格</w:t>
      </w:r>
    </w:p>
    <w:p w:rsidR="001F6FE8" w:rsidRDefault="00A35578">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1F6FE8" w:rsidRDefault="001F6FE8">
      <w:pPr>
        <w:pStyle w:val="ProductList-Body"/>
      </w:pPr>
    </w:p>
    <w:p w:rsidR="001F6FE8" w:rsidRDefault="00A35578">
      <w:pPr>
        <w:pStyle w:val="ProductList-ClauseHeading"/>
        <w:outlineLvl w:val="2"/>
      </w:pPr>
      <w:r>
        <w:t>5.</w:t>
      </w:r>
      <w:r>
        <w:t>付款及費用</w:t>
      </w:r>
    </w:p>
    <w:p w:rsidR="001F6FE8" w:rsidRDefault="00A35578" w:rsidP="00A35578">
      <w:pPr>
        <w:pStyle w:val="ProductList-Bullet"/>
        <w:numPr>
          <w:ilvl w:val="0"/>
          <w:numId w:val="32"/>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rsidR="001F6FE8" w:rsidRDefault="00A35578" w:rsidP="00A35578">
      <w:pPr>
        <w:pStyle w:val="ProductList-Bullet"/>
        <w:numPr>
          <w:ilvl w:val="0"/>
          <w:numId w:val="32"/>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1F6FE8" w:rsidRDefault="00A35578" w:rsidP="00A35578">
      <w:pPr>
        <w:pStyle w:val="ProductList-Bullet"/>
        <w:numPr>
          <w:ilvl w:val="0"/>
          <w:numId w:val="32"/>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rsidR="001F6FE8" w:rsidRDefault="00A35578" w:rsidP="00A35578">
      <w:pPr>
        <w:pStyle w:val="ProductList-Bullet"/>
        <w:numPr>
          <w:ilvl w:val="0"/>
          <w:numId w:val="32"/>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rsidR="001F6FE8" w:rsidRDefault="00A35578" w:rsidP="00A35578">
      <w:pPr>
        <w:pStyle w:val="ProductList-Bullet"/>
        <w:numPr>
          <w:ilvl w:val="0"/>
          <w:numId w:val="32"/>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rsidR="001F6FE8" w:rsidRDefault="00A35578" w:rsidP="00A35578">
      <w:pPr>
        <w:pStyle w:val="ProductList-Bullet"/>
        <w:numPr>
          <w:ilvl w:val="0"/>
          <w:numId w:val="32"/>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保留項目將以全額預付款的方式使用其已列冊的信用卡支付，或計入其下一期發票中。虛擬機器適用之</w:t>
      </w:r>
      <w:r>
        <w:t xml:space="preserve"> Azure </w:t>
      </w:r>
      <w:r>
        <w:t>保留執行個體僅涵蓋運算</w:t>
      </w:r>
      <w:r>
        <w:t xml:space="preserve"> (</w:t>
      </w:r>
      <w:r>
        <w:t>基本費率</w:t>
      </w:r>
      <w:r>
        <w:t>)</w:t>
      </w:r>
      <w:r>
        <w:t>，不會包括軟體</w:t>
      </w:r>
      <w:r>
        <w:t xml:space="preserve"> (</w:t>
      </w:r>
      <w:r>
        <w:t>例如，</w:t>
      </w:r>
      <w:r>
        <w:t>Windows Server)</w:t>
      </w:r>
      <w:r>
        <w:t>、儲存體或備份的成本。相反地，軟體適用之</w:t>
      </w:r>
      <w:r>
        <w:t xml:space="preserve"> Azure </w:t>
      </w:r>
      <w:r>
        <w:t>保留執行個體不包括運算成本。</w:t>
      </w:r>
    </w:p>
    <w:p w:rsidR="001F6FE8" w:rsidRDefault="00A35578">
      <w:pPr>
        <w:pStyle w:val="ProductList-ClauseHeading"/>
        <w:outlineLvl w:val="2"/>
      </w:pPr>
      <w:r>
        <w:t xml:space="preserve">6.Azure </w:t>
      </w:r>
      <w:r>
        <w:t>保留項目選項</w:t>
      </w:r>
    </w:p>
    <w:p w:rsidR="001F6FE8" w:rsidRDefault="00A35578">
      <w:pPr>
        <w:pStyle w:val="ProductList-Body"/>
      </w:pPr>
      <w:r>
        <w:t>下列選項適用於客戶已訂購之</w:t>
      </w:r>
      <w:r>
        <w:t xml:space="preserve"> Azure </w:t>
      </w:r>
      <w:r>
        <w:t>保留項目。</w:t>
      </w:r>
    </w:p>
    <w:p w:rsidR="001F6FE8" w:rsidRDefault="00A35578" w:rsidP="00A35578">
      <w:pPr>
        <w:pStyle w:val="ProductList-Bullet"/>
        <w:numPr>
          <w:ilvl w:val="0"/>
          <w:numId w:val="33"/>
        </w:numPr>
      </w:pPr>
      <w:r>
        <w:rPr>
          <w:b/>
          <w:color w:val="00188F"/>
        </w:rPr>
        <w:t>交換</w:t>
      </w:r>
      <w:r>
        <w:t>：這個選項可讓客戶將</w:t>
      </w:r>
      <w:r>
        <w:t xml:space="preserve"> Azure </w:t>
      </w:r>
      <w:r>
        <w:t>保留項目的剩餘有效期限之金額價值套用於訂購同等或更高金額價值的一項或多項新的</w:t>
      </w:r>
      <w:r>
        <w:t xml:space="preserve"> Azure </w:t>
      </w:r>
      <w:r>
        <w:t>保留項目。</w:t>
      </w:r>
    </w:p>
    <w:p w:rsidR="001F6FE8" w:rsidRDefault="00A35578" w:rsidP="00A35578">
      <w:pPr>
        <w:pStyle w:val="ProductList-Bullet"/>
        <w:numPr>
          <w:ilvl w:val="0"/>
          <w:numId w:val="33"/>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rsidR="001F6FE8" w:rsidRDefault="00A35578" w:rsidP="00A35578">
      <w:pPr>
        <w:pStyle w:val="ProductList-Bullet"/>
        <w:numPr>
          <w:ilvl w:val="0"/>
          <w:numId w:val="33"/>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rsidR="001F6FE8" w:rsidRDefault="001F6FE8">
      <w:pPr>
        <w:pStyle w:val="ProductList-Body"/>
      </w:pPr>
    </w:p>
    <w:p w:rsidR="001F6FE8" w:rsidRDefault="00A35578">
      <w:pPr>
        <w:pStyle w:val="ProductList-ClauseHeading"/>
        <w:outlineLvl w:val="2"/>
      </w:pPr>
      <w:r>
        <w:t>7.Open License</w:t>
      </w:r>
      <w:r>
        <w:t>、</w:t>
      </w:r>
      <w:r>
        <w:t xml:space="preserve">Open Value </w:t>
      </w:r>
      <w:r>
        <w:t>和</w:t>
      </w:r>
      <w:r>
        <w:t xml:space="preserve"> Open Value Subscription </w:t>
      </w:r>
      <w:r>
        <w:t>方案</w:t>
      </w:r>
    </w:p>
    <w:p w:rsidR="001F6FE8" w:rsidRDefault="00A35578">
      <w:pPr>
        <w:pStyle w:val="ProductList-SubClauseHeading"/>
        <w:outlineLvl w:val="3"/>
      </w:pPr>
      <w:r>
        <w:t xml:space="preserve">7.1 </w:t>
      </w:r>
      <w:r>
        <w:t>定義</w:t>
      </w:r>
    </w:p>
    <w:p w:rsidR="001F6FE8" w:rsidRDefault="00A35578">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1F6FE8" w:rsidRDefault="00A35578">
      <w:pPr>
        <w:pStyle w:val="ProductList-BodyIndented"/>
      </w:pPr>
      <w:r>
        <w:rPr>
          <w:b/>
          <w:color w:val="00188F"/>
        </w:rPr>
        <w:t>入口網站</w:t>
      </w:r>
      <w:r>
        <w:t>係指客戶用以管理其訂閱之線上入口網站。</w:t>
      </w:r>
    </w:p>
    <w:p w:rsidR="001F6FE8" w:rsidRDefault="00A35578">
      <w:pPr>
        <w:pStyle w:val="ProductList-BodyIndented"/>
      </w:pPr>
      <w:r>
        <w:rPr>
          <w:b/>
          <w:color w:val="00188F"/>
        </w:rPr>
        <w:t>訂閱</w:t>
      </w:r>
      <w:r>
        <w:t>係指於訂購時具一定價值之訂閱，可用其價值買回一定數量之</w:t>
      </w:r>
      <w:r>
        <w:t xml:space="preserve"> Microsoft Azure </w:t>
      </w:r>
      <w:r>
        <w:t>服務。</w:t>
      </w:r>
    </w:p>
    <w:p w:rsidR="001F6FE8" w:rsidRDefault="001F6FE8">
      <w:pPr>
        <w:pStyle w:val="ProductList-BodyIndented"/>
      </w:pPr>
    </w:p>
    <w:p w:rsidR="001F6FE8" w:rsidRDefault="00A35578">
      <w:pPr>
        <w:pStyle w:val="ProductList-SubClauseHeading"/>
        <w:outlineLvl w:val="3"/>
      </w:pPr>
      <w:r>
        <w:t xml:space="preserve">7.2 </w:t>
      </w:r>
      <w:r>
        <w:t>訂閱期間</w:t>
      </w:r>
    </w:p>
    <w:p w:rsidR="001F6FE8" w:rsidRDefault="00A35578">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1F6FE8" w:rsidRDefault="001F6FE8">
      <w:pPr>
        <w:pStyle w:val="ProductList-BodyIndented"/>
      </w:pPr>
    </w:p>
    <w:p w:rsidR="001F6FE8" w:rsidRDefault="00A35578">
      <w:pPr>
        <w:pStyle w:val="ProductList-ClauseHeading"/>
        <w:outlineLvl w:val="2"/>
      </w:pPr>
      <w:r>
        <w:t xml:space="preserve">8.Microsoft Azure </w:t>
      </w:r>
      <w:r>
        <w:t>混合式權益</w:t>
      </w:r>
    </w:p>
    <w:p w:rsidR="001F6FE8" w:rsidRDefault="00A35578">
      <w:pPr>
        <w:pStyle w:val="ProductList-SubClauseHeading"/>
        <w:outlineLvl w:val="3"/>
      </w:pPr>
      <w:r>
        <w:t xml:space="preserve">8.1 Windows Server </w:t>
      </w:r>
      <w:r>
        <w:t>適用之</w:t>
      </w:r>
      <w:r>
        <w:t xml:space="preserve"> Microsoft Azure </w:t>
      </w:r>
      <w:r>
        <w:t>混合式權益</w:t>
      </w:r>
    </w:p>
    <w:p w:rsidR="001F6FE8" w:rsidRDefault="00A35578">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rsidR="001F6FE8" w:rsidRDefault="001F6FE8">
      <w:pPr>
        <w:pStyle w:val="ProductList-BodyIndented"/>
      </w:pPr>
    </w:p>
    <w:p w:rsidR="001F6FE8" w:rsidRDefault="00A35578">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1">
        <w:r>
          <w:rPr>
            <w:color w:val="00467F"/>
            <w:u w:val="single"/>
          </w:rPr>
          <w:t>線上服務條款</w:t>
        </w:r>
      </w:hyperlink>
      <w:r>
        <w:t>可規範依本權益對</w:t>
      </w:r>
      <w:r>
        <w:t xml:space="preserve"> Windows Server </w:t>
      </w:r>
      <w:r>
        <w:t>之使用。</w:t>
      </w:r>
    </w:p>
    <w:p w:rsidR="001F6FE8" w:rsidRDefault="001F6FE8">
      <w:pPr>
        <w:pStyle w:val="ProductList-BodyIndented"/>
      </w:pPr>
    </w:p>
    <w:p w:rsidR="001F6FE8" w:rsidRDefault="00A35578">
      <w:pPr>
        <w:pStyle w:val="ProductList-BodyIndented"/>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視作「指定給</w:t>
      </w:r>
      <w:r>
        <w:t xml:space="preserve"> Azure</w:t>
      </w:r>
      <w:r>
        <w:t>」，且不得重新部署在客戶的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t xml:space="preserve"> 90 </w:t>
      </w:r>
      <w:r>
        <w:t>天。</w:t>
      </w:r>
    </w:p>
    <w:p w:rsidR="001F6FE8" w:rsidRDefault="001F6FE8">
      <w:pPr>
        <w:pStyle w:val="ProductList-BodyIndented"/>
      </w:pPr>
    </w:p>
    <w:p w:rsidR="001F6FE8" w:rsidRDefault="00A35578">
      <w:pPr>
        <w:pStyle w:val="ProductList-SubClauseHeading"/>
        <w:outlineLvl w:val="3"/>
      </w:pPr>
      <w:r>
        <w:t xml:space="preserve">8.2 SQL Server </w:t>
      </w:r>
      <w:r>
        <w:t>適用之</w:t>
      </w:r>
      <w:r>
        <w:t xml:space="preserve"> Microsoft </w:t>
      </w:r>
      <w:r>
        <w:t>混合式權益</w:t>
      </w:r>
    </w:p>
    <w:p w:rsidR="001F6FE8" w:rsidRDefault="00A35578">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資料服務，必須為每項服務分配另外一組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F6FE8" w:rsidRDefault="001F6FE8">
      <w:pPr>
        <w:pStyle w:val="ProductList-BodyIndented"/>
      </w:pPr>
    </w:p>
    <w:tbl>
      <w:tblPr>
        <w:tblStyle w:val="PURTable0"/>
        <w:tblW w:w="0" w:type="dxa"/>
        <w:tblLook w:val="04A0" w:firstRow="1" w:lastRow="0" w:firstColumn="1" w:lastColumn="0" w:noHBand="0" w:noVBand="1"/>
      </w:tblPr>
      <w:tblGrid>
        <w:gridCol w:w="3109"/>
        <w:gridCol w:w="3734"/>
        <w:gridCol w:w="3597"/>
      </w:tblGrid>
      <w:tr w:rsidR="001F6FE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F6FE8" w:rsidRDefault="00A35578">
            <w:pPr>
              <w:pStyle w:val="ProductList-TableBody"/>
            </w:pPr>
            <w:r>
              <w:rPr>
                <w:color w:val="FFFFFF"/>
              </w:rPr>
              <w:t>合格使用權</w:t>
            </w:r>
          </w:p>
        </w:tc>
        <w:tc>
          <w:tcPr>
            <w:tcW w:w="4280" w:type="dxa"/>
            <w:tcBorders>
              <w:bottom w:val="none" w:sz="4" w:space="0" w:color="6E6E6E"/>
            </w:tcBorders>
            <w:shd w:val="clear" w:color="auto" w:fill="0070C0"/>
          </w:tcPr>
          <w:p w:rsidR="001F6FE8" w:rsidRDefault="00A35578">
            <w:pPr>
              <w:pStyle w:val="ProductList-TableBody"/>
            </w:pPr>
            <w:r>
              <w:rPr>
                <w:color w:val="FFFFFF"/>
              </w:rPr>
              <w:t xml:space="preserve">Microsoft Azure </w:t>
            </w:r>
            <w:r>
              <w:rPr>
                <w:color w:val="FFFFFF"/>
              </w:rPr>
              <w:t>資料服務</w:t>
            </w:r>
          </w:p>
        </w:tc>
        <w:tc>
          <w:tcPr>
            <w:tcW w:w="4160" w:type="dxa"/>
            <w:shd w:val="clear" w:color="auto" w:fill="0070C0"/>
          </w:tcPr>
          <w:p w:rsidR="001F6FE8" w:rsidRDefault="00A35578">
            <w:pPr>
              <w:pStyle w:val="ProductList-TableBody"/>
            </w:pPr>
            <w:r>
              <w:rPr>
                <w:color w:val="FFFFFF"/>
              </w:rPr>
              <w:t>對</w:t>
            </w:r>
            <w:r>
              <w:rPr>
                <w:color w:val="FFFFFF"/>
              </w:rPr>
              <w:t xml:space="preserve"> Azure vCores </w:t>
            </w:r>
            <w:r>
              <w:rPr>
                <w:color w:val="FFFFFF"/>
              </w:rPr>
              <w:t>之合格使用權的比例</w:t>
            </w:r>
          </w:p>
        </w:tc>
      </w:tr>
      <w:tr w:rsidR="001F6FE8">
        <w:tc>
          <w:tcPr>
            <w:tcW w:w="3540" w:type="dxa"/>
            <w:tcBorders>
              <w:left w:val="single" w:sz="4" w:space="0" w:color="6E6E6E"/>
              <w:bottom w:val="none" w:sz="4" w:space="0" w:color="6E6E6E"/>
              <w:right w:val="single" w:sz="4" w:space="0" w:color="6E6E6E"/>
            </w:tcBorders>
          </w:tcPr>
          <w:p w:rsidR="001F6FE8" w:rsidRDefault="00A3557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F6FE8" w:rsidRDefault="00A35578">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1F6FE8" w:rsidRDefault="00A35578">
            <w:pPr>
              <w:pStyle w:val="ProductList-TableBody"/>
            </w:pPr>
            <w:r>
              <w:t xml:space="preserve">1 </w:t>
            </w:r>
            <w:r>
              <w:t>份核心使用權：</w:t>
            </w:r>
            <w:r>
              <w:t xml:space="preserve">4 </w:t>
            </w:r>
            <w:r>
              <w:t>個</w:t>
            </w:r>
            <w:r>
              <w:t xml:space="preserve"> vCore</w:t>
            </w:r>
          </w:p>
        </w:tc>
      </w:tr>
      <w:tr w:rsidR="001F6FE8">
        <w:tc>
          <w:tcPr>
            <w:tcW w:w="3540" w:type="dxa"/>
            <w:tcBorders>
              <w:top w:val="none" w:sz="4" w:space="0" w:color="6E6E6E"/>
              <w:left w:val="single" w:sz="4" w:space="0" w:color="6E6E6E"/>
              <w:bottom w:val="none" w:sz="4" w:space="0" w:color="6E6E6E"/>
            </w:tcBorders>
          </w:tcPr>
          <w:p w:rsidR="001F6FE8" w:rsidRDefault="001F6FE8">
            <w:pPr>
              <w:pStyle w:val="ProductList-TableBody"/>
            </w:pPr>
          </w:p>
        </w:tc>
        <w:tc>
          <w:tcPr>
            <w:tcW w:w="4280" w:type="dxa"/>
          </w:tcPr>
          <w:p w:rsidR="001F6FE8" w:rsidRDefault="00A35578">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1F6FE8" w:rsidRDefault="00A35578">
            <w:pPr>
              <w:pStyle w:val="ProductList-TableBody"/>
            </w:pPr>
            <w:r>
              <w:t xml:space="preserve">1 </w:t>
            </w:r>
            <w:r>
              <w:t>份核心使用權：</w:t>
            </w:r>
            <w:r>
              <w:t xml:space="preserve">1 </w:t>
            </w:r>
            <w:r>
              <w:t>個</w:t>
            </w:r>
            <w:r>
              <w:t xml:space="preserve"> vCore</w:t>
            </w:r>
          </w:p>
        </w:tc>
      </w:tr>
      <w:tr w:rsidR="001F6FE8">
        <w:tc>
          <w:tcPr>
            <w:tcW w:w="3540" w:type="dxa"/>
            <w:tcBorders>
              <w:top w:val="none" w:sz="4" w:space="0" w:color="6E6E6E"/>
              <w:left w:val="single" w:sz="4" w:space="0" w:color="6E6E6E"/>
              <w:bottom w:val="none" w:sz="4" w:space="0" w:color="6E6E6E"/>
            </w:tcBorders>
          </w:tcPr>
          <w:p w:rsidR="001F6FE8" w:rsidRDefault="001F6FE8">
            <w:pPr>
              <w:pStyle w:val="ProductList-TableBody"/>
            </w:pPr>
          </w:p>
        </w:tc>
        <w:tc>
          <w:tcPr>
            <w:tcW w:w="4280" w:type="dxa"/>
          </w:tcPr>
          <w:p w:rsidR="001F6FE8" w:rsidRDefault="00A35578">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1F6FE8" w:rsidRDefault="00A35578">
            <w:pPr>
              <w:pStyle w:val="ProductList-TableBody"/>
            </w:pPr>
            <w:r>
              <w:t xml:space="preserve">1 </w:t>
            </w:r>
            <w:r>
              <w:t>份核心使用權：</w:t>
            </w:r>
            <w:r>
              <w:t xml:space="preserve">1 </w:t>
            </w:r>
            <w:r>
              <w:t>個</w:t>
            </w:r>
            <w:r>
              <w:t xml:space="preserve"> vCore</w:t>
            </w:r>
          </w:p>
        </w:tc>
      </w:tr>
      <w:tr w:rsidR="001F6FE8">
        <w:tc>
          <w:tcPr>
            <w:tcW w:w="3540" w:type="dxa"/>
            <w:tcBorders>
              <w:top w:val="none" w:sz="4" w:space="0" w:color="6E6E6E"/>
              <w:left w:val="single" w:sz="4" w:space="0" w:color="6E6E6E"/>
              <w:bottom w:val="single" w:sz="4" w:space="0" w:color="6E6E6E"/>
            </w:tcBorders>
          </w:tcPr>
          <w:p w:rsidR="001F6FE8" w:rsidRDefault="001F6FE8">
            <w:pPr>
              <w:pStyle w:val="ProductList-TableBody"/>
            </w:pPr>
          </w:p>
        </w:tc>
        <w:tc>
          <w:tcPr>
            <w:tcW w:w="4280" w:type="dxa"/>
          </w:tcPr>
          <w:p w:rsidR="001F6FE8" w:rsidRDefault="00A35578">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1F6FE8" w:rsidRDefault="00A35578">
            <w:pPr>
              <w:pStyle w:val="ProductList-TableBody"/>
            </w:pPr>
            <w:r>
              <w:t xml:space="preserve">1 </w:t>
            </w:r>
            <w:r>
              <w:t>份核心使用權</w:t>
            </w:r>
            <w:r>
              <w:rPr>
                <w:vertAlign w:val="superscript"/>
              </w:rPr>
              <w:t>1</w:t>
            </w:r>
            <w:r>
              <w:t>：</w:t>
            </w:r>
            <w:r>
              <w:t xml:space="preserve">1 </w:t>
            </w:r>
            <w:r>
              <w:t>個</w:t>
            </w:r>
            <w:r>
              <w:t xml:space="preserve"> vCore</w:t>
            </w:r>
          </w:p>
        </w:tc>
      </w:tr>
      <w:tr w:rsidR="001F6FE8">
        <w:tc>
          <w:tcPr>
            <w:tcW w:w="3540" w:type="dxa"/>
            <w:tcBorders>
              <w:top w:val="single" w:sz="4" w:space="0" w:color="6E6E6E"/>
              <w:left w:val="single" w:sz="4" w:space="0" w:color="6E6E6E"/>
              <w:bottom w:val="none" w:sz="4" w:space="0" w:color="6E6E6E"/>
            </w:tcBorders>
          </w:tcPr>
          <w:p w:rsidR="001F6FE8" w:rsidRDefault="00A35578">
            <w:pPr>
              <w:pStyle w:val="ProductList-TableBody"/>
            </w:pPr>
            <w:r>
              <w:t>SQL Server Standard (Core)</w:t>
            </w:r>
          </w:p>
        </w:tc>
        <w:tc>
          <w:tcPr>
            <w:tcW w:w="4280" w:type="dxa"/>
          </w:tcPr>
          <w:p w:rsidR="001F6FE8" w:rsidRDefault="00A35578">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1F6FE8" w:rsidRDefault="00A35578">
            <w:pPr>
              <w:pStyle w:val="ProductList-TableBody"/>
            </w:pPr>
            <w:r>
              <w:t xml:space="preserve">1 </w:t>
            </w:r>
            <w:r>
              <w:t>份核心使用權：</w:t>
            </w:r>
            <w:r>
              <w:t xml:space="preserve">1 </w:t>
            </w:r>
            <w:r>
              <w:t>個</w:t>
            </w:r>
            <w:r>
              <w:t xml:space="preserve"> vCore</w:t>
            </w:r>
          </w:p>
        </w:tc>
      </w:tr>
      <w:tr w:rsidR="001F6FE8">
        <w:tc>
          <w:tcPr>
            <w:tcW w:w="3540" w:type="dxa"/>
            <w:tcBorders>
              <w:top w:val="none" w:sz="4" w:space="0" w:color="6E6E6E"/>
              <w:left w:val="single" w:sz="4" w:space="0" w:color="6E6E6E"/>
              <w:bottom w:val="none" w:sz="4" w:space="0" w:color="6E6E6E"/>
            </w:tcBorders>
          </w:tcPr>
          <w:p w:rsidR="001F6FE8" w:rsidRDefault="001F6FE8">
            <w:pPr>
              <w:pStyle w:val="ProductList-TableBody"/>
            </w:pPr>
          </w:p>
        </w:tc>
        <w:tc>
          <w:tcPr>
            <w:tcW w:w="4280" w:type="dxa"/>
          </w:tcPr>
          <w:p w:rsidR="001F6FE8" w:rsidRDefault="00A35578">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1F6FE8" w:rsidRDefault="00A35578">
            <w:pPr>
              <w:pStyle w:val="ProductList-TableBody"/>
            </w:pPr>
            <w:r>
              <w:t xml:space="preserve">1 </w:t>
            </w:r>
            <w:r>
              <w:t>份核心使用權：</w:t>
            </w:r>
            <w:r>
              <w:t xml:space="preserve">1 </w:t>
            </w:r>
            <w:r>
              <w:t>個</w:t>
            </w:r>
            <w:r>
              <w:t xml:space="preserve"> vCore</w:t>
            </w:r>
          </w:p>
        </w:tc>
      </w:tr>
      <w:tr w:rsidR="001F6FE8">
        <w:tc>
          <w:tcPr>
            <w:tcW w:w="3540" w:type="dxa"/>
            <w:tcBorders>
              <w:top w:val="none" w:sz="4" w:space="0" w:color="6E6E6E"/>
              <w:left w:val="single" w:sz="4" w:space="0" w:color="6E6E6E"/>
              <w:bottom w:val="single" w:sz="4" w:space="0" w:color="6E6E6E"/>
            </w:tcBorders>
          </w:tcPr>
          <w:p w:rsidR="001F6FE8" w:rsidRDefault="001F6FE8">
            <w:pPr>
              <w:pStyle w:val="ProductList-TableBody"/>
            </w:pPr>
          </w:p>
        </w:tc>
        <w:tc>
          <w:tcPr>
            <w:tcW w:w="4280" w:type="dxa"/>
          </w:tcPr>
          <w:p w:rsidR="001F6FE8" w:rsidRDefault="00A35578">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1F6FE8" w:rsidRDefault="00A35578">
            <w:pPr>
              <w:pStyle w:val="ProductList-TableBody"/>
            </w:pPr>
            <w:r>
              <w:t xml:space="preserve">1 </w:t>
            </w:r>
            <w:r>
              <w:t>份核心使用權</w:t>
            </w:r>
            <w:r>
              <w:rPr>
                <w:vertAlign w:val="superscript"/>
              </w:rPr>
              <w:t>1</w:t>
            </w:r>
            <w:r>
              <w:t>：</w:t>
            </w:r>
            <w:r>
              <w:t xml:space="preserve">1 </w:t>
            </w:r>
            <w:r>
              <w:t>個</w:t>
            </w:r>
            <w:r>
              <w:t xml:space="preserve"> vCore</w:t>
            </w:r>
          </w:p>
        </w:tc>
      </w:tr>
    </w:tbl>
    <w:p w:rsidR="001F6FE8" w:rsidRDefault="00A35578">
      <w:pPr>
        <w:pStyle w:val="ProductList-BodyIndented"/>
      </w:pPr>
      <w:r>
        <w:rPr>
          <w:vertAlign w:val="superscript"/>
        </w:rPr>
        <w:t>1</w:t>
      </w:r>
      <w:r>
        <w:rPr>
          <w:i/>
        </w:rPr>
        <w:t>依據每個虛擬機器至少四份核心使用權。</w:t>
      </w:r>
    </w:p>
    <w:p w:rsidR="001F6FE8" w:rsidRDefault="001F6FE8">
      <w:pPr>
        <w:pStyle w:val="ProductList-BodyIndented"/>
      </w:pPr>
    </w:p>
    <w:p w:rsidR="001F6FE8" w:rsidRDefault="00A35578">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rsidR="001F6FE8" w:rsidRDefault="001F6FE8">
      <w:pPr>
        <w:pStyle w:val="ProductList-BodyIndented"/>
      </w:pPr>
    </w:p>
    <w:p w:rsidR="001F6FE8" w:rsidRDefault="00A35578">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指定給共用伺服器，或者</w:t>
      </w:r>
      <w:r>
        <w:t xml:space="preserve"> (b) </w:t>
      </w:r>
      <w:r>
        <w:t>將相同的使用權指定給供其專用之伺服器，以便讓客戶將該等工作負載移轉至</w:t>
      </w:r>
      <w:r>
        <w:t xml:space="preserve"> Azure</w:t>
      </w:r>
      <w:r>
        <w:t>，但單次使用除外，且期限不得超過</w:t>
      </w:r>
      <w:r>
        <w:t xml:space="preserve"> 180 </w:t>
      </w:r>
      <w:r>
        <w:t>天。</w:t>
      </w:r>
    </w:p>
    <w:p w:rsidR="001F6FE8" w:rsidRDefault="001F6FE8">
      <w:pPr>
        <w:pStyle w:val="ProductList-BodyIndented"/>
      </w:pPr>
    </w:p>
    <w:p w:rsidR="001F6FE8" w:rsidRDefault="00A35578">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於移轉工作負載之後仍然至少必須依本項權益分配使用達</w:t>
      </w:r>
      <w:r>
        <w:t xml:space="preserve"> 90 </w:t>
      </w:r>
      <w:r>
        <w:t>天。</w:t>
      </w:r>
    </w:p>
    <w:p w:rsidR="001F6FE8" w:rsidRDefault="001F6FE8">
      <w:pPr>
        <w:pStyle w:val="ProductList-BodyIndented"/>
      </w:pPr>
    </w:p>
    <w:p w:rsidR="001F6FE8" w:rsidRDefault="00A35578">
      <w:pPr>
        <w:pStyle w:val="ProductList-SubClauseHeading"/>
        <w:outlineLvl w:val="3"/>
      </w:pPr>
      <w:r>
        <w:t xml:space="preserve">8.2.1 </w:t>
      </w:r>
      <w:r>
        <w:t>容錯移轉權利</w:t>
      </w:r>
    </w:p>
    <w:p w:rsidR="001F6FE8" w:rsidRDefault="00A35578">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1F6FE8" w:rsidRDefault="001F6FE8">
      <w:pPr>
        <w:pStyle w:val="ProductList-BodyIndented"/>
      </w:pPr>
    </w:p>
    <w:p w:rsidR="001F6FE8" w:rsidRDefault="00A35578">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512611090"/>
      <w:r>
        <w:instrText xml:space="preserve">Microsoft Azure </w:instrText>
      </w:r>
      <w:r>
        <w:instrText>服務</w:instrText>
      </w:r>
      <w:bookmarkEnd w:id="217"/>
      <w:r>
        <w:instrText>" \l 3</w:instrText>
      </w:r>
      <w:r>
        <w:fldChar w:fldCharType="end"/>
      </w:r>
    </w:p>
    <w:p w:rsidR="001F6FE8" w:rsidRDefault="00A35578">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B2B2B2"/>
              <w:right w:val="none" w:sz="4" w:space="0" w:color="6E6E6E"/>
            </w:tcBorders>
          </w:tcPr>
          <w:p w:rsidR="001F6FE8" w:rsidRDefault="00A35578">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2B2B2"/>
              <w:left w:val="none" w:sz="4" w:space="0" w:color="6E6E6E"/>
              <w:bottom w:val="none" w:sz="4" w:space="0" w:color="BFBFBF"/>
              <w:right w:val="none" w:sz="4" w:space="0" w:color="6E6E6E"/>
            </w:tcBorders>
          </w:tcPr>
          <w:p w:rsidR="001F6FE8" w:rsidRDefault="00A3557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bl>
    <w:p w:rsidR="001F6FE8" w:rsidRDefault="00A35578">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564"/>
        <w:gridCol w:w="3615"/>
        <w:gridCol w:w="361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2.1 Microsoft Azure </w:t>
      </w:r>
      <w:r>
        <w:t>服務方案</w:t>
      </w:r>
    </w:p>
    <w:p w:rsidR="001F6FE8" w:rsidRDefault="00A35578">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F6FE8" w:rsidRDefault="001F6FE8">
            <w:pPr>
              <w:pStyle w:val="PURBreadcrumb"/>
            </w:pPr>
          </w:p>
          <w:tbl>
            <w:tblPr>
              <w:tblW w:w="0" w:type="dxa"/>
              <w:tblLook w:val="04A0" w:firstRow="1" w:lastRow="0" w:firstColumn="1" w:lastColumn="0" w:noHBand="0" w:noVBand="1"/>
            </w:tblPr>
            <w:tblGrid>
              <w:gridCol w:w="10684"/>
            </w:tblGrid>
            <w:tr w:rsidR="001F6FE8">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TableBody"/>
            </w:pPr>
          </w:p>
        </w:tc>
      </w:tr>
    </w:tbl>
    <w:p w:rsidR="001F6FE8" w:rsidRDefault="00A35578">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512611091"/>
      <w:r>
        <w:instrText xml:space="preserve">Microsoft Azure Infrastructure </w:instrText>
      </w:r>
      <w:r>
        <w:instrText>方案</w:instrText>
      </w:r>
      <w:bookmarkEnd w:id="221"/>
      <w:r>
        <w:instrText>" \l 3</w:instrText>
      </w:r>
      <w:r>
        <w:fldChar w:fldCharType="end"/>
      </w:r>
    </w:p>
    <w:p w:rsidR="001F6FE8" w:rsidRDefault="00A35578">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Operations Management </w:t>
            </w:r>
            <w:r>
              <w:rPr>
                <w:color w:val="000000"/>
              </w:rPr>
              <w:t>及</w:t>
            </w:r>
            <w:r>
              <w:rPr>
                <w:color w:val="000000"/>
              </w:rPr>
              <w:t xml:space="preserve"> Security</w:t>
            </w:r>
            <w:r>
              <w:rPr>
                <w:color w:val="000000"/>
              </w:rPr>
              <w:t>：洞察力與分析</w:t>
            </w:r>
            <w:r>
              <w:fldChar w:fldCharType="begin"/>
            </w:r>
            <w:r>
              <w:instrText xml:space="preserve"> XE "Operations Management </w:instrText>
            </w:r>
            <w:r>
              <w:instrText>及</w:instrText>
            </w:r>
            <w:r>
              <w:instrText xml:space="preserve"> Security</w:instrText>
            </w:r>
            <w:r>
              <w:instrText>：洞察力與分析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rPr>
                <w:color w:val="000000"/>
              </w:rPr>
              <w:t xml:space="preserve">Operations Management </w:t>
            </w:r>
            <w:r>
              <w:rPr>
                <w:color w:val="000000"/>
              </w:rPr>
              <w:t>及</w:t>
            </w:r>
            <w:r>
              <w:rPr>
                <w:color w:val="000000"/>
              </w:rPr>
              <w:t xml:space="preserve"> Security</w:t>
            </w:r>
            <w:r>
              <w:rPr>
                <w:color w:val="000000"/>
              </w:rPr>
              <w:t>：備份及災害回復</w:t>
            </w:r>
            <w:r>
              <w:fldChar w:fldCharType="begin"/>
            </w:r>
            <w:r>
              <w:instrText xml:space="preserve"> XE "Operations Management </w:instrText>
            </w:r>
            <w:r>
              <w:instrText>及</w:instrText>
            </w:r>
            <w:r>
              <w:instrText xml:space="preserve"> Security</w:instrText>
            </w:r>
            <w:r>
              <w:instrText>：備份及災害回復</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bl>
    <w:p w:rsidR="001F6FE8" w:rsidRDefault="00A35578">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46"/>
        <w:gridCol w:w="3629"/>
        <w:gridCol w:w="3615"/>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1F6FE8" w:rsidRDefault="001F6FE8">
      <w:pPr>
        <w:pStyle w:val="ProductList-Body"/>
      </w:pPr>
    </w:p>
    <w:p w:rsidR="001F6FE8" w:rsidRDefault="00A35578">
      <w:pPr>
        <w:pStyle w:val="ProductList-ClauseHeading"/>
        <w:outlineLvl w:val="4"/>
      </w:pPr>
      <w:r>
        <w:t xml:space="preserve">2.1 Operations Management </w:t>
      </w:r>
      <w:r>
        <w:t>及</w:t>
      </w:r>
      <w:r>
        <w:t xml:space="preserve"> Security</w:t>
      </w:r>
    </w:p>
    <w:p w:rsidR="001F6FE8" w:rsidRDefault="001F6FE8">
      <w:pPr>
        <w:pStyle w:val="ProductList-Body"/>
      </w:pPr>
    </w:p>
    <w:p w:rsidR="001F6FE8" w:rsidRDefault="00A35578">
      <w:pPr>
        <w:pStyle w:val="ProductList-SubClauseHeading"/>
        <w:outlineLvl w:val="5"/>
      </w:pPr>
      <w:r>
        <w:t>2.1.1 Operations Management Suite</w:t>
      </w:r>
    </w:p>
    <w:p w:rsidR="001F6FE8" w:rsidRDefault="00A35578">
      <w:pPr>
        <w:pStyle w:val="ProductList-BodyIndented"/>
      </w:pPr>
      <w:r>
        <w:t xml:space="preserve">Operations Management </w:t>
      </w:r>
      <w:r>
        <w:t>及</w:t>
      </w:r>
      <w:r>
        <w:t xml:space="preserve"> Security </w:t>
      </w:r>
      <w:r>
        <w:t>訂閱係</w:t>
      </w:r>
      <w:r>
        <w:t xml:space="preserve"> Operations Management Suite </w:t>
      </w:r>
      <w:r>
        <w:t>內的優惠方案。</w:t>
      </w:r>
    </w:p>
    <w:p w:rsidR="001F6FE8" w:rsidRDefault="001F6FE8">
      <w:pPr>
        <w:pStyle w:val="ProductList-BodyIndented"/>
      </w:pPr>
    </w:p>
    <w:p w:rsidR="001F6FE8" w:rsidRDefault="00A35578">
      <w:pPr>
        <w:pStyle w:val="ProductList-SubClauseHeading"/>
        <w:outlineLvl w:val="5"/>
      </w:pPr>
      <w:r>
        <w:t xml:space="preserve">2.1.2 Operations Management </w:t>
      </w:r>
      <w:r>
        <w:t>及</w:t>
      </w:r>
      <w:r>
        <w:t xml:space="preserve"> Security E1/E2 </w:t>
      </w:r>
      <w:r>
        <w:t>隨附之軟體</w:t>
      </w:r>
    </w:p>
    <w:p w:rsidR="001F6FE8" w:rsidRDefault="00A35578">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1F6FE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F6FE8" w:rsidRDefault="00A35578">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1F6FE8" w:rsidRDefault="00A35578">
            <w:pPr>
              <w:pStyle w:val="ProductList-TableBody"/>
            </w:pPr>
            <w:r>
              <w:rPr>
                <w:color w:val="FFFFFF"/>
              </w:rPr>
              <w:t>包含之軟體</w:t>
            </w:r>
          </w:p>
        </w:tc>
      </w:tr>
      <w:tr w:rsidR="001F6FE8">
        <w:tc>
          <w:tcPr>
            <w:tcW w:w="6000" w:type="dxa"/>
            <w:tcBorders>
              <w:left w:val="single" w:sz="4" w:space="0" w:color="6E6E6E"/>
              <w:bottom w:val="single" w:sz="4" w:space="0" w:color="6E6E6E"/>
              <w:right w:val="single" w:sz="4" w:space="0" w:color="6E6E6E"/>
            </w:tcBorders>
          </w:tcPr>
          <w:p w:rsidR="001F6FE8" w:rsidRDefault="00A35578">
            <w:pPr>
              <w:pStyle w:val="ProductList-TableBody"/>
            </w:pPr>
            <w:r>
              <w:t xml:space="preserve">Operations Management </w:t>
            </w:r>
            <w:r>
              <w:t>及</w:t>
            </w:r>
            <w:r>
              <w:t xml:space="preserve"> Security E1</w:t>
            </w:r>
          </w:p>
          <w:p w:rsidR="001F6FE8" w:rsidRDefault="00A35578">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1F6FE8" w:rsidRDefault="00A35578">
            <w:pPr>
              <w:pStyle w:val="ProductList-TableBody"/>
            </w:pPr>
            <w:r>
              <w:t>System Center Server Standard</w:t>
            </w:r>
          </w:p>
        </w:tc>
      </w:tr>
      <w:tr w:rsidR="001F6FE8">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Operations Management </w:t>
            </w:r>
            <w:r>
              <w:t>及</w:t>
            </w:r>
            <w:r>
              <w:t xml:space="preserve"> Security E2</w:t>
            </w:r>
          </w:p>
          <w:p w:rsidR="001F6FE8" w:rsidRDefault="00A35578">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System Center Server Standard</w:t>
            </w:r>
          </w:p>
        </w:tc>
      </w:tr>
      <w:tr w:rsidR="001F6FE8">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Operations Management </w:t>
            </w:r>
            <w:r>
              <w:t>及</w:t>
            </w:r>
            <w:r>
              <w:t xml:space="preserve"> Security</w:t>
            </w:r>
            <w:r>
              <w:t>：洞察力與分析</w:t>
            </w:r>
          </w:p>
        </w:tc>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System Center Operation Manager</w:t>
            </w:r>
          </w:p>
        </w:tc>
      </w:tr>
      <w:tr w:rsidR="001F6FE8">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System Center Configuration Manager</w:t>
            </w:r>
          </w:p>
          <w:p w:rsidR="001F6FE8" w:rsidRDefault="00A35578">
            <w:pPr>
              <w:pStyle w:val="ProductList-TableBody"/>
            </w:pPr>
            <w:r>
              <w:t>System Center Orchestrator</w:t>
            </w:r>
          </w:p>
          <w:p w:rsidR="001F6FE8" w:rsidRDefault="00A35578">
            <w:pPr>
              <w:pStyle w:val="ProductList-TableBody"/>
            </w:pPr>
            <w:r>
              <w:t>System Center Service Manager</w:t>
            </w:r>
          </w:p>
        </w:tc>
      </w:tr>
      <w:tr w:rsidR="001F6FE8">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Operations Management </w:t>
            </w:r>
            <w:r>
              <w:t>及</w:t>
            </w:r>
            <w:r>
              <w:t xml:space="preserve"> Security</w:t>
            </w:r>
            <w:r>
              <w:t>：備份及災害回復</w:t>
            </w:r>
          </w:p>
        </w:tc>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System Center Data Protection Manager</w:t>
            </w:r>
          </w:p>
          <w:p w:rsidR="001F6FE8" w:rsidRDefault="00A35578">
            <w:pPr>
              <w:pStyle w:val="ProductList-TableBody"/>
            </w:pPr>
            <w:r>
              <w:t>System Center Virtual Machine Manager</w:t>
            </w:r>
          </w:p>
        </w:tc>
      </w:tr>
    </w:tbl>
    <w:p w:rsidR="001F6FE8" w:rsidRDefault="001F6FE8">
      <w:pPr>
        <w:pStyle w:val="ProductList-ClauseHeading"/>
        <w:outlineLvl w:val="4"/>
      </w:pPr>
    </w:p>
    <w:p w:rsidR="001F6FE8" w:rsidRDefault="00A35578">
      <w:pPr>
        <w:pStyle w:val="ProductList-ClauseHeading"/>
        <w:outlineLvl w:val="4"/>
      </w:pPr>
      <w:r>
        <w:t xml:space="preserve">2.2 Microsoft Azure Stack </w:t>
      </w:r>
      <w:r>
        <w:t>方案</w:t>
      </w:r>
    </w:p>
    <w:p w:rsidR="001F6FE8" w:rsidRDefault="00A35578">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1F6FE8" w:rsidRDefault="001F6FE8">
      <w:pPr>
        <w:pStyle w:val="ProductList-Body"/>
      </w:pPr>
    </w:p>
    <w:p w:rsidR="001F6FE8" w:rsidRDefault="00A35578">
      <w:pPr>
        <w:pStyle w:val="ProductList-ClauseHeading"/>
        <w:outlineLvl w:val="4"/>
      </w:pPr>
      <w:r>
        <w:t xml:space="preserve">2.3 Microsoft Azure StorSimple </w:t>
      </w:r>
      <w:r>
        <w:t>方案內容</w:t>
      </w:r>
    </w:p>
    <w:p w:rsidR="001F6FE8" w:rsidRDefault="00A35578">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512611092"/>
      <w:r>
        <w:instrText xml:space="preserve">Microsoft Azure </w:instrText>
      </w:r>
      <w:r>
        <w:instrText>支援方案</w:instrText>
      </w:r>
      <w:bookmarkEnd w:id="225"/>
      <w:r>
        <w:instrText>" \l 3</w:instrText>
      </w:r>
      <w:r>
        <w:fldChar w:fldCharType="end"/>
      </w:r>
    </w:p>
    <w:p w:rsidR="001F6FE8" w:rsidRDefault="00A35578">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1F6FE8">
      <w:pPr>
        <w:pStyle w:val="ProductList-Body"/>
      </w:pPr>
    </w:p>
    <w:p w:rsidR="001F6FE8" w:rsidRDefault="00A35578">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596"/>
        <w:gridCol w:w="3597"/>
        <w:gridCol w:w="359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512611093"/>
      <w:r>
        <w:instrText xml:space="preserve">Microsoft Azure </w:instrText>
      </w:r>
      <w:r>
        <w:instrText>使用者方案</w:instrText>
      </w:r>
      <w:bookmarkEnd w:id="229"/>
      <w:r>
        <w:instrText>" \l 3</w:instrText>
      </w:r>
      <w:r>
        <w:fldChar w:fldCharType="end"/>
      </w:r>
    </w:p>
    <w:p w:rsidR="001F6FE8" w:rsidRDefault="00A35578">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37"/>
        <w:gridCol w:w="685"/>
        <w:gridCol w:w="695"/>
        <w:gridCol w:w="700"/>
        <w:gridCol w:w="711"/>
        <w:gridCol w:w="727"/>
        <w:gridCol w:w="827"/>
        <w:gridCol w:w="703"/>
        <w:gridCol w:w="699"/>
        <w:gridCol w:w="800"/>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bl>
    <w:p w:rsidR="001F6FE8" w:rsidRDefault="00A35578">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562"/>
        <w:gridCol w:w="3654"/>
        <w:gridCol w:w="357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1F6FE8" w:rsidRDefault="001F6FE8">
      <w:pPr>
        <w:pStyle w:val="ProductList-Body"/>
      </w:pPr>
    </w:p>
    <w:p w:rsidR="001F6FE8" w:rsidRDefault="00A35578">
      <w:pPr>
        <w:pStyle w:val="ProductList-ClauseHeading"/>
        <w:outlineLvl w:val="4"/>
      </w:pPr>
      <w:r>
        <w:t xml:space="preserve">2.1 Azure </w:t>
      </w:r>
      <w:r>
        <w:t>進階威脅防護</w:t>
      </w:r>
      <w:r>
        <w:t xml:space="preserve"> (AATP) </w:t>
      </w:r>
      <w:r>
        <w:t>使用者版之延伸使用權利客戶</w:t>
      </w:r>
    </w:p>
    <w:p w:rsidR="001F6FE8" w:rsidRDefault="00A35578">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rsidR="001F6FE8" w:rsidRDefault="001F6FE8">
      <w:pPr>
        <w:pStyle w:val="ProductList-Body"/>
      </w:pPr>
    </w:p>
    <w:p w:rsidR="001F6FE8" w:rsidRDefault="001F6FE8">
      <w:pPr>
        <w:pStyle w:val="ProductList-Body"/>
      </w:pP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1HeadingNoBorder"/>
        <w:outlineLvl w:val="1"/>
      </w:pPr>
      <w:bookmarkStart w:id="232" w:name="_Sec629"/>
      <w:r>
        <w:t>Microsoft 365</w:t>
      </w:r>
      <w:bookmarkEnd w:id="232"/>
      <w:r>
        <w:fldChar w:fldCharType="begin"/>
      </w:r>
      <w:r>
        <w:instrText xml:space="preserve"> TC "</w:instrText>
      </w:r>
      <w:bookmarkStart w:id="233" w:name="_Toc512611094"/>
      <w:r>
        <w:instrText>Microsoft 365</w:instrText>
      </w:r>
      <w:bookmarkEnd w:id="233"/>
      <w:r>
        <w:instrText>" \l 2</w:instrText>
      </w:r>
      <w:r>
        <w:fldChar w:fldCharType="end"/>
      </w:r>
    </w:p>
    <w:p w:rsidR="001F6FE8" w:rsidRDefault="00A35578">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365 E3</w:t>
            </w:r>
            <w:r>
              <w:fldChar w:fldCharType="begin"/>
            </w:r>
            <w:r>
              <w:instrText xml:space="preserve"> XE "Microsoft 365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365 E3 </w:t>
            </w:r>
            <w:r>
              <w:t>附加項目</w:t>
            </w:r>
            <w:r>
              <w:fldChar w:fldCharType="begin"/>
            </w:r>
            <w:r>
              <w:instrText xml:space="preserve"> XE "Microsoft 365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365 E3 From SA</w:t>
            </w:r>
            <w:r>
              <w:fldChar w:fldCharType="begin"/>
            </w:r>
            <w:r>
              <w:instrText xml:space="preserve"> XE "Microsoft 365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365 E5</w:t>
            </w:r>
            <w:r>
              <w:fldChar w:fldCharType="begin"/>
            </w:r>
            <w:r>
              <w:instrText xml:space="preserve"> XE "Microsoft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365 E5 </w:t>
            </w:r>
            <w:r>
              <w:t>附加項目</w:t>
            </w:r>
            <w:r>
              <w:fldChar w:fldCharType="begin"/>
            </w:r>
            <w:r>
              <w:instrText xml:space="preserve"> XE "Microsoft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365 E5 From SA</w:t>
            </w:r>
            <w:r>
              <w:fldChar w:fldCharType="begin"/>
            </w:r>
            <w:r>
              <w:instrText xml:space="preserve"> XE "Microsoft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1F6FE8">
      <w:pPr>
        <w:pStyle w:val="ProductList-Body"/>
      </w:pPr>
    </w:p>
    <w:p w:rsidR="001F6FE8" w:rsidRDefault="00A35578">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564"/>
        <w:gridCol w:w="3613"/>
        <w:gridCol w:w="361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Microsoft 365 </w:t>
            </w:r>
            <w:r>
              <w:t>升級來源</w:t>
            </w:r>
            <w:r>
              <w:t xml:space="preser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Microsoft 365 From SA </w:t>
            </w:r>
            <w:r>
              <w:t>除外</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1F6FE8" w:rsidRDefault="001F6FE8">
      <w:pPr>
        <w:pStyle w:val="ProductList-Body"/>
      </w:pPr>
    </w:p>
    <w:p w:rsidR="001F6FE8" w:rsidRDefault="00A35578">
      <w:pPr>
        <w:pStyle w:val="ProductList-ClauseHeading"/>
        <w:outlineLvl w:val="3"/>
      </w:pPr>
      <w:r>
        <w:t xml:space="preserve">2.1 Microsoft 365 E3/E5 </w:t>
      </w:r>
      <w:r>
        <w:t>之延伸使用權利</w:t>
      </w:r>
    </w:p>
    <w:p w:rsidR="001F6FE8" w:rsidRDefault="00A35578">
      <w:pPr>
        <w:pStyle w:val="ProductList-SubClauseHeading"/>
        <w:outlineLvl w:val="4"/>
      </w:pPr>
      <w:r>
        <w:t xml:space="preserve">2.1.1 Office </w:t>
      </w:r>
      <w:r>
        <w:t>伺服器</w:t>
      </w:r>
    </w:p>
    <w:p w:rsidR="001F6FE8" w:rsidRDefault="00A35578">
      <w:pPr>
        <w:pStyle w:val="ProductList-BodyIndented"/>
      </w:pPr>
      <w:r>
        <w:t>已獲派</w:t>
      </w:r>
      <w:r>
        <w:t xml:space="preserve"> Microsoft 365 E3/E5 </w:t>
      </w:r>
      <w:r>
        <w:t>使用者</w:t>
      </w:r>
      <w:r>
        <w:t xml:space="preserve"> SL </w:t>
      </w:r>
      <w:r>
        <w:t>的每位授權使用者得：</w:t>
      </w:r>
    </w:p>
    <w:p w:rsidR="001F6FE8" w:rsidRDefault="00A35578" w:rsidP="00A35578">
      <w:pPr>
        <w:pStyle w:val="ProductList-Bullet"/>
        <w:numPr>
          <w:ilvl w:val="1"/>
          <w:numId w:val="34"/>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1F6FE8" w:rsidRDefault="00A35578" w:rsidP="00A35578">
      <w:pPr>
        <w:pStyle w:val="ProductList-Bullet"/>
        <w:numPr>
          <w:ilvl w:val="1"/>
          <w:numId w:val="34"/>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rsidR="001F6FE8" w:rsidRDefault="00A35578">
      <w:pPr>
        <w:pStyle w:val="ProductList-BodyIndented"/>
      </w:pPr>
      <w:r>
        <w:t>本條款並不適用於依</w:t>
      </w:r>
      <w:r>
        <w:t xml:space="preserve"> Microsoft </w:t>
      </w:r>
      <w:r>
        <w:t>雲端合約取得之使用者</w:t>
      </w:r>
      <w:r>
        <w:t xml:space="preserve"> SL</w:t>
      </w:r>
      <w:r>
        <w:t>。</w:t>
      </w:r>
    </w:p>
    <w:p w:rsidR="001F6FE8" w:rsidRDefault="001F6FE8">
      <w:pPr>
        <w:pStyle w:val="ProductList-BodyIndented"/>
      </w:pPr>
    </w:p>
    <w:p w:rsidR="001F6FE8" w:rsidRDefault="00A35578">
      <w:pPr>
        <w:pStyle w:val="ProductList-SubClauseHeading"/>
        <w:outlineLvl w:val="4"/>
      </w:pPr>
      <w:r>
        <w:t xml:space="preserve">2.1.2 Office </w:t>
      </w:r>
      <w:r>
        <w:t>專業增強版</w:t>
      </w:r>
    </w:p>
    <w:p w:rsidR="001F6FE8" w:rsidRDefault="00A35578">
      <w:pPr>
        <w:pStyle w:val="ProductList-SubSubClauseHeading"/>
        <w:outlineLvl w:val="5"/>
      </w:pPr>
      <w:r>
        <w:t>2.1.2.1 Microsoft 365 From SA (</w:t>
      </w:r>
      <w:r>
        <w:t>使用者</w:t>
      </w:r>
      <w:r>
        <w:t xml:space="preserve"> SL)</w:t>
      </w:r>
      <w:r>
        <w:t>：</w:t>
      </w:r>
    </w:p>
    <w:p w:rsidR="001F6FE8" w:rsidRDefault="00A35578">
      <w:pPr>
        <w:pStyle w:val="ProductList-BodyIndented2"/>
      </w:pPr>
      <w:r>
        <w:t>針對已獲客戶指派</w:t>
      </w:r>
      <w:r>
        <w:t xml:space="preserve"> Microsoft 365 From SA </w:t>
      </w:r>
      <w:r>
        <w:t>使用者</w:t>
      </w:r>
      <w:r>
        <w:t xml:space="preserve"> SL </w:t>
      </w:r>
      <w:r>
        <w:t>之每位授權使用者，客戶得安裝：</w:t>
      </w:r>
    </w:p>
    <w:p w:rsidR="001F6FE8" w:rsidRDefault="00A35578" w:rsidP="00A35578">
      <w:pPr>
        <w:pStyle w:val="ProductList-Bullet"/>
        <w:numPr>
          <w:ilvl w:val="2"/>
          <w:numId w:val="35"/>
        </w:numPr>
      </w:pPr>
      <w:r>
        <w:t>一份</w:t>
      </w:r>
      <w:r>
        <w:t xml:space="preserve"> Office </w:t>
      </w:r>
      <w:r>
        <w:t>專業增強版之本機複本，惟僅供授權使用者於訂閱期間使用；以及</w:t>
      </w:r>
    </w:p>
    <w:p w:rsidR="001F6FE8" w:rsidRDefault="00A35578" w:rsidP="00A35578">
      <w:pPr>
        <w:pStyle w:val="ProductList-Bullet"/>
        <w:numPr>
          <w:ilvl w:val="2"/>
          <w:numId w:val="35"/>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1F6FE8" w:rsidRDefault="001F6FE8">
      <w:pPr>
        <w:pStyle w:val="ProductList-BodyIndented2"/>
      </w:pPr>
    </w:p>
    <w:p w:rsidR="001F6FE8" w:rsidRDefault="00A35578">
      <w:pPr>
        <w:pStyle w:val="ProductList-SubSubClauseHeading"/>
        <w:outlineLvl w:val="5"/>
      </w:pPr>
      <w:r>
        <w:t xml:space="preserve">2.1.2.2 </w:t>
      </w:r>
      <w:r>
        <w:t>在</w:t>
      </w:r>
      <w:r>
        <w:t xml:space="preserve"> MPSA </w:t>
      </w:r>
      <w:r>
        <w:t>中取得之</w:t>
      </w:r>
      <w:r>
        <w:t xml:space="preserve"> Microsoft 365 </w:t>
      </w:r>
      <w:r>
        <w:t>使用者</w:t>
      </w:r>
      <w:r>
        <w:t xml:space="preserve"> SL</w:t>
      </w:r>
    </w:p>
    <w:p w:rsidR="001F6FE8" w:rsidRDefault="00A35578">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rsidR="001F6FE8" w:rsidRDefault="001F6FE8">
      <w:pPr>
        <w:pStyle w:val="ProductList-BodyIndented2"/>
      </w:pPr>
    </w:p>
    <w:p w:rsidR="001F6FE8" w:rsidRDefault="00A35578">
      <w:pPr>
        <w:pStyle w:val="ProductList-ClauseHeading"/>
        <w:outlineLvl w:val="3"/>
      </w:pPr>
      <w:r>
        <w:t xml:space="preserve">2.2 </w:t>
      </w:r>
      <w:r>
        <w:t>適用之授權條款</w:t>
      </w:r>
    </w:p>
    <w:p w:rsidR="001F6FE8" w:rsidRDefault="00A35578">
      <w:pPr>
        <w:pStyle w:val="ProductList-Body"/>
      </w:pPr>
      <w:r>
        <w:t>除了</w:t>
      </w:r>
      <w:r>
        <w:t xml:space="preserve"> Microsoft 365 </w:t>
      </w:r>
      <w:r>
        <w:t>產品項目的條款外，</w:t>
      </w:r>
      <w:r>
        <w:t xml:space="preserve">Microsoft 365 E3 </w:t>
      </w:r>
      <w:r>
        <w:t>和</w:t>
      </w:r>
      <w:r>
        <w:t xml:space="preserve"> E5 </w:t>
      </w:r>
      <w:r>
        <w:t>使用者</w:t>
      </w:r>
      <w:r>
        <w:t xml:space="preserve"> SL </w:t>
      </w:r>
      <w:r>
        <w:t>應受</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 xml:space="preserve">) </w:t>
      </w:r>
      <w:r>
        <w:t>適用之授權條款所拘束。</w:t>
      </w:r>
    </w:p>
    <w:p w:rsidR="001F6FE8" w:rsidRDefault="001F6FE8">
      <w:pPr>
        <w:pStyle w:val="ProductList-Body"/>
      </w:pPr>
    </w:p>
    <w:p w:rsidR="001F6FE8" w:rsidRDefault="00A35578">
      <w:pPr>
        <w:pStyle w:val="ProductList-ClauseHeading"/>
        <w:outlineLvl w:val="3"/>
      </w:pPr>
      <w:r>
        <w:t>2.3 Microsoft 365 F1</w:t>
      </w:r>
    </w:p>
    <w:p w:rsidR="001F6FE8" w:rsidRDefault="00A35578">
      <w:pPr>
        <w:pStyle w:val="ProductList-SubClauseHeading"/>
        <w:outlineLvl w:val="4"/>
      </w:pPr>
      <w:r>
        <w:t xml:space="preserve">2.3.1 </w:t>
      </w:r>
      <w:r>
        <w:t>使用權利</w:t>
      </w:r>
    </w:p>
    <w:p w:rsidR="001F6FE8" w:rsidRDefault="00A35578">
      <w:pPr>
        <w:pStyle w:val="ProductList-BodyIndented"/>
      </w:pP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1F6FE8" w:rsidRDefault="00A35578" w:rsidP="00A35578">
      <w:pPr>
        <w:pStyle w:val="ProductList-Bullet"/>
        <w:numPr>
          <w:ilvl w:val="1"/>
          <w:numId w:val="36"/>
        </w:numPr>
      </w:pPr>
      <w:r>
        <w:t xml:space="preserve">Microsoft 365 F1 </w:t>
      </w:r>
      <w:r>
        <w:t>的</w:t>
      </w:r>
      <w:r>
        <w:t xml:space="preserve"> Windows </w:t>
      </w:r>
      <w:r>
        <w:t>元件係以線上服務形式運作，並非任何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1F6FE8" w:rsidRDefault="00A35578" w:rsidP="00A35578">
      <w:pPr>
        <w:pStyle w:val="ProductList-Bullet"/>
        <w:numPr>
          <w:ilvl w:val="1"/>
          <w:numId w:val="36"/>
        </w:numPr>
      </w:pPr>
      <w:r>
        <w:t>即使</w:t>
      </w:r>
      <w:r>
        <w:t xml:space="preserve"> Windows </w:t>
      </w:r>
      <w:r>
        <w:t>桌面作業系統產品項目之使用權利小節中有任何牴觸之情形，存取及使用</w:t>
      </w:r>
      <w:r>
        <w:t xml:space="preserve"> Windows </w:t>
      </w:r>
      <w:r>
        <w:t>的虛擬執行個體之權利並不適用。</w:t>
      </w:r>
    </w:p>
    <w:p w:rsidR="001F6FE8" w:rsidRDefault="00A35578" w:rsidP="00A35578">
      <w:pPr>
        <w:pStyle w:val="ProductList-Bullet"/>
        <w:numPr>
          <w:ilvl w:val="1"/>
          <w:numId w:val="36"/>
        </w:numPr>
      </w:pPr>
      <w:r>
        <w:t>授權使用者並不一定是任何裝置的主要使用者。</w:t>
      </w:r>
    </w:p>
    <w:p w:rsidR="001F6FE8" w:rsidRDefault="00A35578" w:rsidP="00A35578">
      <w:pPr>
        <w:pStyle w:val="ProductList-Bullet"/>
        <w:numPr>
          <w:ilvl w:val="1"/>
          <w:numId w:val="36"/>
        </w:numPr>
      </w:pPr>
      <w:r>
        <w:t>客戶必須使用</w:t>
      </w:r>
      <w:r>
        <w:t xml:space="preserve"> Active Directory </w:t>
      </w:r>
      <w:r>
        <w:t>型啟用。美國政府社群雲端服務客戶得使用</w:t>
      </w:r>
      <w:r>
        <w:t xml:space="preserve"> KMS </w:t>
      </w:r>
      <w:r>
        <w:t>啟用代替</w:t>
      </w:r>
      <w:r>
        <w:t xml:space="preserve"> Azure AD </w:t>
      </w:r>
      <w:r>
        <w:t>型啟用。</w:t>
      </w:r>
    </w:p>
    <w:p w:rsidR="001F6FE8" w:rsidRDefault="00A35578">
      <w:pPr>
        <w:pStyle w:val="ProductList-BodyIndented"/>
      </w:pPr>
      <w:r>
        <w:t xml:space="preserve">Microsoft 365 F1 </w:t>
      </w:r>
      <w:r>
        <w:t>其他元件之使用應受線上服務條款中該等元件適用之條款所拘束。除了</w:t>
      </w:r>
      <w:r>
        <w:t xml:space="preserve"> Windows Server </w:t>
      </w:r>
      <w:r>
        <w:t>基本存取使用權、</w:t>
      </w:r>
      <w:r>
        <w:t xml:space="preserve">System Center Configuration Manager </w:t>
      </w:r>
      <w:r>
        <w:t>及</w:t>
      </w:r>
      <w:r>
        <w:t xml:space="preserve"> Advanced Threat Analytics </w:t>
      </w:r>
      <w:r>
        <w:t>的用戶端管理使用權之外，</w:t>
      </w:r>
      <w:r>
        <w:t xml:space="preserve">Microsoft 365 F1 </w:t>
      </w:r>
      <w:r>
        <w:t>使用者</w:t>
      </w:r>
      <w:r>
        <w:t xml:space="preserve"> SL </w:t>
      </w:r>
      <w:r>
        <w:t>並非</w:t>
      </w:r>
      <w:r>
        <w:t xml:space="preserve"> CAL </w:t>
      </w:r>
      <w:r>
        <w:t>對等使用權。</w:t>
      </w:r>
    </w:p>
    <w:p w:rsidR="001F6FE8" w:rsidRDefault="001F6FE8">
      <w:pPr>
        <w:pStyle w:val="ProductList-BodyIndented"/>
      </w:pPr>
    </w:p>
    <w:p w:rsidR="001F6FE8" w:rsidRDefault="00A35578">
      <w:pPr>
        <w:pStyle w:val="ProductList-SubClauseHeading"/>
        <w:outlineLvl w:val="4"/>
      </w:pPr>
      <w:r>
        <w:t xml:space="preserve">2.3.2 Microsoft 365 F1 </w:t>
      </w:r>
      <w:r>
        <w:t>升級來源</w:t>
      </w:r>
      <w:r>
        <w:t xml:space="preserve"> Office 365 F1</w:t>
      </w:r>
    </w:p>
    <w:p w:rsidR="001F6FE8" w:rsidRDefault="00A35578">
      <w:pPr>
        <w:pStyle w:val="ProductList-BodyIndented"/>
      </w:pPr>
      <w:r>
        <w:t>客戶得為其任何</w:t>
      </w:r>
      <w:r>
        <w:t xml:space="preserve"> Office 365 F1 </w:t>
      </w:r>
      <w:r>
        <w:t>授權使用者取得</w:t>
      </w:r>
      <w:r>
        <w:t xml:space="preserve"> Microsoft 365 F1 </w:t>
      </w:r>
      <w:r>
        <w:t>升級使用權。升級使用權必須依取得</w:t>
      </w:r>
      <w:r>
        <w:t xml:space="preserve"> Office 365 F1 </w:t>
      </w:r>
      <w:r>
        <w:t>使用權之相同大量授權合約及副約</w:t>
      </w:r>
      <w:r>
        <w:t xml:space="preserve"> (</w:t>
      </w:r>
      <w:r>
        <w:t>若有的話</w:t>
      </w:r>
      <w:r>
        <w:t xml:space="preserve">) </w:t>
      </w:r>
      <w:r>
        <w:t>始能取得。依升級使用權存取線上服務之權利會取代依</w:t>
      </w:r>
      <w:r>
        <w:t xml:space="preserve"> Office 365 F1 </w:t>
      </w:r>
      <w:r>
        <w:t>使用權存取線上服務之權利。</w:t>
      </w:r>
    </w:p>
    <w:p w:rsidR="001F6FE8" w:rsidRDefault="001F6FE8">
      <w:pPr>
        <w:pStyle w:val="ProductList-BodyIndented"/>
      </w:pPr>
    </w:p>
    <w:p w:rsidR="001F6FE8" w:rsidRDefault="00A35578">
      <w:pPr>
        <w:pStyle w:val="ProductList-ClauseHeading"/>
        <w:outlineLvl w:val="3"/>
      </w:pPr>
      <w:r>
        <w:t xml:space="preserve">2.4 Microsoft 365 </w:t>
      </w:r>
      <w:r>
        <w:t>商務版使用權利</w:t>
      </w:r>
    </w:p>
    <w:p w:rsidR="001F6FE8" w:rsidRDefault="00A35578">
      <w:pPr>
        <w:pStyle w:val="ProductList-Body"/>
      </w:pPr>
      <w:r>
        <w:t>客戶不得提供超過</w:t>
      </w:r>
      <w:r>
        <w:t xml:space="preserve"> 300 </w:t>
      </w:r>
      <w:r>
        <w:t>份使用者訂閱使用權。</w:t>
      </w: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1F6FE8" w:rsidRDefault="00A35578" w:rsidP="00A35578">
      <w:pPr>
        <w:pStyle w:val="ProductList-Bullet"/>
        <w:numPr>
          <w:ilvl w:val="0"/>
          <w:numId w:val="37"/>
        </w:numPr>
      </w:pPr>
      <w:r>
        <w:t xml:space="preserve">Windows Business </w:t>
      </w:r>
      <w:r>
        <w:t>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1F6FE8" w:rsidRDefault="00A35578" w:rsidP="00A35578">
      <w:pPr>
        <w:pStyle w:val="ProductList-Bullet"/>
        <w:numPr>
          <w:ilvl w:val="0"/>
          <w:numId w:val="37"/>
        </w:numPr>
      </w:pPr>
      <w:r>
        <w:t>即使</w:t>
      </w:r>
      <w:r>
        <w:t xml:space="preserve"> Windows </w:t>
      </w:r>
      <w:r>
        <w:t>桌面作業系統產品項目之使用權利小節中有任何牴觸之情形，存取及使用</w:t>
      </w:r>
      <w:r>
        <w:t xml:space="preserve"> Windows </w:t>
      </w:r>
      <w:r>
        <w:t>的虛擬執行個體之權利並不適用。</w:t>
      </w:r>
    </w:p>
    <w:p w:rsidR="001F6FE8" w:rsidRDefault="001F6FE8">
      <w:pPr>
        <w:pStyle w:val="ProductList-Body"/>
      </w:pPr>
    </w:p>
    <w:p w:rsidR="001F6FE8" w:rsidRDefault="00A35578">
      <w:pPr>
        <w:pStyle w:val="ProductList-ClauseHeading"/>
        <w:outlineLvl w:val="3"/>
      </w:pPr>
      <w:r>
        <w:t xml:space="preserve">2.5 Academic </w:t>
      </w:r>
      <w:r>
        <w:t>方案</w:t>
      </w:r>
    </w:p>
    <w:p w:rsidR="001F6FE8" w:rsidRDefault="00A35578">
      <w:pPr>
        <w:pStyle w:val="ProductList-Body"/>
      </w:pPr>
      <w:r>
        <w:t>以下適用於</w:t>
      </w:r>
      <w:r>
        <w:t xml:space="preserve"> Academic </w:t>
      </w:r>
      <w:r>
        <w:t>大量授權方案的客戶：</w:t>
      </w:r>
    </w:p>
    <w:p w:rsidR="001F6FE8" w:rsidRDefault="00A35578">
      <w:pPr>
        <w:pStyle w:val="ProductList-SubClauseHeading"/>
        <w:outlineLvl w:val="4"/>
      </w:pPr>
      <w:r>
        <w:t>2.5.1 Microsoft 365 A1 (</w:t>
      </w:r>
      <w:r>
        <w:t>裝置</w:t>
      </w:r>
      <w:r>
        <w:t xml:space="preserve"> SL)</w:t>
      </w:r>
    </w:p>
    <w:p w:rsidR="001F6FE8" w:rsidRDefault="00A35578">
      <w:pPr>
        <w:pStyle w:val="ProductList-SubSubClauseHeading"/>
        <w:outlineLvl w:val="5"/>
      </w:pPr>
      <w:r>
        <w:t xml:space="preserve">2.5.1.1 </w:t>
      </w:r>
      <w:r>
        <w:t>期間</w:t>
      </w:r>
    </w:p>
    <w:p w:rsidR="001F6FE8" w:rsidRDefault="00A35578">
      <w:pPr>
        <w:pStyle w:val="ProductList-BodyIndented2"/>
      </w:pPr>
      <w:r>
        <w:t>Microsoft 365 A1 (</w:t>
      </w:r>
      <w:r>
        <w:t>裝置</w:t>
      </w:r>
      <w:r>
        <w:t xml:space="preserve"> SL) </w:t>
      </w:r>
      <w:r>
        <w:t>之期間為訂購日算起六年內。如果使用權延長超過客戶據以訂購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rsidR="001F6FE8" w:rsidRDefault="001F6FE8">
      <w:pPr>
        <w:pStyle w:val="ProductList-BodyIndented2"/>
      </w:pPr>
    </w:p>
    <w:p w:rsidR="001F6FE8" w:rsidRDefault="00A35578">
      <w:pPr>
        <w:pStyle w:val="ProductList-SubSubClauseHeading"/>
        <w:outlineLvl w:val="5"/>
      </w:pPr>
      <w:r>
        <w:t xml:space="preserve">2.5.1.2 </w:t>
      </w:r>
      <w:r>
        <w:t>取消與重新指定</w:t>
      </w:r>
    </w:p>
    <w:p w:rsidR="001F6FE8" w:rsidRDefault="00A35578">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rsidR="001F6FE8" w:rsidRDefault="001F6FE8">
      <w:pPr>
        <w:pStyle w:val="ProductList-BodyIndented2"/>
      </w:pPr>
    </w:p>
    <w:p w:rsidR="001F6FE8" w:rsidRDefault="00A35578">
      <w:pPr>
        <w:pStyle w:val="ProductList-SubSubClauseHeading"/>
        <w:outlineLvl w:val="5"/>
      </w:pPr>
      <w:r>
        <w:t xml:space="preserve">2.5.1.3 Window 10 </w:t>
      </w:r>
      <w:r>
        <w:t>版本</w:t>
      </w:r>
    </w:p>
    <w:p w:rsidR="001F6FE8" w:rsidRDefault="00A35578">
      <w:pPr>
        <w:pStyle w:val="ProductList-BodyIndented2"/>
      </w:pPr>
      <w:r>
        <w:t>M365 Education A1 (</w:t>
      </w:r>
      <w:r>
        <w:t>裝置</w:t>
      </w:r>
      <w:r>
        <w:t xml:space="preserve"> SL) </w:t>
      </w:r>
      <w:r>
        <w:t>必須具備</w:t>
      </w:r>
      <w:r>
        <w:t xml:space="preserve"> Windows 10 </w:t>
      </w:r>
      <w:r>
        <w:t>專業版或</w:t>
      </w:r>
      <w:r>
        <w:t xml:space="preserve"> Windows 10 S</w:t>
      </w:r>
      <w:r>
        <w:t>。</w:t>
      </w:r>
    </w:p>
    <w:p w:rsidR="001F6FE8" w:rsidRDefault="001F6FE8">
      <w:pPr>
        <w:pStyle w:val="ProductList-BodyIndented2"/>
      </w:pPr>
    </w:p>
    <w:p w:rsidR="001F6FE8" w:rsidRDefault="00A35578">
      <w:pPr>
        <w:pStyle w:val="ProductList-SubClauseHeading"/>
        <w:outlineLvl w:val="4"/>
      </w:pPr>
      <w:r>
        <w:t>2.5.2 Microsoft 365 A3/A5 (</w:t>
      </w:r>
      <w:r>
        <w:t>使用者</w:t>
      </w:r>
      <w:r>
        <w:t xml:space="preserve"> SL)</w:t>
      </w:r>
    </w:p>
    <w:p w:rsidR="001F6FE8" w:rsidRDefault="00A35578">
      <w:pPr>
        <w:pStyle w:val="ProductList-BodyIndented"/>
      </w:pPr>
      <w:r>
        <w:t>依教育解決方案副約</w:t>
      </w:r>
      <w:r>
        <w:t xml:space="preserve"> (</w:t>
      </w:r>
      <w:r>
        <w:t>任何版本</w:t>
      </w:r>
      <w:r>
        <w:t xml:space="preserve">) </w:t>
      </w:r>
      <w:r>
        <w:t>授權具備</w:t>
      </w:r>
      <w:r>
        <w:t xml:space="preserve"> Microsoft 365 A3/A5 (</w:t>
      </w:r>
      <w:r>
        <w:t>使用者</w:t>
      </w:r>
      <w:r>
        <w:t xml:space="preserve"> SL) </w:t>
      </w:r>
      <w:r>
        <w:t>的所有教職員或知識工作者之客戶：</w:t>
      </w:r>
    </w:p>
    <w:p w:rsidR="001F6FE8" w:rsidRDefault="00A35578" w:rsidP="00A35578">
      <w:pPr>
        <w:pStyle w:val="ProductList-Bullet"/>
        <w:numPr>
          <w:ilvl w:val="1"/>
          <w:numId w:val="38"/>
        </w:numPr>
      </w:pPr>
      <w:r>
        <w:t>在客戶專用的任一伺服器上安裝以下伺服器軟體，安裝數量不限：</w:t>
      </w:r>
      <w:r>
        <w:t>Exchange Server</w:t>
      </w:r>
      <w:r>
        <w:t>、</w:t>
      </w:r>
      <w:r>
        <w:t>SharePoint Server</w:t>
      </w:r>
      <w:r>
        <w:t>、和商務用</w:t>
      </w:r>
      <w:r>
        <w:t xml:space="preserve"> Skype Server</w:t>
      </w:r>
      <w:r>
        <w:t>；且，</w:t>
      </w:r>
    </w:p>
    <w:p w:rsidR="001F6FE8" w:rsidRDefault="00A35578" w:rsidP="00A35578">
      <w:pPr>
        <w:pStyle w:val="ProductList-Bullet"/>
        <w:numPr>
          <w:ilvl w:val="1"/>
          <w:numId w:val="38"/>
        </w:numPr>
      </w:pPr>
      <w:r>
        <w:t>得存取上述伺服器軟體，其係供已獲派</w:t>
      </w:r>
      <w:r>
        <w:t xml:space="preserve"> Microsoft 365 A3/A5 </w:t>
      </w:r>
      <w:r>
        <w:t>使用者</w:t>
      </w:r>
      <w:r>
        <w:t xml:space="preserve"> SL </w:t>
      </w:r>
      <w:r>
        <w:t>的使用者或外部使用者專用。</w:t>
      </w:r>
    </w:p>
    <w:p w:rsidR="001F6FE8" w:rsidRDefault="00A35578">
      <w:pPr>
        <w:pStyle w:val="ProductList-BodyIndented"/>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1F6FE8" w:rsidRDefault="001F6FE8">
      <w:pPr>
        <w:pStyle w:val="ProductList-BodyIndented"/>
      </w:pPr>
    </w:p>
    <w:p w:rsidR="001F6FE8" w:rsidRDefault="00A35578">
      <w:pPr>
        <w:pStyle w:val="ProductList-SubClauseHeading"/>
        <w:outlineLvl w:val="4"/>
      </w:pPr>
      <w:r>
        <w:t xml:space="preserve">2.5.3 </w:t>
      </w:r>
      <w:r>
        <w:t>適用之授權條款</w:t>
      </w:r>
    </w:p>
    <w:p w:rsidR="001F6FE8" w:rsidRDefault="00A35578">
      <w:pPr>
        <w:pStyle w:val="ProductList-BodyIndented"/>
      </w:pPr>
      <w:r>
        <w:t>除了</w:t>
      </w:r>
      <w:r>
        <w:t xml:space="preserve"> Microsoft 365 </w:t>
      </w:r>
      <w:r>
        <w:t>產品項目的條款外，</w:t>
      </w:r>
      <w:r>
        <w:t xml:space="preserve">Microsoft 365 A3 </w:t>
      </w:r>
      <w:r>
        <w:t>和</w:t>
      </w:r>
      <w:r>
        <w:t xml:space="preserve"> A5 </w:t>
      </w:r>
      <w:r>
        <w:t>使用者</w:t>
      </w:r>
      <w:r>
        <w:t xml:space="preserve"> SL </w:t>
      </w:r>
      <w:r>
        <w:t>應受</w:t>
      </w:r>
      <w:r>
        <w:t xml:space="preserve"> Office 365 </w:t>
      </w:r>
      <w:r>
        <w:t>企業版</w:t>
      </w:r>
      <w:r>
        <w:t xml:space="preserve"> A3/A5</w:t>
      </w:r>
      <w:r>
        <w:t>、</w:t>
      </w:r>
      <w:r>
        <w:t>Enterprise Mobility + Security E3/E5</w:t>
      </w:r>
      <w:r>
        <w:t>、</w:t>
      </w:r>
      <w:r>
        <w:t xml:space="preserve">Windows 10 </w:t>
      </w:r>
      <w:r>
        <w:t>教育版</w:t>
      </w:r>
      <w:r>
        <w:t xml:space="preserve"> E3/E5 (</w:t>
      </w:r>
      <w:r>
        <w:t>每一使用者</w:t>
      </w:r>
      <w:r>
        <w:t xml:space="preserve">) </w:t>
      </w:r>
      <w:r>
        <w:t>及</w:t>
      </w:r>
      <w:r>
        <w:t xml:space="preserve"> Windows 10 </w:t>
      </w:r>
      <w:r>
        <w:t>教育版</w:t>
      </w:r>
      <w:r>
        <w:t xml:space="preserve"> A3/A5 (</w:t>
      </w:r>
      <w:r>
        <w:t>每一使用者</w:t>
      </w:r>
      <w:r>
        <w:t xml:space="preserve">) </w:t>
      </w:r>
      <w:r>
        <w:t>適用之授權條款所拘束。</w:t>
      </w:r>
    </w:p>
    <w:p w:rsidR="001F6FE8" w:rsidRDefault="001F6FE8">
      <w:pPr>
        <w:pStyle w:val="ProductList-BodyIndented"/>
      </w:pPr>
    </w:p>
    <w:p w:rsidR="001F6FE8" w:rsidRDefault="00A35578">
      <w:pPr>
        <w:pStyle w:val="ProductList-ClauseHeading"/>
        <w:outlineLvl w:val="3"/>
      </w:pPr>
      <w:r>
        <w:t xml:space="preserve">2.6 </w:t>
      </w:r>
      <w:r>
        <w:t>美國政府社群雲端服務</w:t>
      </w:r>
    </w:p>
    <w:p w:rsidR="001F6FE8" w:rsidRDefault="00A35578">
      <w:pPr>
        <w:pStyle w:val="ProductList-Body"/>
      </w:pPr>
      <w:r>
        <w:t>請參閱</w:t>
      </w:r>
      <w:r>
        <w:t xml:space="preserve"> Microsoft 365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11095"/>
      <w:r>
        <w:instrText>Enterprise Mobility + Security</w:instrText>
      </w:r>
      <w:bookmarkEnd w:id="237"/>
      <w:r>
        <w:instrText>" \l 2</w:instrText>
      </w:r>
      <w:r>
        <w:fldChar w:fldCharType="end"/>
      </w:r>
    </w:p>
    <w:p w:rsidR="001F6FE8" w:rsidRDefault="00A35578">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21"/>
        <w:gridCol w:w="687"/>
        <w:gridCol w:w="697"/>
        <w:gridCol w:w="701"/>
        <w:gridCol w:w="712"/>
        <w:gridCol w:w="728"/>
        <w:gridCol w:w="829"/>
        <w:gridCol w:w="705"/>
        <w:gridCol w:w="701"/>
        <w:gridCol w:w="803"/>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593"/>
        <w:gridCol w:w="3593"/>
        <w:gridCol w:w="360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1F6FE8" w:rsidRDefault="001F6FE8">
      <w:pPr>
        <w:pStyle w:val="ProductList-ClauseHeading"/>
        <w:outlineLvl w:val="3"/>
      </w:pP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512611096"/>
      <w:r>
        <w:instrText xml:space="preserve">Azure </w:instrText>
      </w:r>
      <w:r>
        <w:instrText>適用的伺服器訂閱</w:instrText>
      </w:r>
      <w:bookmarkEnd w:id="241"/>
      <w:r>
        <w:instrText>" \l 2</w:instrText>
      </w:r>
      <w:r>
        <w:fldChar w:fldCharType="end"/>
      </w:r>
    </w:p>
    <w:p w:rsidR="001F6FE8" w:rsidRDefault="00A35578">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F6FE8" w:rsidRDefault="00A35578">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F6FE8" w:rsidRDefault="00A35578">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F6FE8" w:rsidRDefault="00A3557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F6FE8" w:rsidRDefault="00A3557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F6FE8" w:rsidRDefault="00A3557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F6FE8" w:rsidRDefault="00A3557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F6FE8" w:rsidRDefault="00A3557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F6FE8" w:rsidRDefault="00A3557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F6FE8" w:rsidRDefault="00A3557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F6FE8" w:rsidRDefault="00A35578">
            <w:pPr>
              <w:pStyle w:val="ProductList-TableBody"/>
              <w:jc w:val="center"/>
            </w:pPr>
            <w:r>
              <w:rPr>
                <w:color w:val="FFFFFF"/>
              </w:rPr>
              <w:t>CSP</w:t>
            </w:r>
          </w:p>
        </w:tc>
      </w:tr>
      <w:tr w:rsidR="001F6FE8">
        <w:tc>
          <w:tcPr>
            <w:tcW w:w="4660" w:type="dxa"/>
            <w:tcBorders>
              <w:top w:val="single" w:sz="4" w:space="0" w:color="FFFFFF"/>
              <w:left w:val="single" w:sz="4" w:space="0" w:color="FFFFFF"/>
              <w:bottom w:val="dashed" w:sz="4" w:space="0" w:color="BFBFBF"/>
              <w:right w:val="single" w:sz="4" w:space="0" w:color="FFFFFF"/>
            </w:tcBorders>
          </w:tcPr>
          <w:p w:rsidR="001F6FE8" w:rsidRDefault="00A35578">
            <w:pPr>
              <w:pStyle w:val="ProductList-TableBody"/>
            </w:pPr>
            <w:r>
              <w:t xml:space="preserve"> 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single" w:sz="4" w:space="0" w:color="FFFFFF"/>
              <w:bottom w:val="dashed" w:sz="4" w:space="0" w:color="BFBFBF"/>
              <w:right w:val="single" w:sz="4" w:space="0" w:color="FFFFFF"/>
            </w:tcBorders>
          </w:tcPr>
          <w:p w:rsidR="001F6FE8" w:rsidRDefault="00A35578">
            <w:pPr>
              <w:pStyle w:val="ProductList-TableBody"/>
            </w:pPr>
            <w:r>
              <w:t xml:space="preserve"> 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single" w:sz="4" w:space="0" w:color="FFFFFF"/>
              <w:bottom w:val="dashed" w:sz="4" w:space="0" w:color="BFBFBF"/>
              <w:right w:val="single" w:sz="4" w:space="0" w:color="FFFFFF"/>
            </w:tcBorders>
          </w:tcPr>
          <w:p w:rsidR="001F6FE8" w:rsidRDefault="00A35578">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single" w:sz="4" w:space="0" w:color="FFFFFF"/>
              <w:bottom w:val="dashed" w:sz="4" w:space="0" w:color="BFBFBF"/>
              <w:right w:val="single" w:sz="4" w:space="0" w:color="FFFFFF"/>
            </w:tcBorders>
          </w:tcPr>
          <w:p w:rsidR="001F6FE8" w:rsidRDefault="00A35578">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single" w:sz="4" w:space="0" w:color="FFFFFF"/>
              <w:bottom w:val="dashed" w:sz="4" w:space="0" w:color="BFBFBF"/>
              <w:right w:val="single" w:sz="4" w:space="0" w:color="FFFFFF"/>
            </w:tcBorders>
          </w:tcPr>
          <w:p w:rsidR="001F6FE8" w:rsidRDefault="00A35578">
            <w:pPr>
              <w:pStyle w:val="ProductList-TableBody"/>
            </w:pPr>
            <w:r>
              <w:t>Windows Server External Connector License</w:t>
            </w:r>
          </w:p>
        </w:tc>
        <w:tc>
          <w:tcPr>
            <w:tcW w:w="740" w:type="dxa"/>
            <w:tcBorders>
              <w:top w:val="dashed" w:sz="4" w:space="0" w:color="BFBFBF"/>
              <w:left w:val="single" w:sz="4" w:space="0" w:color="FFFFFF"/>
              <w:bottom w:val="dashed" w:sz="4" w:space="0" w:color="BFBFBF"/>
              <w:right w:val="single" w:sz="4" w:space="0" w:color="FFFFFF"/>
            </w:tcBorders>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single" w:sz="4" w:space="0" w:color="FFFFFF"/>
              <w:bottom w:val="dashed" w:sz="4" w:space="0" w:color="BFBFBF"/>
              <w:right w:val="single" w:sz="4" w:space="0" w:color="FFFFFF"/>
            </w:tcBorders>
          </w:tcPr>
          <w:p w:rsidR="001F6FE8" w:rsidRDefault="00A35578">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single" w:sz="4" w:space="0" w:color="FFFFFF"/>
              <w:bottom w:val="single" w:sz="4" w:space="0" w:color="FFFFFF"/>
              <w:right w:val="single" w:sz="4" w:space="0" w:color="FFFFFF"/>
            </w:tcBorders>
          </w:tcPr>
          <w:p w:rsidR="001F6FE8" w:rsidRDefault="00A35578">
            <w:pPr>
              <w:pStyle w:val="ProductList-TableBody"/>
            </w:pPr>
            <w:r>
              <w:t>Windows Server Active Directory Rights Management Services External Connector License</w:t>
            </w:r>
          </w:p>
        </w:tc>
        <w:tc>
          <w:tcPr>
            <w:tcW w:w="740" w:type="dxa"/>
            <w:tcBorders>
              <w:top w:val="dashed" w:sz="4" w:space="0" w:color="BFBFBF"/>
              <w:left w:val="single" w:sz="4" w:space="0" w:color="FFFFFF"/>
              <w:bottom w:val="single" w:sz="4" w:space="0" w:color="FFFFFF"/>
              <w:right w:val="single" w:sz="4" w:space="0" w:color="FFFFFF"/>
            </w:tcBorders>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F6FE8" w:rsidRDefault="001F6F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F6FE8" w:rsidRDefault="001F6FE8">
            <w:pPr>
              <w:pStyle w:val="ProductList-TableBody"/>
              <w:jc w:val="center"/>
            </w:pPr>
          </w:p>
        </w:tc>
      </w:tr>
    </w:tbl>
    <w:p w:rsidR="001F6FE8" w:rsidRDefault="00A35578">
      <w:pPr>
        <w:pStyle w:val="ProductList-Body"/>
      </w:pPr>
      <w:r>
        <w:rPr>
          <w:i/>
        </w:rPr>
        <w:t>上述使用權係透過</w:t>
      </w:r>
      <w:r>
        <w:rPr>
          <w:i/>
        </w:rPr>
        <w:t xml:space="preserve"> Microsoft </w:t>
      </w:r>
      <w:r>
        <w:rPr>
          <w:i/>
        </w:rPr>
        <w:t>線上商店額外取得</w:t>
      </w:r>
      <w:r>
        <w:t>。</w:t>
      </w:r>
    </w:p>
    <w:p w:rsidR="001F6FE8" w:rsidRDefault="00A35578">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22"/>
        <w:gridCol w:w="3579"/>
        <w:gridCol w:w="3589"/>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3"/>
      </w:pPr>
      <w:r>
        <w:t xml:space="preserve">2.1 </w:t>
      </w:r>
      <w:r>
        <w:t>版本升級權利</w:t>
      </w:r>
    </w:p>
    <w:p w:rsidR="001F6FE8" w:rsidRDefault="00A35578">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rsidR="001F6FE8" w:rsidRDefault="001F6FE8">
      <w:pPr>
        <w:pStyle w:val="ProductList-Body"/>
      </w:pPr>
    </w:p>
    <w:p w:rsidR="001F6FE8" w:rsidRDefault="00A35578">
      <w:pPr>
        <w:pStyle w:val="ProductList-ClauseHeading"/>
        <w:outlineLvl w:val="3"/>
      </w:pPr>
      <w:r>
        <w:t xml:space="preserve">2.2 Windows Server </w:t>
      </w:r>
      <w:r>
        <w:t>之部署選項</w:t>
      </w:r>
    </w:p>
    <w:p w:rsidR="001F6FE8" w:rsidRDefault="00A35578">
      <w:pPr>
        <w:pStyle w:val="ProductList-SubClauseHeading"/>
        <w:outlineLvl w:val="4"/>
      </w:pPr>
      <w:r>
        <w:t xml:space="preserve">2.2.1 </w:t>
      </w:r>
      <w:r>
        <w:t>在</w:t>
      </w:r>
      <w:r>
        <w:t xml:space="preserve"> Microsoft Azure </w:t>
      </w:r>
      <w:r>
        <w:t>上使用軟體</w:t>
      </w:r>
    </w:p>
    <w:p w:rsidR="001F6FE8" w:rsidRDefault="00A35578">
      <w:pPr>
        <w:pStyle w:val="ProductList-BodyIndented"/>
      </w:pPr>
      <w:r>
        <w:t>若客戶在</w:t>
      </w:r>
      <w:r>
        <w:t xml:space="preserve"> Microsoft Azure </w:t>
      </w:r>
      <w:r>
        <w:t>上使用</w:t>
      </w:r>
      <w:r>
        <w:t xml:space="preserve"> Windows Server Virtual Machine</w:t>
      </w:r>
      <w:r>
        <w:t>，</w:t>
      </w:r>
      <w:r>
        <w:t xml:space="preserve">Windows Server Standard </w:t>
      </w:r>
      <w:r>
        <w:t>核心使用權將僅涵蓋運算費用</w:t>
      </w:r>
      <w:r>
        <w:t xml:space="preserve"> (</w:t>
      </w:r>
      <w:r>
        <w:t>以下稱「基礎執行個體」</w:t>
      </w:r>
      <w:r>
        <w:t>)</w:t>
      </w:r>
      <w:r>
        <w:t>。每組</w:t>
      </w:r>
      <w:r>
        <w:t xml:space="preserve"> 16 </w:t>
      </w:r>
      <w:r>
        <w:t>個核心使用權可讓客戶有權在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份核心使用權最多可供使用</w:t>
      </w:r>
      <w:r>
        <w:t xml:space="preserve"> 8 </w:t>
      </w:r>
      <w:r>
        <w:t>個額外虛擬核心及一個基礎執行個體。客戶在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w:t>
      </w:r>
    </w:p>
    <w:p w:rsidR="001F6FE8" w:rsidRDefault="001F6FE8">
      <w:pPr>
        <w:pStyle w:val="ProductList-BodyIndented"/>
      </w:pPr>
    </w:p>
    <w:p w:rsidR="001F6FE8" w:rsidRDefault="00A35578">
      <w:pPr>
        <w:pStyle w:val="ProductList-SubClauseHeading"/>
        <w:outlineLvl w:val="4"/>
      </w:pPr>
      <w:r>
        <w:t xml:space="preserve">2.2.2 </w:t>
      </w:r>
      <w:r>
        <w:t>在客戶伺服器上使用軟體</w:t>
      </w:r>
    </w:p>
    <w:p w:rsidR="001F6FE8" w:rsidRDefault="00A35578">
      <w:pPr>
        <w:pStyle w:val="ProductList-BodyIndented"/>
      </w:pPr>
      <w:r>
        <w:t>或者，客戶得在客戶專用之伺服器上使用</w:t>
      </w:r>
      <w:r>
        <w:t xml:space="preserve"> Windows Server</w:t>
      </w:r>
      <w:r>
        <w:t>。在這種情況下，</w:t>
      </w:r>
      <w:r>
        <w:t xml:space="preserve">Azure </w:t>
      </w:r>
      <w:r>
        <w:t>核心使用權、</w:t>
      </w:r>
      <w:r>
        <w:t xml:space="preserve">CAL </w:t>
      </w:r>
      <w:r>
        <w:t>和</w:t>
      </w:r>
      <w:r>
        <w:t xml:space="preserve"> External Connector Licenses </w:t>
      </w:r>
      <w:r>
        <w:t>適用之</w:t>
      </w:r>
      <w:r>
        <w:t xml:space="preserve"> Windows Server Standard </w:t>
      </w:r>
      <w:r>
        <w:t>訂閱可提供與</w:t>
      </w:r>
      <w:r>
        <w:t xml:space="preserve"> Windows Server Standard </w:t>
      </w:r>
      <w:r>
        <w:t>核心使用權和</w:t>
      </w:r>
      <w:r>
        <w:t xml:space="preserve"> Windows Server CAL </w:t>
      </w:r>
      <w:r>
        <w:t>相同的權利，惟需受相同的條款及條件所拘束</w:t>
      </w:r>
      <w:r>
        <w:t xml:space="preserve"> (</w:t>
      </w:r>
      <w:r>
        <w:t>如產品條款之最新版本的</w:t>
      </w:r>
      <w:r>
        <w:t xml:space="preserve"> Windows Server </w:t>
      </w:r>
      <w:r>
        <w:t>產品項目中所述</w:t>
      </w:r>
      <w:r>
        <w:t>)</w:t>
      </w:r>
      <w:r>
        <w:t>。在其訂閱有效期效內，客戶額外授與的權利應等同於依自我裝載、災害回復和半年通道發行所提供予</w:t>
      </w:r>
      <w:r>
        <w:t xml:space="preserve"> SA </w:t>
      </w:r>
      <w:r>
        <w:t>客戶的權利。軟體之使用仍受相同的條款及條件所拘束，但若放棄有效</w:t>
      </w:r>
      <w:r>
        <w:t xml:space="preserve"> SA </w:t>
      </w:r>
      <w:r>
        <w:t>的需求則不在此限。</w:t>
      </w:r>
    </w:p>
    <w:p w:rsidR="001F6FE8" w:rsidRDefault="001F6FE8">
      <w:pPr>
        <w:pStyle w:val="ProductList-BodyIndented"/>
      </w:pPr>
    </w:p>
    <w:p w:rsidR="001F6FE8" w:rsidRDefault="00A35578">
      <w:pPr>
        <w:pStyle w:val="ProductList-SubClauseHeading"/>
        <w:outlineLvl w:val="4"/>
      </w:pPr>
      <w:r>
        <w:t xml:space="preserve">2.2.3 </w:t>
      </w:r>
      <w:r>
        <w:t>將伺服器工作負載移動至</w:t>
      </w:r>
      <w:r>
        <w:t xml:space="preserve"> Azure</w:t>
      </w:r>
    </w:p>
    <w:p w:rsidR="001F6FE8" w:rsidRDefault="00A35578">
      <w:pPr>
        <w:pStyle w:val="ProductList-BodyIndented"/>
      </w:pPr>
      <w:r>
        <w:t>客戶不得為了讓客戶將工作負載從供客戶專用的伺服器移轉至</w:t>
      </w:r>
      <w:r>
        <w:t xml:space="preserve"> Azure</w:t>
      </w:r>
      <w:r>
        <w:t>，同時將</w:t>
      </w:r>
      <w:r>
        <w:t xml:space="preserve"> Azure </w:t>
      </w:r>
      <w:r>
        <w:t>適用之訂閱使用權分派至</w:t>
      </w:r>
      <w:r>
        <w:t xml:space="preserve"> Azure </w:t>
      </w:r>
      <w:r>
        <w:t>和客戶的伺服器，但單次使用除外，且期限不得超過</w:t>
      </w:r>
      <w:r>
        <w:t xml:space="preserve"> 31 </w:t>
      </w:r>
      <w:r>
        <w:t>天。當客戶在</w:t>
      </w:r>
      <w:r>
        <w:t xml:space="preserve"> Azure </w:t>
      </w:r>
      <w:r>
        <w:t>上使用軟體時，使用權係視作「指定給</w:t>
      </w:r>
      <w:r>
        <w:t xml:space="preserve"> Azure</w:t>
      </w:r>
      <w:r>
        <w:t>」，且不得重新部署在客戶的伺服器上</w:t>
      </w:r>
      <w:r>
        <w:t xml:space="preserve"> 90 </w:t>
      </w:r>
      <w:r>
        <w:t>天。</w:t>
      </w:r>
    </w:p>
    <w:p w:rsidR="001F6FE8" w:rsidRDefault="001F6FE8">
      <w:pPr>
        <w:pStyle w:val="ProductList-BodyIndented"/>
      </w:pPr>
    </w:p>
    <w:p w:rsidR="001F6FE8" w:rsidRDefault="00A35578">
      <w:pPr>
        <w:pStyle w:val="ProductList-ClauseHeading"/>
        <w:outlineLvl w:val="3"/>
      </w:pPr>
      <w:r>
        <w:t xml:space="preserve">2.3 SQL Server </w:t>
      </w:r>
      <w:r>
        <w:t>之部署選項</w:t>
      </w:r>
    </w:p>
    <w:p w:rsidR="001F6FE8" w:rsidRDefault="00A35578">
      <w:pPr>
        <w:pStyle w:val="ProductList-SubClauseHeading"/>
        <w:outlineLvl w:val="4"/>
      </w:pPr>
      <w:r>
        <w:t xml:space="preserve">2.3.1 </w:t>
      </w:r>
      <w:r>
        <w:t>在</w:t>
      </w:r>
      <w:r>
        <w:t xml:space="preserve"> Microsoft Azure </w:t>
      </w:r>
      <w:r>
        <w:t>上使用軟體</w:t>
      </w:r>
    </w:p>
    <w:p w:rsidR="001F6FE8" w:rsidRDefault="00A35578">
      <w:pPr>
        <w:pStyle w:val="ProductList-BodyIndented"/>
      </w:pPr>
      <w:r>
        <w:t>客戶得按照指定的比例使用下表中所列載之</w:t>
      </w:r>
      <w:r>
        <w:t xml:space="preserve"> Microsoft Azure </w:t>
      </w:r>
      <w:r>
        <w:t>資料服務。如果客戶想要使用</w:t>
      </w:r>
      <w:r>
        <w:t xml:space="preserve"> Azure </w:t>
      </w:r>
      <w:r>
        <w:t>之訂閱核心使用權來使用兩項或更多項</w:t>
      </w:r>
      <w:r>
        <w:t xml:space="preserve"> Microsoft Azure </w:t>
      </w:r>
      <w:r>
        <w:t>資料服務，必須為每項服務分配另外一組使用權。</w:t>
      </w:r>
    </w:p>
    <w:tbl>
      <w:tblPr>
        <w:tblStyle w:val="PURTable0"/>
        <w:tblW w:w="0" w:type="dxa"/>
        <w:tblLook w:val="04A0" w:firstRow="1" w:lastRow="0" w:firstColumn="1" w:lastColumn="0" w:noHBand="0" w:noVBand="1"/>
      </w:tblPr>
      <w:tblGrid>
        <w:gridCol w:w="3109"/>
        <w:gridCol w:w="3734"/>
        <w:gridCol w:w="3597"/>
      </w:tblGrid>
      <w:tr w:rsidR="001F6FE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F6FE8" w:rsidRDefault="00A35578">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rsidR="001F6FE8" w:rsidRDefault="00A35578">
            <w:pPr>
              <w:pStyle w:val="ProductList-TableBody"/>
            </w:pPr>
            <w:r>
              <w:rPr>
                <w:color w:val="FFFFFF"/>
              </w:rPr>
              <w:t xml:space="preserve">Microsoft Azure </w:t>
            </w:r>
            <w:r>
              <w:rPr>
                <w:color w:val="FFFFFF"/>
              </w:rPr>
              <w:t>資料服務</w:t>
            </w:r>
          </w:p>
        </w:tc>
        <w:tc>
          <w:tcPr>
            <w:tcW w:w="4160" w:type="dxa"/>
            <w:tcBorders>
              <w:left w:val="single" w:sz="4" w:space="0" w:color="6E6E6E"/>
            </w:tcBorders>
            <w:shd w:val="clear" w:color="auto" w:fill="0070C0"/>
          </w:tcPr>
          <w:p w:rsidR="001F6FE8" w:rsidRDefault="00A35578">
            <w:pPr>
              <w:pStyle w:val="ProductList-TableBody"/>
            </w:pPr>
            <w:r>
              <w:rPr>
                <w:color w:val="FFFFFF"/>
              </w:rPr>
              <w:t>對</w:t>
            </w:r>
            <w:r>
              <w:rPr>
                <w:color w:val="FFFFFF"/>
              </w:rPr>
              <w:t xml:space="preserve"> Azure vCores </w:t>
            </w:r>
            <w:r>
              <w:rPr>
                <w:color w:val="FFFFFF"/>
              </w:rPr>
              <w:t>之合格使用權的比例</w:t>
            </w:r>
          </w:p>
        </w:tc>
      </w:tr>
      <w:tr w:rsidR="001F6FE8">
        <w:tc>
          <w:tcPr>
            <w:tcW w:w="3540" w:type="dxa"/>
            <w:tcBorders>
              <w:left w:val="single" w:sz="4" w:space="0" w:color="6E6E6E"/>
              <w:bottom w:val="none" w:sz="4" w:space="0" w:color="6E6E6E"/>
              <w:right w:val="single" w:sz="4" w:space="0" w:color="6E6E6E"/>
            </w:tcBorders>
          </w:tcPr>
          <w:p w:rsidR="001F6FE8" w:rsidRDefault="00A3557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F6FE8" w:rsidRDefault="00A35578">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1F6FE8" w:rsidRDefault="00A35578">
            <w:pPr>
              <w:pStyle w:val="ProductList-TableBody"/>
            </w:pPr>
            <w:r>
              <w:t xml:space="preserve">1 </w:t>
            </w:r>
            <w:r>
              <w:t>份核心使用權：</w:t>
            </w:r>
            <w:r>
              <w:t xml:space="preserve">4 </w:t>
            </w:r>
            <w:r>
              <w:t>個</w:t>
            </w:r>
            <w:r>
              <w:t xml:space="preserve"> vCore</w:t>
            </w:r>
          </w:p>
        </w:tc>
      </w:tr>
      <w:tr w:rsidR="001F6FE8">
        <w:tc>
          <w:tcPr>
            <w:tcW w:w="3540" w:type="dxa"/>
            <w:tcBorders>
              <w:top w:val="none" w:sz="4" w:space="0" w:color="6E6E6E"/>
              <w:left w:val="single" w:sz="4" w:space="0" w:color="6E6E6E"/>
              <w:bottom w:val="none" w:sz="4" w:space="0" w:color="6E6E6E"/>
            </w:tcBorders>
          </w:tcPr>
          <w:p w:rsidR="001F6FE8" w:rsidRDefault="001F6FE8">
            <w:pPr>
              <w:pStyle w:val="ProductList-TableBody"/>
            </w:pPr>
          </w:p>
        </w:tc>
        <w:tc>
          <w:tcPr>
            <w:tcW w:w="4280" w:type="dxa"/>
          </w:tcPr>
          <w:p w:rsidR="001F6FE8" w:rsidRDefault="00A35578">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1F6FE8" w:rsidRDefault="00A35578">
            <w:pPr>
              <w:pStyle w:val="ProductList-TableBody"/>
            </w:pPr>
            <w:r>
              <w:t xml:space="preserve">1 </w:t>
            </w:r>
            <w:r>
              <w:t>份核心使用權：</w:t>
            </w:r>
            <w:r>
              <w:t xml:space="preserve">1 </w:t>
            </w:r>
            <w:r>
              <w:t>個</w:t>
            </w:r>
            <w:r>
              <w:t xml:space="preserve"> vCore</w:t>
            </w:r>
          </w:p>
        </w:tc>
      </w:tr>
      <w:tr w:rsidR="001F6FE8">
        <w:tc>
          <w:tcPr>
            <w:tcW w:w="3540" w:type="dxa"/>
            <w:tcBorders>
              <w:top w:val="none" w:sz="4" w:space="0" w:color="6E6E6E"/>
              <w:left w:val="single" w:sz="4" w:space="0" w:color="6E6E6E"/>
              <w:bottom w:val="none" w:sz="4" w:space="0" w:color="6E6E6E"/>
            </w:tcBorders>
          </w:tcPr>
          <w:p w:rsidR="001F6FE8" w:rsidRDefault="001F6FE8">
            <w:pPr>
              <w:pStyle w:val="ProductList-TableBody"/>
            </w:pPr>
          </w:p>
        </w:tc>
        <w:tc>
          <w:tcPr>
            <w:tcW w:w="4280" w:type="dxa"/>
          </w:tcPr>
          <w:p w:rsidR="001F6FE8" w:rsidRDefault="00A35578">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1F6FE8" w:rsidRDefault="00A35578">
            <w:pPr>
              <w:pStyle w:val="ProductList-TableBody"/>
            </w:pPr>
            <w:r>
              <w:t xml:space="preserve">1 </w:t>
            </w:r>
            <w:r>
              <w:t>份核心使用權：</w:t>
            </w:r>
            <w:r>
              <w:t xml:space="preserve">1 </w:t>
            </w:r>
            <w:r>
              <w:t>個</w:t>
            </w:r>
            <w:r>
              <w:t xml:space="preserve"> vCore</w:t>
            </w:r>
          </w:p>
        </w:tc>
      </w:tr>
      <w:tr w:rsidR="001F6FE8">
        <w:tc>
          <w:tcPr>
            <w:tcW w:w="3540" w:type="dxa"/>
            <w:tcBorders>
              <w:top w:val="none" w:sz="4" w:space="0" w:color="6E6E6E"/>
              <w:left w:val="single" w:sz="4" w:space="0" w:color="6E6E6E"/>
              <w:bottom w:val="single" w:sz="4" w:space="0" w:color="6E6E6E"/>
            </w:tcBorders>
          </w:tcPr>
          <w:p w:rsidR="001F6FE8" w:rsidRDefault="001F6FE8">
            <w:pPr>
              <w:pStyle w:val="ProductList-TableBody"/>
            </w:pPr>
          </w:p>
        </w:tc>
        <w:tc>
          <w:tcPr>
            <w:tcW w:w="4280" w:type="dxa"/>
          </w:tcPr>
          <w:p w:rsidR="001F6FE8" w:rsidRDefault="00A35578">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1F6FE8" w:rsidRDefault="00A35578">
            <w:pPr>
              <w:pStyle w:val="ProductList-TableBody"/>
            </w:pPr>
            <w:r>
              <w:t xml:space="preserve">1 </w:t>
            </w:r>
            <w:r>
              <w:t>份核心使用權</w:t>
            </w:r>
            <w:r>
              <w:rPr>
                <w:vertAlign w:val="superscript"/>
              </w:rPr>
              <w:t>1</w:t>
            </w:r>
            <w:r>
              <w:t>：</w:t>
            </w:r>
            <w:r>
              <w:t xml:space="preserve">1 </w:t>
            </w:r>
            <w:r>
              <w:t>個</w:t>
            </w:r>
            <w:r>
              <w:t xml:space="preserve"> vCore</w:t>
            </w:r>
          </w:p>
        </w:tc>
      </w:tr>
      <w:tr w:rsidR="001F6FE8">
        <w:tc>
          <w:tcPr>
            <w:tcW w:w="3540" w:type="dxa"/>
            <w:tcBorders>
              <w:top w:val="single" w:sz="4" w:space="0" w:color="6E6E6E"/>
              <w:left w:val="single" w:sz="4" w:space="0" w:color="6E6E6E"/>
              <w:bottom w:val="none" w:sz="4" w:space="0" w:color="6E6E6E"/>
            </w:tcBorders>
          </w:tcPr>
          <w:p w:rsidR="001F6FE8" w:rsidRDefault="00A35578">
            <w:pPr>
              <w:pStyle w:val="ProductList-TableBody"/>
            </w:pPr>
            <w:r>
              <w:t>SQL Server Standard (Core)</w:t>
            </w:r>
          </w:p>
        </w:tc>
        <w:tc>
          <w:tcPr>
            <w:tcW w:w="4280" w:type="dxa"/>
          </w:tcPr>
          <w:p w:rsidR="001F6FE8" w:rsidRDefault="00A35578">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1F6FE8" w:rsidRDefault="00A35578">
            <w:pPr>
              <w:pStyle w:val="ProductList-TableBody"/>
            </w:pPr>
            <w:r>
              <w:t xml:space="preserve">1 </w:t>
            </w:r>
            <w:r>
              <w:t>份核心使用權：</w:t>
            </w:r>
            <w:r>
              <w:t xml:space="preserve">1 </w:t>
            </w:r>
            <w:r>
              <w:t>個</w:t>
            </w:r>
            <w:r>
              <w:t xml:space="preserve"> vCore</w:t>
            </w:r>
          </w:p>
        </w:tc>
      </w:tr>
      <w:tr w:rsidR="001F6FE8">
        <w:tc>
          <w:tcPr>
            <w:tcW w:w="3540" w:type="dxa"/>
            <w:tcBorders>
              <w:top w:val="none" w:sz="4" w:space="0" w:color="6E6E6E"/>
              <w:left w:val="single" w:sz="4" w:space="0" w:color="6E6E6E"/>
              <w:bottom w:val="none" w:sz="4" w:space="0" w:color="6E6E6E"/>
            </w:tcBorders>
          </w:tcPr>
          <w:p w:rsidR="001F6FE8" w:rsidRDefault="001F6FE8">
            <w:pPr>
              <w:pStyle w:val="ProductList-TableBody"/>
            </w:pPr>
          </w:p>
        </w:tc>
        <w:tc>
          <w:tcPr>
            <w:tcW w:w="4280" w:type="dxa"/>
          </w:tcPr>
          <w:p w:rsidR="001F6FE8" w:rsidRDefault="00A35578">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1F6FE8" w:rsidRDefault="00A35578">
            <w:pPr>
              <w:pStyle w:val="ProductList-TableBody"/>
            </w:pPr>
            <w:r>
              <w:t xml:space="preserve">1 </w:t>
            </w:r>
            <w:r>
              <w:t>份核心使用權：</w:t>
            </w:r>
            <w:r>
              <w:t xml:space="preserve">1 </w:t>
            </w:r>
            <w:r>
              <w:t>個</w:t>
            </w:r>
            <w:r>
              <w:t xml:space="preserve"> vCore</w:t>
            </w:r>
          </w:p>
        </w:tc>
      </w:tr>
      <w:tr w:rsidR="001F6FE8">
        <w:tc>
          <w:tcPr>
            <w:tcW w:w="3540" w:type="dxa"/>
            <w:tcBorders>
              <w:top w:val="none" w:sz="4" w:space="0" w:color="6E6E6E"/>
              <w:left w:val="single" w:sz="4" w:space="0" w:color="6E6E6E"/>
              <w:bottom w:val="single" w:sz="4" w:space="0" w:color="6E6E6E"/>
            </w:tcBorders>
          </w:tcPr>
          <w:p w:rsidR="001F6FE8" w:rsidRDefault="001F6FE8">
            <w:pPr>
              <w:pStyle w:val="ProductList-TableBody"/>
            </w:pPr>
          </w:p>
        </w:tc>
        <w:tc>
          <w:tcPr>
            <w:tcW w:w="4280" w:type="dxa"/>
          </w:tcPr>
          <w:p w:rsidR="001F6FE8" w:rsidRDefault="00A35578">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1F6FE8" w:rsidRDefault="00A35578">
            <w:pPr>
              <w:pStyle w:val="ProductList-TableBody"/>
            </w:pPr>
            <w:r>
              <w:t xml:space="preserve">1 </w:t>
            </w:r>
            <w:r>
              <w:t>份核心使用權</w:t>
            </w:r>
            <w:r>
              <w:rPr>
                <w:vertAlign w:val="superscript"/>
              </w:rPr>
              <w:t>1</w:t>
            </w:r>
            <w:r>
              <w:t>：</w:t>
            </w:r>
            <w:r>
              <w:t xml:space="preserve">1 </w:t>
            </w:r>
            <w:r>
              <w:t>個</w:t>
            </w:r>
            <w:r>
              <w:t xml:space="preserve"> vCore</w:t>
            </w:r>
          </w:p>
        </w:tc>
      </w:tr>
    </w:tbl>
    <w:p w:rsidR="001F6FE8" w:rsidRDefault="00A35578">
      <w:pPr>
        <w:pStyle w:val="ProductList-BodyIndented"/>
      </w:pPr>
      <w:r>
        <w:rPr>
          <w:vertAlign w:val="superscript"/>
        </w:rPr>
        <w:t>1</w:t>
      </w:r>
      <w:r>
        <w:rPr>
          <w:i/>
        </w:rPr>
        <w:t>依據每個虛擬機器至少四份核心使用權。</w:t>
      </w:r>
    </w:p>
    <w:p w:rsidR="001F6FE8" w:rsidRDefault="001F6FE8">
      <w:pPr>
        <w:pStyle w:val="ProductList-BodyIndented"/>
      </w:pPr>
    </w:p>
    <w:p w:rsidR="001F6FE8" w:rsidRDefault="00A35578">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rsidR="001F6FE8" w:rsidRDefault="001F6FE8">
      <w:pPr>
        <w:pStyle w:val="ProductList-BodyIndented"/>
      </w:pPr>
    </w:p>
    <w:p w:rsidR="001F6FE8" w:rsidRDefault="00A35578">
      <w:pPr>
        <w:pStyle w:val="ProductList-SubClauseHeading"/>
        <w:outlineLvl w:val="4"/>
      </w:pPr>
      <w:r>
        <w:t xml:space="preserve">2.3.2 </w:t>
      </w:r>
      <w:r>
        <w:t>容錯移轉權利</w:t>
      </w:r>
    </w:p>
    <w:p w:rsidR="001F6FE8" w:rsidRDefault="00A35578">
      <w:pPr>
        <w:pStyle w:val="ProductList-BodyIndented"/>
      </w:pPr>
      <w:r>
        <w:t>在分配</w:t>
      </w:r>
      <w:r>
        <w:t xml:space="preserve"> Azure </w:t>
      </w:r>
      <w:r>
        <w:t>適用之</w:t>
      </w:r>
      <w:r>
        <w:t xml:space="preserve"> SQL Server </w:t>
      </w:r>
      <w:r>
        <w:t>訂閱核心使用權以便與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上執行被動容錯移轉執行個體。執行被動容錯移轉執行個體可能另行需要之使用權數量，不得超過執行主要的</w:t>
      </w:r>
      <w:r>
        <w:t xml:space="preserve"> SQL Server </w:t>
      </w:r>
      <w:r>
        <w:t>虛擬機器所需之使用權數量。</w:t>
      </w:r>
    </w:p>
    <w:p w:rsidR="001F6FE8" w:rsidRDefault="001F6FE8">
      <w:pPr>
        <w:pStyle w:val="ProductList-BodyIndented"/>
      </w:pPr>
    </w:p>
    <w:p w:rsidR="001F6FE8" w:rsidRDefault="00A35578">
      <w:pPr>
        <w:pStyle w:val="ProductList-SubClauseHeading"/>
        <w:outlineLvl w:val="4"/>
      </w:pPr>
      <w:r>
        <w:t xml:space="preserve">2.3.3 </w:t>
      </w:r>
      <w:r>
        <w:t>在客戶伺服器上使用軟體</w:t>
      </w:r>
    </w:p>
    <w:p w:rsidR="001F6FE8" w:rsidRDefault="00A35578">
      <w:pPr>
        <w:pStyle w:val="ProductList-BodyIndented"/>
      </w:pPr>
      <w:r>
        <w:t>或者，客戶得在客戶專用之伺服器上使用</w:t>
      </w:r>
      <w:r>
        <w:t xml:space="preserve"> SQL Server</w:t>
      </w:r>
      <w:r>
        <w:t>。在這種情況下，</w:t>
      </w:r>
      <w:r>
        <w:t xml:space="preserve">Azure </w:t>
      </w:r>
      <w:r>
        <w:t>核心使用權適用之</w:t>
      </w:r>
      <w:r>
        <w:t xml:space="preserve"> SQL Server Standard </w:t>
      </w:r>
      <w:r>
        <w:t>和</w:t>
      </w:r>
      <w:r>
        <w:t xml:space="preserve"> SQL Server Enterprise </w:t>
      </w:r>
      <w:r>
        <w:t>核心訂閱可提供與</w:t>
      </w:r>
      <w:r>
        <w:t xml:space="preserve"> SQL Server Standard </w:t>
      </w:r>
      <w:r>
        <w:t>和</w:t>
      </w:r>
      <w:r>
        <w:t xml:space="preserve"> SQL Server Enterprise </w:t>
      </w:r>
      <w:r>
        <w:t>核心使用權相同的權利，惟需分別受相同的條款及條件所拘束</w:t>
      </w:r>
      <w:r>
        <w:t xml:space="preserve"> (</w:t>
      </w:r>
      <w:r>
        <w:t>如產品條款之最新版本的</w:t>
      </w:r>
      <w:r>
        <w:t xml:space="preserve"> SQL Server </w:t>
      </w:r>
      <w:r>
        <w:t>產品項目中所述</w:t>
      </w:r>
      <w:r>
        <w:t>)</w:t>
      </w:r>
      <w:r>
        <w:t>。在其訂閱有效期效內，客戶額外授與的權利應等同於依自我裝載、災害回復和伺服器陣列間的授權行動性等方案所提供予</w:t>
      </w:r>
      <w:r>
        <w:t xml:space="preserve"> SA </w:t>
      </w:r>
      <w:r>
        <w:t>客戶的權利。軟體之使用仍受相同的條款及條件所拘束，但若放棄有效</w:t>
      </w:r>
      <w:r>
        <w:t xml:space="preserve"> SA </w:t>
      </w:r>
      <w:r>
        <w:t>的需求則不在此限。</w:t>
      </w:r>
    </w:p>
    <w:p w:rsidR="001F6FE8" w:rsidRDefault="001F6FE8">
      <w:pPr>
        <w:pStyle w:val="ProductList-BodyIndented"/>
      </w:pPr>
    </w:p>
    <w:p w:rsidR="001F6FE8" w:rsidRDefault="00A35578">
      <w:pPr>
        <w:pStyle w:val="ProductList-SubClauseHeading"/>
        <w:outlineLvl w:val="4"/>
      </w:pPr>
      <w:r>
        <w:t xml:space="preserve">2.3.4 </w:t>
      </w:r>
      <w:r>
        <w:t>將伺服器工作負載移動至</w:t>
      </w:r>
      <w:r>
        <w:t xml:space="preserve"> Azure</w:t>
      </w:r>
    </w:p>
    <w:p w:rsidR="001F6FE8" w:rsidRDefault="00A35578">
      <w:pPr>
        <w:pStyle w:val="ProductList-BodyIndented"/>
      </w:pPr>
      <w:r>
        <w:t>客戶不得為了讓客戶將該等工作負載移轉至</w:t>
      </w:r>
      <w:r>
        <w:t xml:space="preserve"> Azure </w:t>
      </w:r>
      <w:r>
        <w:t>而同時分配使用權供用於</w:t>
      </w:r>
      <w:r>
        <w:t xml:space="preserve"> Azure </w:t>
      </w:r>
      <w:r>
        <w:t>上，以及將相同的使用權指派給專供其使用的伺服器</w:t>
      </w:r>
      <w:r>
        <w:t xml:space="preserve"> (</w:t>
      </w:r>
      <w:r>
        <w:t>單次使用除外</w:t>
      </w:r>
      <w:r>
        <w:t>)</w:t>
      </w:r>
      <w:r>
        <w:t>，期限不得超過</w:t>
      </w:r>
      <w:r>
        <w:t xml:space="preserve"> 180 </w:t>
      </w:r>
      <w:r>
        <w:t>天。</w:t>
      </w:r>
    </w:p>
    <w:p w:rsidR="001F6FE8" w:rsidRDefault="001F6FE8">
      <w:pPr>
        <w:pStyle w:val="ProductList-BodyIndented"/>
      </w:pPr>
    </w:p>
    <w:p w:rsidR="001F6FE8" w:rsidRDefault="00A35578">
      <w:pPr>
        <w:pStyle w:val="ProductList-SubClauseHeading"/>
        <w:outlineLvl w:val="4"/>
      </w:pPr>
      <w:r>
        <w:t xml:space="preserve">2.3.5 </w:t>
      </w:r>
      <w:r>
        <w:t>使用權之重新指定</w:t>
      </w:r>
    </w:p>
    <w:p w:rsidR="001F6FE8" w:rsidRDefault="00A35578">
      <w:pPr>
        <w:pStyle w:val="ProductList-BodyIndented"/>
      </w:pPr>
      <w:r>
        <w:t>客戶得將用於</w:t>
      </w:r>
      <w:r>
        <w:t xml:space="preserve"> Azure </w:t>
      </w:r>
      <w:r>
        <w:t>上之使用權重新指定給客戶專用之伺服器，但前提是使用權於移轉工作負載之後仍然至少必須分配於指定環境內使用達</w:t>
      </w:r>
      <w:r>
        <w:t xml:space="preserve"> 90 </w:t>
      </w:r>
      <w:r>
        <w:t>天。</w:t>
      </w:r>
    </w:p>
    <w:p w:rsidR="001F6FE8" w:rsidRDefault="001F6FE8">
      <w:pPr>
        <w:pStyle w:val="ProductList-BodyIndented"/>
        <w:jc w:val="right"/>
      </w:pPr>
    </w:p>
    <w:tbl>
      <w:tblPr>
        <w:tblStyle w:val="PURTable0"/>
        <w:tblW w:w="0" w:type="dxa"/>
        <w:tblLook w:val="04A0" w:firstRow="1" w:lastRow="0" w:firstColumn="1" w:lastColumn="0" w:noHBand="0" w:noVBand="1"/>
      </w:tblPr>
      <w:tblGrid>
        <w:gridCol w:w="1044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Indented"/>
      </w:pPr>
    </w:p>
    <w:p w:rsidR="001F6FE8" w:rsidRDefault="00A35578">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512611097"/>
      <w:r>
        <w:instrText xml:space="preserve">Microsoft Dynamics 365 </w:instrText>
      </w:r>
      <w:r>
        <w:instrText>服務</w:instrText>
      </w:r>
      <w:bookmarkEnd w:id="245"/>
      <w:r>
        <w:instrText>" \l 2</w:instrText>
      </w:r>
      <w:r>
        <w:fldChar w:fldCharType="end"/>
      </w:r>
    </w:p>
    <w:p w:rsidR="001F6FE8" w:rsidRDefault="00A35578">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175"/>
        <w:gridCol w:w="680"/>
        <w:gridCol w:w="681"/>
        <w:gridCol w:w="800"/>
        <w:gridCol w:w="708"/>
        <w:gridCol w:w="726"/>
        <w:gridCol w:w="824"/>
        <w:gridCol w:w="700"/>
        <w:gridCol w:w="695"/>
        <w:gridCol w:w="795"/>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ABABA"/>
              <w:right w:val="none" w:sz="4" w:space="0" w:color="6E6E6E"/>
            </w:tcBorders>
          </w:tcPr>
          <w:p w:rsidR="001F6FE8" w:rsidRDefault="00A35578">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ABABA"/>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ABABA"/>
              <w:left w:val="none" w:sz="4" w:space="0" w:color="6E6E6E"/>
              <w:bottom w:val="dashed" w:sz="4" w:space="0" w:color="BFBFBF"/>
              <w:right w:val="none" w:sz="4" w:space="0" w:color="6E6E6E"/>
            </w:tcBorders>
          </w:tcPr>
          <w:p w:rsidR="001F6FE8" w:rsidRDefault="00A35578">
            <w:pPr>
              <w:pStyle w:val="ProductList-TableBody"/>
            </w:pPr>
            <w:r>
              <w:t xml:space="preserve">Microsoft Dynamics 365 </w:t>
            </w:r>
            <w:r>
              <w:t>客戶訂約方案，</w:t>
            </w:r>
            <w:r>
              <w:t xml:space="preserve">Enterprise </w:t>
            </w:r>
            <w:r>
              <w:t>版</w:t>
            </w:r>
            <w:r>
              <w:fldChar w:fldCharType="begin"/>
            </w:r>
            <w:r>
              <w:instrText xml:space="preserve"> XE "Microsoft Dynamics 365 </w:instrText>
            </w:r>
            <w:r>
              <w:instrText>客戶訂約方案，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ABABA"/>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w:t>
            </w:r>
            <w:r>
              <w:t>客戶訂約方案，</w:t>
            </w:r>
            <w:r>
              <w:t xml:space="preserve">Enterprise </w:t>
            </w:r>
            <w:r>
              <w:t>版附加項目</w:t>
            </w:r>
            <w:r>
              <w:fldChar w:fldCharType="begin"/>
            </w:r>
            <w:r>
              <w:instrText xml:space="preserve"> XE "Microsoft Dynamics 365 </w:instrText>
            </w:r>
            <w:r>
              <w:instrText>客戶訂約方案，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w:t>
            </w:r>
            <w:r>
              <w:t>客戶訂約方案，</w:t>
            </w:r>
            <w:r>
              <w:t xml:space="preserve">Enterprise </w:t>
            </w:r>
            <w:r>
              <w:t>版</w:t>
            </w:r>
            <w:r>
              <w:t xml:space="preserve"> From SA</w:t>
            </w:r>
            <w:r>
              <w:fldChar w:fldCharType="begin"/>
            </w:r>
            <w:r>
              <w:instrText xml:space="preserve"> XE "Microsoft Dynamics 365 </w:instrText>
            </w:r>
            <w:r>
              <w:instrText>客戶訂約方案，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w:t>
            </w:r>
            <w:r>
              <w:t>方案，</w:t>
            </w:r>
            <w:r>
              <w:t xml:space="preserve">Enterprise </w:t>
            </w:r>
            <w:r>
              <w:t>版</w:t>
            </w:r>
            <w:r>
              <w:fldChar w:fldCharType="begin"/>
            </w:r>
            <w:r>
              <w:instrText xml:space="preserve"> XE "Microsoft Dynamics 365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w:t>
            </w:r>
            <w:r>
              <w:t>方案，</w:t>
            </w:r>
            <w:r>
              <w:t xml:space="preserve">Enterprise </w:t>
            </w:r>
            <w:r>
              <w:t>版附加項目</w:t>
            </w:r>
            <w:r>
              <w:fldChar w:fldCharType="begin"/>
            </w:r>
            <w:r>
              <w:instrText xml:space="preserve"> XE "Microsoft Dynamics 365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w:t>
            </w:r>
            <w:r>
              <w:t>方案，</w:t>
            </w:r>
            <w:r>
              <w:t xml:space="preserve">Enterprise </w:t>
            </w:r>
            <w:r>
              <w:t>版</w:t>
            </w:r>
            <w:r>
              <w:t xml:space="preserve"> From SA</w:t>
            </w:r>
            <w:r>
              <w:fldChar w:fldCharType="begin"/>
            </w:r>
            <w:r>
              <w:instrText xml:space="preserve"> XE "Microsoft Dynamics 365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Unified Operations </w:t>
            </w:r>
            <w:r>
              <w:t>方案，</w:t>
            </w:r>
            <w:r>
              <w:t xml:space="preserve">Enterprise </w:t>
            </w:r>
            <w:r>
              <w:t>版</w:t>
            </w:r>
            <w:r>
              <w:fldChar w:fldCharType="begin"/>
            </w:r>
            <w:r>
              <w:instrText xml:space="preserve"> XE "Microsoft Dynamics 365 Unified Operations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Unified Operations </w:t>
            </w:r>
            <w:r>
              <w:t>方案，</w:t>
            </w:r>
            <w:r>
              <w:t xml:space="preserve">Enterprise </w:t>
            </w:r>
            <w:r>
              <w:t>版附加項目</w:t>
            </w:r>
            <w:r>
              <w:fldChar w:fldCharType="begin"/>
            </w:r>
            <w:r>
              <w:instrText xml:space="preserve"> XE "Microsoft Dynamics 365 Unified Operations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Unified Operations </w:t>
            </w:r>
            <w:r>
              <w:t>方案，</w:t>
            </w:r>
            <w:r>
              <w:t xml:space="preserve">Enterprise </w:t>
            </w:r>
            <w:r>
              <w:t>版</w:t>
            </w:r>
            <w:r>
              <w:t xml:space="preserve"> From SA</w:t>
            </w:r>
            <w:r>
              <w:fldChar w:fldCharType="begin"/>
            </w:r>
            <w:r>
              <w:instrText xml:space="preserve"> XE "Microsoft Dynamics 365 Unified Operations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Field Service</w:t>
            </w:r>
            <w:r>
              <w:t>，</w:t>
            </w:r>
            <w:r>
              <w:t xml:space="preserve">Enterprise </w:t>
            </w:r>
            <w:r>
              <w:t>版</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Field Service</w:t>
            </w:r>
            <w:r>
              <w:t>，</w:t>
            </w:r>
            <w:r>
              <w:t xml:space="preserve">Enterprise </w:t>
            </w:r>
            <w:r>
              <w:t>版</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Operations Device</w:t>
            </w:r>
            <w:r>
              <w:t>，</w:t>
            </w:r>
            <w:r>
              <w:t xml:space="preserve">Enterprise </w:t>
            </w:r>
            <w:r>
              <w:t>版</w:t>
            </w:r>
            <w:r>
              <w:fldChar w:fldCharType="begin"/>
            </w:r>
            <w:r>
              <w:instrText xml:space="preserve"> XE "Microsoft Dynamics 365 for Operations Device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Operations Device</w:t>
            </w:r>
            <w:r>
              <w:t>，</w:t>
            </w:r>
            <w:r>
              <w:t xml:space="preserve">Enterprise </w:t>
            </w:r>
            <w:r>
              <w:t>版附加項目</w:t>
            </w:r>
            <w:r>
              <w:fldChar w:fldCharType="begin"/>
            </w:r>
            <w:r>
              <w:instrText xml:space="preserve"> XE "Microsoft Dynamics 365 for Operations Device</w:instrText>
            </w:r>
            <w:r>
              <w:instrText>，</w:instrText>
            </w:r>
            <w:r>
              <w:instrText xml:space="preserve">Enterprise </w:instrText>
            </w:r>
            <w:r>
              <w:instrText>版附加項目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Operations Device</w:t>
            </w:r>
            <w:r>
              <w:t>，</w:t>
            </w:r>
            <w:r>
              <w:t xml:space="preserve">Enterprise </w:t>
            </w:r>
            <w:r>
              <w:t>版</w:t>
            </w:r>
            <w:r>
              <w:t xml:space="preserve"> From SA</w:t>
            </w:r>
            <w:r>
              <w:fldChar w:fldCharType="begin"/>
            </w:r>
            <w:r>
              <w:instrText xml:space="preserve"> XE "Microsoft Dynamics 365 for Operations Device</w:instrText>
            </w:r>
            <w:r>
              <w:instrText>，</w:instrText>
            </w:r>
            <w:r>
              <w:instrText xml:space="preserve">Enterprise </w:instrText>
            </w:r>
            <w:r>
              <w:instrText>版</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Project Service Automation</w:t>
            </w:r>
            <w:r>
              <w:t>，</w:t>
            </w:r>
            <w:r>
              <w:t xml:space="preserve">Enterprise </w:t>
            </w:r>
            <w:r>
              <w:t>版</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Retail</w:t>
            </w:r>
            <w:r>
              <w:t>，</w:t>
            </w:r>
            <w:r>
              <w:t xml:space="preserve">Enterprise </w:t>
            </w:r>
            <w:r>
              <w:t>版</w:t>
            </w:r>
            <w:r>
              <w:fldChar w:fldCharType="begin"/>
            </w:r>
            <w:r>
              <w:instrText xml:space="preserve"> XE "Microsoft Dynamics 365 for Retail</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Retail</w:t>
            </w:r>
            <w:r>
              <w:t>，</w:t>
            </w:r>
            <w:r>
              <w:t xml:space="preserve">Enterprise </w:t>
            </w:r>
            <w:r>
              <w:t>版附加項目</w:t>
            </w:r>
            <w:r>
              <w:fldChar w:fldCharType="begin"/>
            </w:r>
            <w:r>
              <w:instrText xml:space="preserve"> XE "Microsoft Dynamics 365 for Retail</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Retail</w:t>
            </w:r>
            <w:r>
              <w:t>，</w:t>
            </w:r>
            <w:r>
              <w:t xml:space="preserve">Enterprise </w:t>
            </w:r>
            <w:r>
              <w:t>版</w:t>
            </w:r>
            <w:r>
              <w:t xml:space="preserve"> From SA</w:t>
            </w:r>
            <w:r>
              <w:fldChar w:fldCharType="begin"/>
            </w:r>
            <w:r>
              <w:instrText xml:space="preserve"> XE "Microsoft Dynamics 365 for Retail</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Sales Professional (</w:t>
            </w:r>
            <w:r>
              <w:t>使用者</w:t>
            </w:r>
            <w:r>
              <w:t xml:space="preserve"> SL</w:t>
            </w:r>
            <w:r>
              <w:fldChar w:fldCharType="begin"/>
            </w:r>
            <w:r>
              <w:instrText xml:space="preserve"> XE "Microsoft Dynamics 365 for Sales Professional (</w:instrText>
            </w:r>
            <w:r>
              <w:instrText>使用者</w:instrText>
            </w:r>
            <w:r>
              <w:instrText xml:space="preserve">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Talent</w:t>
            </w:r>
            <w:r>
              <w:t>，</w:t>
            </w:r>
            <w:r>
              <w:t xml:space="preserve">Enterprise </w:t>
            </w:r>
            <w:r>
              <w:t>版</w:t>
            </w:r>
            <w:r>
              <w:fldChar w:fldCharType="begin"/>
            </w:r>
            <w:r>
              <w:instrText xml:space="preserve"> XE "Microsoft Dynamics 365 for Talent</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Talent</w:t>
            </w:r>
            <w:r>
              <w:t>，</w:t>
            </w:r>
            <w:r>
              <w:t xml:space="preserve">Enterprise </w:t>
            </w:r>
            <w:r>
              <w:t>版附加項目</w:t>
            </w:r>
            <w:r>
              <w:fldChar w:fldCharType="begin"/>
            </w:r>
            <w:r>
              <w:instrText xml:space="preserve"> XE "Microsoft Dynamics 365 for Talent</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Talent</w:t>
            </w:r>
            <w:r>
              <w:t>，</w:t>
            </w:r>
            <w:r>
              <w:t xml:space="preserve">Enterprise </w:t>
            </w:r>
            <w:r>
              <w:t>版</w:t>
            </w:r>
            <w:r>
              <w:t xml:space="preserve"> From-SA</w:t>
            </w:r>
            <w:r>
              <w:fldChar w:fldCharType="begin"/>
            </w:r>
            <w:r>
              <w:instrText xml:space="preserve"> XE "Microsoft Dynamics 365 for Talent</w:instrText>
            </w:r>
            <w:r>
              <w:instrText>，</w:instrText>
            </w:r>
            <w:r>
              <w:instrText xml:space="preserve">Enterprise </w:instrText>
            </w:r>
            <w:r>
              <w:instrText>版</w:instrText>
            </w:r>
            <w:r>
              <w:instrText xml:space="preserv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Team Members</w:t>
            </w:r>
            <w:r>
              <w:t>，</w:t>
            </w:r>
            <w:r>
              <w:t xml:space="preserve">Enterprise </w:t>
            </w:r>
            <w:r>
              <w:t>版附加項目</w:t>
            </w:r>
            <w:r>
              <w:fldChar w:fldCharType="begin"/>
            </w:r>
            <w:r>
              <w:instrText xml:space="preserve"> XE "Microsoft Dynamics 365 for Team Members</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Team Members</w:t>
            </w:r>
            <w:r>
              <w:t>，</w:t>
            </w:r>
            <w:r>
              <w:t xml:space="preserve">Enterprise </w:t>
            </w:r>
            <w:r>
              <w:t>版</w:t>
            </w:r>
            <w:r>
              <w:t xml:space="preserve"> From SA</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365 for Marketing </w:t>
            </w:r>
            <w:r>
              <w:t>其他連絡人</w:t>
            </w:r>
            <w:r>
              <w:fldChar w:fldCharType="begin"/>
            </w:r>
            <w:r>
              <w:instrText xml:space="preserve"> XE "Microsoft 365 for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48"/>
        <w:gridCol w:w="3621"/>
        <w:gridCol w:w="362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1F6FE8" w:rsidRDefault="001F6FE8">
      <w:pPr>
        <w:pStyle w:val="ProductList-Body"/>
      </w:pPr>
    </w:p>
    <w:p w:rsidR="001F6FE8" w:rsidRDefault="00A35578">
      <w:pPr>
        <w:pStyle w:val="ProductList-ClauseHeading"/>
        <w:outlineLvl w:val="3"/>
      </w:pPr>
      <w:r>
        <w:t xml:space="preserve">2.1 </w:t>
      </w:r>
      <w:r>
        <w:t>整合服務台</w:t>
      </w:r>
      <w:r>
        <w:t xml:space="preserve"> (USD)</w:t>
      </w:r>
    </w:p>
    <w:p w:rsidR="001F6FE8" w:rsidRDefault="00A35578">
      <w:pPr>
        <w:pStyle w:val="ProductList-Body"/>
      </w:pPr>
      <w:r>
        <w:t>具備有效</w:t>
      </w:r>
      <w:r>
        <w:t xml:space="preserve"> Microsoft Dynamics 365 </w:t>
      </w:r>
      <w:r>
        <w:t>客戶訂約方案、</w:t>
      </w:r>
      <w:r>
        <w:t xml:space="preserve">Microsoft Dynamics 365 Unified Operations </w:t>
      </w:r>
      <w:r>
        <w:t>方案或</w:t>
      </w:r>
      <w:r>
        <w:t xml:space="preserve"> Microsoft Dynamics 365 </w:t>
      </w:r>
      <w:r>
        <w:t>方案，</w:t>
      </w:r>
      <w:r>
        <w:t xml:space="preserve">Enterprise </w:t>
      </w:r>
      <w:r>
        <w:t>版之訂閱的客戶，得為每個使用者安裝及使用</w:t>
      </w:r>
      <w:r>
        <w:t xml:space="preserve"> USD </w:t>
      </w:r>
      <w:r>
        <w:t>軟體。</w:t>
      </w:r>
    </w:p>
    <w:p w:rsidR="001F6FE8" w:rsidRDefault="001F6FE8">
      <w:pPr>
        <w:pStyle w:val="ProductList-Body"/>
      </w:pPr>
    </w:p>
    <w:p w:rsidR="001F6FE8" w:rsidRDefault="00A35578">
      <w:pPr>
        <w:pStyle w:val="ProductList-ClauseHeading"/>
        <w:outlineLvl w:val="3"/>
      </w:pPr>
      <w:r>
        <w:t>2.2 Microsoft Dynamics CustomerSource</w:t>
      </w:r>
    </w:p>
    <w:p w:rsidR="001F6FE8" w:rsidRDefault="00A35578">
      <w:pPr>
        <w:pStyle w:val="ProductList-Body"/>
      </w:pPr>
      <w:r>
        <w:t>具備有效</w:t>
      </w:r>
      <w:r>
        <w:t xml:space="preserve"> Microsoft Dynamics 365 Services </w:t>
      </w:r>
      <w:r>
        <w:t>訂閱之客戶，得存取及使用</w:t>
      </w:r>
      <w:r>
        <w:t xml:space="preserve"> CustomerSource</w:t>
      </w:r>
      <w:r>
        <w:t>。</w:t>
      </w:r>
    </w:p>
    <w:p w:rsidR="001F6FE8" w:rsidRDefault="001F6FE8">
      <w:pPr>
        <w:pStyle w:val="ProductList-Body"/>
      </w:pPr>
    </w:p>
    <w:p w:rsidR="001F6FE8" w:rsidRDefault="00A35578">
      <w:pPr>
        <w:pStyle w:val="ProductList-ClauseHeading"/>
        <w:outlineLvl w:val="3"/>
      </w:pPr>
      <w:r>
        <w:t xml:space="preserve">2.3 </w:t>
      </w:r>
      <w:r>
        <w:t>合格優惠方案的資格</w:t>
      </w:r>
    </w:p>
    <w:p w:rsidR="001F6FE8" w:rsidRDefault="00A35578">
      <w:pPr>
        <w:pStyle w:val="ProductList-Body"/>
      </w:pPr>
      <w:r>
        <w:t>在</w:t>
      </w:r>
      <w:r>
        <w:t xml:space="preserve"> 2016 </w:t>
      </w:r>
      <w:r>
        <w:t>年</w:t>
      </w:r>
      <w:r>
        <w:t xml:space="preserve"> 11 </w:t>
      </w:r>
      <w:r>
        <w:t>月</w:t>
      </w:r>
      <w:r>
        <w:t xml:space="preserve"> 1 </w:t>
      </w:r>
      <w:r>
        <w:t>日之前，依有效合約取得下表中合格產品的線上服務訂閱、軟體保證或</w:t>
      </w:r>
      <w:r>
        <w:t xml:space="preserve"> Microsoft Dynamics Enhancement Plan </w:t>
      </w:r>
      <w:r>
        <w:t>之客戶，得在</w:t>
      </w:r>
      <w:r>
        <w:t xml:space="preserve"> 2019 </w:t>
      </w:r>
      <w:r>
        <w:t>年</w:t>
      </w:r>
      <w:r>
        <w:t xml:space="preserve"> 11 </w:t>
      </w:r>
      <w:r>
        <w:t>月</w:t>
      </w:r>
      <w:r>
        <w:t xml:space="preserve"> 1 </w:t>
      </w:r>
      <w:r>
        <w:t>日之前，取得對應的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340"/>
        <w:gridCol w:w="5450"/>
      </w:tblGrid>
      <w:tr w:rsidR="001F6FE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F6FE8" w:rsidRDefault="00A35578">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F6FE8" w:rsidRDefault="00A35578">
            <w:pPr>
              <w:pStyle w:val="ProductList-TableBody"/>
            </w:pPr>
            <w:r>
              <w:rPr>
                <w:color w:val="FFFFFF"/>
              </w:rPr>
              <w:t>對應之</w:t>
            </w:r>
            <w:r>
              <w:rPr>
                <w:color w:val="FFFFFF"/>
              </w:rPr>
              <w:t xml:space="preserve"> Microsoft Dynamics 365 </w:t>
            </w:r>
            <w:r>
              <w:rPr>
                <w:color w:val="FFFFFF"/>
              </w:rPr>
              <w:t>線上服務合格優惠方案</w:t>
            </w:r>
          </w:p>
        </w:tc>
      </w:tr>
      <w:tr w:rsidR="001F6FE8">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CRM Online</w:t>
            </w:r>
            <w:r>
              <w:t>；</w:t>
            </w:r>
            <w:r>
              <w:br/>
              <w:t>Microsoft Dynamics AX (</w:t>
            </w:r>
            <w:r>
              <w:t>線上</w:t>
            </w:r>
            <w:r>
              <w:t>)</w:t>
            </w:r>
            <w:r>
              <w:t>；</w:t>
            </w:r>
            <w:r>
              <w:br/>
            </w:r>
          </w:p>
        </w:tc>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w:t>
            </w:r>
            <w:r>
              <w:t>、</w:t>
            </w:r>
            <w:r>
              <w:t xml:space="preserve">Enterprise Edition </w:t>
            </w:r>
            <w:r>
              <w:t>合格優惠方案</w:t>
            </w:r>
            <w:r>
              <w:br/>
            </w:r>
          </w:p>
        </w:tc>
      </w:tr>
      <w:tr w:rsidR="001F6FE8">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w:t>
            </w:r>
            <w:r>
              <w:t>，</w:t>
            </w:r>
            <w:r>
              <w:t xml:space="preserve">Enterprise </w:t>
            </w:r>
            <w:r>
              <w:t>版合格優惠方案</w:t>
            </w:r>
            <w:r>
              <w:t xml:space="preserve"> From SA*</w:t>
            </w:r>
            <w:r>
              <w:br/>
              <w:t>Microsoft Dynamics 365</w:t>
            </w:r>
            <w:r>
              <w:t>，</w:t>
            </w:r>
            <w:r>
              <w:t xml:space="preserve">Enterprise </w:t>
            </w:r>
            <w:r>
              <w:t>版合格優惠方案附加項目</w:t>
            </w:r>
            <w:r>
              <w:t>*</w:t>
            </w:r>
          </w:p>
        </w:tc>
      </w:tr>
      <w:tr w:rsidR="001F6FE8">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AX</w:t>
            </w:r>
          </w:p>
          <w:p w:rsidR="001F6FE8" w:rsidRDefault="00A35578">
            <w:pPr>
              <w:pStyle w:val="ProductList-TableBody"/>
            </w:pPr>
            <w:r>
              <w:t>Microsoft Dynamics NAV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w:t>
            </w:r>
            <w:r>
              <w:t>、</w:t>
            </w:r>
            <w:r>
              <w:t xml:space="preserve">Business Central </w:t>
            </w:r>
            <w:r>
              <w:t>合格優惠方案</w:t>
            </w:r>
            <w:r>
              <w:br/>
              <w:t>Microsoft Dynamics 365</w:t>
            </w:r>
            <w:r>
              <w:t>，</w:t>
            </w:r>
            <w:r>
              <w:t xml:space="preserve">Business </w:t>
            </w:r>
            <w:r>
              <w:t>版合格優惠方案附加項目</w:t>
            </w:r>
            <w:r>
              <w:t>*</w:t>
            </w:r>
          </w:p>
        </w:tc>
      </w:tr>
    </w:tbl>
    <w:p w:rsidR="001F6FE8" w:rsidRDefault="00A35578">
      <w:pPr>
        <w:pStyle w:val="ProductList-Body"/>
      </w:pPr>
      <w:r>
        <w:rPr>
          <w:i/>
        </w:rPr>
        <w:t>*</w:t>
      </w:r>
      <w:r>
        <w:rPr>
          <w:i/>
        </w:rPr>
        <w:t>合格使用權及對應的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附加項目及其他交易使用權</w:t>
        </w:r>
      </w:hyperlink>
      <w:r>
        <w:rPr>
          <w:i/>
        </w:rPr>
        <w:t>。</w:t>
      </w:r>
    </w:p>
    <w:p w:rsidR="001F6FE8" w:rsidRDefault="001F6FE8">
      <w:pPr>
        <w:pStyle w:val="ProductList-Body"/>
      </w:pPr>
    </w:p>
    <w:p w:rsidR="001F6FE8" w:rsidRDefault="00A35578">
      <w:pPr>
        <w:pStyle w:val="ProductList-ClauseHeading"/>
        <w:outlineLvl w:val="3"/>
      </w:pPr>
      <w:r>
        <w:t xml:space="preserve">2.4 Microsoft Dynamics Marketing </w:t>
      </w:r>
      <w:r>
        <w:t>及</w:t>
      </w:r>
      <w:r>
        <w:t xml:space="preserve"> Parature</w:t>
      </w:r>
    </w:p>
    <w:p w:rsidR="001F6FE8" w:rsidRDefault="00A35578">
      <w:pPr>
        <w:pStyle w:val="ProductList-Body"/>
      </w:pPr>
      <w:r>
        <w:t>在</w:t>
      </w:r>
      <w:r>
        <w:t xml:space="preserve"> 2016 </w:t>
      </w:r>
      <w:r>
        <w:t>年</w:t>
      </w:r>
      <w:r>
        <w:t xml:space="preserve"> 11 </w:t>
      </w:r>
      <w:r>
        <w:t>月</w:t>
      </w:r>
      <w:r>
        <w:t xml:space="preserve"> 1 </w:t>
      </w:r>
      <w:r>
        <w:t>日之前依目前的副約取得</w:t>
      </w:r>
      <w:r>
        <w:t xml:space="preserve"> Microsoft Dynamics Marketing </w:t>
      </w:r>
      <w:r>
        <w:t>或</w:t>
      </w:r>
      <w:r>
        <w:t xml:space="preserve"> Parature </w:t>
      </w:r>
      <w:r>
        <w:t>之授權的</w:t>
      </w:r>
      <w:r>
        <w:t xml:space="preserve"> Enterprise </w:t>
      </w:r>
      <w:r>
        <w:t>合約及</w:t>
      </w:r>
      <w:r>
        <w:t xml:space="preserve"> Enterprise Agreement </w:t>
      </w:r>
      <w:r>
        <w:t>訂閱客戶，得在</w:t>
      </w:r>
      <w:r>
        <w:t xml:space="preserve"> 2018 </w:t>
      </w:r>
      <w:r>
        <w:t>年</w:t>
      </w:r>
      <w:r>
        <w:t xml:space="preserve"> 5 </w:t>
      </w:r>
      <w:r>
        <w:t>月</w:t>
      </w:r>
      <w:r>
        <w:t xml:space="preserve"> 15 </w:t>
      </w:r>
      <w:r>
        <w:t>日之前簽署任何後續的副約續約訂閱。不論客戶之大量授權合約是否有任何牴觸之規定，具備有效訂閱之客戶得根據其合約條款繼續使用</w:t>
      </w:r>
      <w:r>
        <w:t xml:space="preserve"> Microsoft Dynamics Marketing </w:t>
      </w:r>
      <w:r>
        <w:t>服務及</w:t>
      </w:r>
      <w:r>
        <w:t>/</w:t>
      </w:r>
      <w:r>
        <w:t>或</w:t>
      </w:r>
      <w:r>
        <w:t xml:space="preserve"> Parature </w:t>
      </w:r>
      <w:r>
        <w:t>服務直至</w:t>
      </w:r>
      <w:r>
        <w:t xml:space="preserve"> 2018 </w:t>
      </w:r>
      <w:r>
        <w:t>年</w:t>
      </w:r>
      <w:r>
        <w:t xml:space="preserve"> 5 </w:t>
      </w:r>
      <w:r>
        <w:t>月</w:t>
      </w:r>
      <w:r>
        <w:t xml:space="preserve"> 15 </w:t>
      </w:r>
      <w:r>
        <w:t>日，屆時使用</w:t>
      </w:r>
      <w:r>
        <w:t xml:space="preserve"> Microsoft Dynamics Marketing </w:t>
      </w:r>
      <w:r>
        <w:t>產品及</w:t>
      </w:r>
      <w:r>
        <w:t xml:space="preserve"> Parature </w:t>
      </w:r>
      <w:r>
        <w:t>產品的所有權利即屆滿。</w:t>
      </w:r>
    </w:p>
    <w:p w:rsidR="001F6FE8" w:rsidRDefault="001F6FE8">
      <w:pPr>
        <w:pStyle w:val="ProductList-Body"/>
      </w:pPr>
    </w:p>
    <w:p w:rsidR="001F6FE8" w:rsidRDefault="00A35578">
      <w:pPr>
        <w:pStyle w:val="ProductList-ClauseHeading"/>
        <w:outlineLvl w:val="3"/>
      </w:pPr>
      <w:r>
        <w:t>2.5 Microsoft Dynamics 365 for Finance and Operations</w:t>
      </w:r>
      <w:r>
        <w:t>，</w:t>
      </w:r>
      <w:r>
        <w:t>Business Edition</w:t>
      </w:r>
    </w:p>
    <w:p w:rsidR="001F6FE8" w:rsidRDefault="00A35578">
      <w:pPr>
        <w:pStyle w:val="ProductList-Body"/>
      </w:pPr>
      <w:r>
        <w:t>具備</w:t>
      </w:r>
      <w:r>
        <w:t xml:space="preserve"> Dynamics 365 for Finance and Operations</w:t>
      </w:r>
      <w:r>
        <w:t>，</w:t>
      </w:r>
      <w:r>
        <w:t xml:space="preserve">Business Edition </w:t>
      </w:r>
      <w:r>
        <w:t>授權之客戶，得續約其訂閱直至</w:t>
      </w:r>
      <w:r>
        <w:t xml:space="preserve"> 2018 </w:t>
      </w:r>
      <w:r>
        <w:t>年</w:t>
      </w:r>
      <w:r>
        <w:t xml:space="preserve"> 4 </w:t>
      </w:r>
      <w:r>
        <w:t>月</w:t>
      </w:r>
      <w:r>
        <w:t xml:space="preserve"> 30 </w:t>
      </w:r>
      <w:r>
        <w:t>日止，在此之後訂閱僅得續約為</w:t>
      </w:r>
      <w:r>
        <w:t xml:space="preserve"> Dynamics 365 Business Central</w:t>
      </w:r>
      <w:r>
        <w:t>，且使用</w:t>
      </w:r>
      <w:r>
        <w:t xml:space="preserve"> Dynamics 365 for Finance and Operations</w:t>
      </w:r>
      <w:r>
        <w:t>，</w:t>
      </w:r>
      <w:r>
        <w:t xml:space="preserve">Business Edition </w:t>
      </w:r>
      <w:r>
        <w:t>產品之所有權利隨即屆滿。</w:t>
      </w:r>
    </w:p>
    <w:p w:rsidR="001F6FE8" w:rsidRDefault="001F6FE8">
      <w:pPr>
        <w:pStyle w:val="ProductList-Body"/>
      </w:pPr>
    </w:p>
    <w:p w:rsidR="001F6FE8" w:rsidRDefault="00A35578">
      <w:pPr>
        <w:pStyle w:val="ProductList-ClauseHeading"/>
        <w:outlineLvl w:val="3"/>
      </w:pPr>
      <w:r>
        <w:t xml:space="preserve">2.6 Microsoft Dynamics 365 </w:t>
      </w:r>
      <w:r>
        <w:t>方案，政府用</w:t>
      </w:r>
      <w:r>
        <w:t xml:space="preserve"> Enterprise </w:t>
      </w:r>
      <w:r>
        <w:t>版</w:t>
      </w:r>
    </w:p>
    <w:p w:rsidR="001F6FE8" w:rsidRDefault="00A35578">
      <w:pPr>
        <w:pStyle w:val="ProductList-Body"/>
      </w:pPr>
      <w:r>
        <w:t xml:space="preserve">Microsoft 365 </w:t>
      </w:r>
      <w:r>
        <w:t>方案，政府用</w:t>
      </w:r>
      <w:r>
        <w:t xml:space="preserve"> Enterprise </w:t>
      </w:r>
      <w:r>
        <w:t>版不提供</w:t>
      </w:r>
      <w:r>
        <w:t xml:space="preserve"> Microsoft Dynamics 365 Unified Operations </w:t>
      </w:r>
      <w:r>
        <w:t>方案、</w:t>
      </w:r>
      <w:r>
        <w:t xml:space="preserve">Microsoft Dynamics 365 for Retail </w:t>
      </w:r>
      <w:r>
        <w:t>及</w:t>
      </w:r>
      <w:r>
        <w:t xml:space="preserve"> Microsoft Dynamics 365 for Talent</w:t>
      </w:r>
      <w:r>
        <w:t>。</w:t>
      </w:r>
    </w:p>
    <w:p w:rsidR="001F6FE8" w:rsidRDefault="001F6FE8">
      <w:pPr>
        <w:pStyle w:val="ProductList-Body"/>
      </w:pPr>
    </w:p>
    <w:p w:rsidR="001F6FE8" w:rsidRDefault="00A35578">
      <w:pPr>
        <w:pStyle w:val="ProductList-ClauseHeading"/>
        <w:outlineLvl w:val="3"/>
      </w:pPr>
      <w:r>
        <w:t xml:space="preserve">2.7 Microsoft Dynamics 365 </w:t>
      </w:r>
      <w:r>
        <w:t>客戶訂約方案及客戶訂約應用程式，政府及教育機構用企業版</w:t>
      </w:r>
    </w:p>
    <w:p w:rsidR="001F6FE8" w:rsidRDefault="00A35578">
      <w:pPr>
        <w:pStyle w:val="ProductList-Body"/>
      </w:pPr>
      <w:r>
        <w:t xml:space="preserve">Microsoft Dynamics 365 </w:t>
      </w:r>
      <w:r>
        <w:t>客戶訂約方案，</w:t>
      </w:r>
      <w:r>
        <w:t xml:space="preserve">Enterprise </w:t>
      </w:r>
      <w:r>
        <w:t>版及其個別服務，定義如附件</w:t>
      </w:r>
      <w:r>
        <w:t xml:space="preserve"> 2 – </w:t>
      </w:r>
      <w:hyperlink r:id="rId120">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rsidR="001F6FE8" w:rsidRDefault="001F6FE8">
      <w:pPr>
        <w:pStyle w:val="ProductList-Body"/>
      </w:pPr>
    </w:p>
    <w:p w:rsidR="001F6FE8" w:rsidRDefault="00A35578">
      <w:pPr>
        <w:pStyle w:val="ProductList-ClauseHeading"/>
        <w:outlineLvl w:val="3"/>
      </w:pPr>
      <w:r>
        <w:t xml:space="preserve">2.8 Microsoft Dynamics 365 </w:t>
      </w:r>
      <w:r>
        <w:t>服務之</w:t>
      </w:r>
      <w:r>
        <w:t xml:space="preserve"> Embedded </w:t>
      </w:r>
      <w:r>
        <w:t>版本</w:t>
      </w:r>
    </w:p>
    <w:p w:rsidR="001F6FE8" w:rsidRDefault="00A35578">
      <w:pPr>
        <w:pStyle w:val="ProductList-Body"/>
      </w:pPr>
      <w:r>
        <w:t>部分</w:t>
      </w:r>
      <w:r>
        <w:t xml:space="preserve"> Microsoft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1F6FE8" w:rsidRDefault="001F6FE8">
      <w:pPr>
        <w:pStyle w:val="ProductList-Body"/>
      </w:pPr>
    </w:p>
    <w:p w:rsidR="001F6FE8" w:rsidRDefault="00A35578">
      <w:pPr>
        <w:pStyle w:val="ProductList-ClauseHeading"/>
        <w:outlineLvl w:val="3"/>
      </w:pPr>
      <w:r>
        <w:t xml:space="preserve">2.9 Dynamics 365 Team Member SL </w:t>
      </w:r>
      <w:r>
        <w:t>的先決條件</w:t>
      </w:r>
    </w:p>
    <w:p w:rsidR="001F6FE8" w:rsidRDefault="00A35578">
      <w:pPr>
        <w:pStyle w:val="ProductList-Body"/>
      </w:pPr>
      <w:r>
        <w:t>僅已取得</w:t>
      </w:r>
      <w:r>
        <w:t xml:space="preserve"> Microsoft Dynamics 365 </w:t>
      </w:r>
      <w:r>
        <w:t>方案、</w:t>
      </w:r>
      <w:r>
        <w:t xml:space="preserve">Microsoft Dynamics 365 </w:t>
      </w:r>
      <w:r>
        <w:t>客戶訂約方案或</w:t>
      </w:r>
      <w:r>
        <w:t xml:space="preserve"> Microsoft Dynamics 365 Unified Operations </w:t>
      </w:r>
      <w:r>
        <w:t>方案授權之客戶，得取得</w:t>
      </w:r>
      <w:r>
        <w:t xml:space="preserve"> Microsoft Dynamics 365 Team Members SL</w:t>
      </w:r>
      <w:r>
        <w:t>。</w:t>
      </w:r>
    </w:p>
    <w:p w:rsidR="001F6FE8" w:rsidRDefault="001F6FE8">
      <w:pPr>
        <w:pStyle w:val="ProductList-Body"/>
      </w:pPr>
    </w:p>
    <w:p w:rsidR="001F6FE8" w:rsidRDefault="00A35578">
      <w:pPr>
        <w:pStyle w:val="ProductList-ClauseHeading"/>
        <w:outlineLvl w:val="3"/>
      </w:pPr>
      <w:r>
        <w:t xml:space="preserve">2.10 Dynamics 365 for Marketing Attach </w:t>
      </w:r>
      <w:r>
        <w:t>的先決條件</w:t>
      </w:r>
    </w:p>
    <w:p w:rsidR="001F6FE8" w:rsidRDefault="00A35578">
      <w:pPr>
        <w:pStyle w:val="ProductList-Body"/>
      </w:pPr>
      <w:r>
        <w:t>具備</w:t>
      </w:r>
      <w:r>
        <w:t xml:space="preserve"> Microsoft Dynamics 365 for Sales</w:t>
      </w:r>
      <w:r>
        <w:t>、</w:t>
      </w:r>
      <w:r>
        <w:t>Microsoft Dynamics 365 for Customer Service</w:t>
      </w:r>
      <w:r>
        <w:t>、</w:t>
      </w:r>
      <w:r>
        <w:t>Microsoft Dynamics 365 for Field Service</w:t>
      </w:r>
      <w:r>
        <w:t>、</w:t>
      </w:r>
      <w:r>
        <w:t xml:space="preserve">Microsoft Dynamics 365 for Project Service </w:t>
      </w:r>
      <w:r>
        <w:t>應用程式或</w:t>
      </w:r>
      <w:r>
        <w:t xml:space="preserve"> Microsoft Relationship Sales </w:t>
      </w:r>
      <w:r>
        <w:t>或</w:t>
      </w:r>
      <w:r>
        <w:t xml:space="preserve"> Microsoft Dynamics 365 </w:t>
      </w:r>
      <w:r>
        <w:t>客戶訂約方案之授權的客戶有資格訂購</w:t>
      </w:r>
      <w:r>
        <w:t xml:space="preserve"> Microsoft Dynamics 365 for Marketing Attach </w:t>
      </w:r>
      <w:r>
        <w:t>使用權。</w:t>
      </w:r>
    </w:p>
    <w:p w:rsidR="001F6FE8" w:rsidRDefault="001F6FE8">
      <w:pPr>
        <w:pStyle w:val="ProductList-Body"/>
      </w:pP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512611098"/>
      <w:r>
        <w:instrText xml:space="preserve">Office 365 </w:instrText>
      </w:r>
      <w:r>
        <w:instrText>服務</w:instrText>
      </w:r>
      <w:bookmarkEnd w:id="249"/>
      <w:r>
        <w:instrText>" \l 2</w:instrText>
      </w:r>
      <w:r>
        <w:fldChar w:fldCharType="end"/>
      </w:r>
    </w:p>
    <w:p w:rsidR="001F6FE8" w:rsidRDefault="00A35578">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512611099"/>
      <w:r>
        <w:instrText xml:space="preserve">Office 365 </w:instrText>
      </w:r>
      <w:r>
        <w:instrText>應用程式</w:instrText>
      </w:r>
      <w:bookmarkEnd w:id="251"/>
      <w:r>
        <w:instrText>" \l 3</w:instrText>
      </w:r>
      <w:r>
        <w:fldChar w:fldCharType="end"/>
      </w:r>
    </w:p>
    <w:p w:rsidR="001F6FE8" w:rsidRDefault="00A35578">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128"/>
        <w:gridCol w:w="680"/>
        <w:gridCol w:w="690"/>
        <w:gridCol w:w="800"/>
        <w:gridCol w:w="708"/>
        <w:gridCol w:w="726"/>
        <w:gridCol w:w="824"/>
        <w:gridCol w:w="700"/>
        <w:gridCol w:w="733"/>
        <w:gridCol w:w="795"/>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586"/>
        <w:gridCol w:w="3597"/>
        <w:gridCol w:w="360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1F6FE8" w:rsidRDefault="001F6FE8">
      <w:pPr>
        <w:pStyle w:val="ProductList-Body"/>
      </w:pPr>
    </w:p>
    <w:p w:rsidR="001F6FE8" w:rsidRDefault="00A35578">
      <w:pPr>
        <w:pStyle w:val="ProductList-ClauseHeading"/>
        <w:outlineLvl w:val="4"/>
      </w:pPr>
      <w:r>
        <w:t xml:space="preserve">2.1 Office 365 </w:t>
      </w:r>
      <w:r>
        <w:t>專業增強版搭配</w:t>
      </w:r>
      <w:r>
        <w:t xml:space="preserve"> Windows To Go </w:t>
      </w:r>
      <w:r>
        <w:t>權利的媒體資格</w:t>
      </w:r>
    </w:p>
    <w:p w:rsidR="001F6FE8" w:rsidRDefault="00A35578">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1F6FE8" w:rsidRDefault="001F6FE8">
      <w:pPr>
        <w:pStyle w:val="ProductList-Body"/>
      </w:pPr>
    </w:p>
    <w:p w:rsidR="001F6FE8" w:rsidRDefault="00A35578">
      <w:pPr>
        <w:pStyle w:val="ProductList-ClauseHeading"/>
        <w:outlineLvl w:val="4"/>
      </w:pPr>
      <w:r>
        <w:t>2.2 Office Multi Language Pack</w:t>
      </w:r>
    </w:p>
    <w:p w:rsidR="001F6FE8" w:rsidRDefault="00A35578">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1F6FE8" w:rsidRDefault="001F6FE8">
      <w:pPr>
        <w:pStyle w:val="ProductList-Body"/>
      </w:pPr>
    </w:p>
    <w:p w:rsidR="001F6FE8" w:rsidRDefault="00A35578">
      <w:pPr>
        <w:pStyle w:val="ProductList-ClauseHeading"/>
        <w:outlineLvl w:val="4"/>
      </w:pPr>
      <w:r>
        <w:t>2.3 Office Online</w:t>
      </w:r>
    </w:p>
    <w:p w:rsidR="001F6FE8" w:rsidRDefault="00A35578">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1F6FE8" w:rsidRDefault="001F6FE8">
      <w:pPr>
        <w:pStyle w:val="ProductList-Body"/>
      </w:pPr>
    </w:p>
    <w:p w:rsidR="001F6FE8" w:rsidRDefault="00A35578">
      <w:pPr>
        <w:pStyle w:val="ProductList-ClauseHeading"/>
        <w:outlineLvl w:val="4"/>
      </w:pPr>
      <w:r>
        <w:t xml:space="preserve">2.4 Open Value Subscription </w:t>
      </w:r>
      <w:r>
        <w:t>移轉期間</w:t>
      </w:r>
    </w:p>
    <w:p w:rsidR="001F6FE8" w:rsidRDefault="00A35578">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專業增強版、中型企業版、企業版</w:t>
      </w:r>
      <w:r>
        <w:t xml:space="preserve"> E3-E5 </w:t>
      </w:r>
      <w:r>
        <w:t>或教育版</w:t>
      </w:r>
      <w:r>
        <w:t xml:space="preserve">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1F6FE8" w:rsidRDefault="001F6FE8">
      <w:pPr>
        <w:pStyle w:val="ProductList-Body"/>
      </w:pPr>
    </w:p>
    <w:p w:rsidR="001F6FE8" w:rsidRDefault="00A35578">
      <w:pPr>
        <w:pStyle w:val="ProductList-ClauseHeading"/>
        <w:outlineLvl w:val="4"/>
      </w:pPr>
      <w:r>
        <w:t xml:space="preserve">2.5 Visio </w:t>
      </w:r>
      <w:r>
        <w:t>專業版的部署權利</w:t>
      </w:r>
    </w:p>
    <w:p w:rsidR="001F6FE8" w:rsidRDefault="00A35578">
      <w:pPr>
        <w:pStyle w:val="ProductList-Body"/>
      </w:pPr>
      <w:r>
        <w:t xml:space="preserve">Visio Online Plan 2 </w:t>
      </w:r>
      <w:r>
        <w:t>使用者得安裝及使用</w:t>
      </w:r>
      <w:r>
        <w:t xml:space="preserve"> Visio </w:t>
      </w:r>
      <w:r>
        <w:t>標準版或</w:t>
      </w:r>
      <w:r>
        <w:t xml:space="preserve"> Visio </w:t>
      </w:r>
      <w:r>
        <w:t>專業版軟體的單一拷貝如下：</w:t>
      </w:r>
    </w:p>
    <w:p w:rsidR="001F6FE8" w:rsidRDefault="00A35578" w:rsidP="00A35578">
      <w:pPr>
        <w:pStyle w:val="ProductList-Bullet"/>
        <w:numPr>
          <w:ilvl w:val="0"/>
          <w:numId w:val="39"/>
        </w:numPr>
      </w:pPr>
      <w:r>
        <w:t>若使用者係取得</w:t>
      </w:r>
      <w:r>
        <w:t xml:space="preserve"> Office </w:t>
      </w:r>
      <w:r>
        <w:t>標準版或</w:t>
      </w:r>
      <w:r>
        <w:t xml:space="preserve"> Office </w:t>
      </w:r>
      <w:r>
        <w:t>專業增強版</w:t>
      </w:r>
      <w:r>
        <w:rPr>
          <w:vertAlign w:val="superscript"/>
        </w:rPr>
        <w:t>1</w:t>
      </w:r>
      <w:r>
        <w:t>之授權；以及</w:t>
      </w:r>
    </w:p>
    <w:p w:rsidR="001F6FE8" w:rsidRDefault="00A35578" w:rsidP="00A35578">
      <w:pPr>
        <w:pStyle w:val="ProductList-Bullet"/>
        <w:numPr>
          <w:ilvl w:val="0"/>
          <w:numId w:val="39"/>
        </w:numPr>
      </w:pPr>
      <w:r>
        <w:t>僅在已安裝</w:t>
      </w:r>
      <w:r>
        <w:t xml:space="preserve"> Office </w:t>
      </w:r>
      <w:r>
        <w:t>之裝置上。</w:t>
      </w:r>
    </w:p>
    <w:p w:rsidR="001F6FE8" w:rsidRDefault="00A35578">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rsidR="001F6FE8" w:rsidRDefault="001F6FE8">
      <w:pPr>
        <w:pStyle w:val="ProductList-Body"/>
      </w:pPr>
    </w:p>
    <w:p w:rsidR="001F6FE8" w:rsidRDefault="00A35578">
      <w:pPr>
        <w:pStyle w:val="ProductList-ClauseHeading"/>
        <w:outlineLvl w:val="4"/>
      </w:pPr>
      <w:r>
        <w:t xml:space="preserve">2.6 Academic </w:t>
      </w:r>
      <w:r>
        <w:t>方案</w:t>
      </w:r>
    </w:p>
    <w:p w:rsidR="001F6FE8" w:rsidRDefault="00A35578">
      <w:pPr>
        <w:pStyle w:val="ProductList-Body"/>
      </w:pPr>
      <w:r>
        <w:t>以下適用於</w:t>
      </w:r>
      <w:r>
        <w:t xml:space="preserve"> Academic </w:t>
      </w:r>
      <w:r>
        <w:t>大量授權方案的客戶：</w:t>
      </w:r>
    </w:p>
    <w:p w:rsidR="001F6FE8" w:rsidRDefault="001F6FE8">
      <w:pPr>
        <w:pStyle w:val="ProductList-Body"/>
      </w:pPr>
    </w:p>
    <w:p w:rsidR="001F6FE8" w:rsidRDefault="00A35578">
      <w:pPr>
        <w:pStyle w:val="ProductList-SubClauseHeading"/>
        <w:outlineLvl w:val="5"/>
      </w:pPr>
      <w:r>
        <w:t xml:space="preserve">2.6.1 </w:t>
      </w:r>
      <w:r>
        <w:t>延伸使用權利</w:t>
      </w:r>
    </w:p>
    <w:p w:rsidR="001F6FE8" w:rsidRPr="00D93812" w:rsidRDefault="00A35578" w:rsidP="00D93812">
      <w:pPr>
        <w:pStyle w:val="ProductList-BodyIndented"/>
        <w:ind w:left="720"/>
        <w:rPr>
          <w:color w:val="4668C5"/>
        </w:rPr>
      </w:pPr>
      <w:r w:rsidRPr="00D93812">
        <w:rPr>
          <w:b/>
          <w:color w:val="4668C5"/>
        </w:rPr>
        <w:t xml:space="preserve">2.6.1.1 Office </w:t>
      </w:r>
      <w:r w:rsidRPr="00D93812">
        <w:rPr>
          <w:b/>
          <w:color w:val="4668C5"/>
        </w:rPr>
        <w:t>專業增強版</w:t>
      </w:r>
    </w:p>
    <w:p w:rsidR="001F6FE8" w:rsidRDefault="00A35578" w:rsidP="00D93812">
      <w:pPr>
        <w:pStyle w:val="ProductList-BodyIndented"/>
        <w:ind w:left="720"/>
      </w:pPr>
      <w:r>
        <w:t>若機構具備指定給所有教職員或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1F6FE8" w:rsidRDefault="001F6FE8" w:rsidP="00D93812">
      <w:pPr>
        <w:pStyle w:val="ProductList-BodyIndented"/>
        <w:ind w:left="720"/>
      </w:pPr>
    </w:p>
    <w:p w:rsidR="001F6FE8" w:rsidRPr="00D93812" w:rsidRDefault="00A35578" w:rsidP="00D93812">
      <w:pPr>
        <w:pStyle w:val="ProductList-BodyIndented"/>
        <w:ind w:left="720"/>
        <w:rPr>
          <w:color w:val="4668C5"/>
        </w:rPr>
      </w:pPr>
      <w:r w:rsidRPr="00D93812">
        <w:rPr>
          <w:b/>
          <w:color w:val="4668C5"/>
        </w:rPr>
        <w:t xml:space="preserve">2.6.1.2 Office 365 </w:t>
      </w:r>
      <w:r w:rsidRPr="00D93812">
        <w:rPr>
          <w:b/>
          <w:color w:val="4668C5"/>
        </w:rPr>
        <w:t>專業增強版</w:t>
      </w:r>
    </w:p>
    <w:p w:rsidR="001F6FE8" w:rsidRDefault="00A35578" w:rsidP="00D93812">
      <w:pPr>
        <w:pStyle w:val="ProductList-BodyIndented"/>
        <w:ind w:left="720"/>
      </w:pPr>
      <w:r>
        <w:t>若機構具備</w:t>
      </w:r>
      <w:r>
        <w:t xml:space="preserve"> Office 365 </w:t>
      </w:r>
      <w:r>
        <w:t>專業增強版使用者</w:t>
      </w:r>
      <w:r>
        <w:t xml:space="preserve"> SL</w:t>
      </w:r>
      <w:r>
        <w:t>，而該等使用權已指派給依教育解決方案</w:t>
      </w:r>
      <w:r>
        <w:t xml:space="preserve"> Open Value Subscription </w:t>
      </w:r>
      <w:r>
        <w:t>合約、</w:t>
      </w:r>
      <w:r>
        <w:t xml:space="preserve">School </w:t>
      </w:r>
      <w:r>
        <w:t>合約或教育解決方案副約</w:t>
      </w:r>
      <w:r>
        <w:t xml:space="preserve"> (2017 </w:t>
      </w:r>
      <w:r>
        <w:t>之前</w:t>
      </w:r>
      <w:r>
        <w:t xml:space="preserve">) </w:t>
      </w:r>
      <w:r>
        <w:t>所定義的組織中之所有教職員工，機構便有資格取得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rsidR="001F6FE8" w:rsidRDefault="001F6FE8">
      <w:pPr>
        <w:pStyle w:val="ProductList-BodyIndented"/>
      </w:pPr>
    </w:p>
    <w:p w:rsidR="001F6FE8" w:rsidRDefault="00A35578">
      <w:pPr>
        <w:pStyle w:val="ProductList-SubClauseHeading"/>
        <w:outlineLvl w:val="5"/>
      </w:pPr>
      <w:r>
        <w:t xml:space="preserve">2.6.2 </w:t>
      </w:r>
      <w:r>
        <w:t>實驗室及圖書館使用</w:t>
      </w:r>
    </w:p>
    <w:p w:rsidR="001F6FE8" w:rsidRDefault="00A35578">
      <w:pPr>
        <w:pStyle w:val="ProductList-BodyIndented"/>
      </w:pPr>
      <w:r>
        <w:t>若機構具備指定給所有教職員或知識工作者之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1F6FE8" w:rsidRDefault="001F6FE8">
      <w:pPr>
        <w:pStyle w:val="ProductList-BodyIndented"/>
      </w:pPr>
    </w:p>
    <w:p w:rsidR="001F6FE8" w:rsidRDefault="001F6FE8">
      <w:pPr>
        <w:pStyle w:val="ProductList-BodyIndented"/>
      </w:pPr>
    </w:p>
    <w:p w:rsidR="001F6FE8" w:rsidRDefault="00A35578">
      <w:pPr>
        <w:pStyle w:val="ProductList-ClauseHeading"/>
        <w:outlineLvl w:val="4"/>
      </w:pPr>
      <w:r>
        <w:t xml:space="preserve">2.7 Office 365 </w:t>
      </w:r>
      <w:r>
        <w:t>中的多個地理區功能</w:t>
      </w:r>
    </w:p>
    <w:p w:rsidR="001F6FE8" w:rsidRDefault="00A35578">
      <w:pPr>
        <w:pStyle w:val="ProductList-Body"/>
      </w:pPr>
      <w:r>
        <w:t xml:space="preserve">Office 365 </w:t>
      </w:r>
      <w:r>
        <w:t>訂閱中的多個地理區功能應受下列規定所約束：</w:t>
      </w:r>
    </w:p>
    <w:p w:rsidR="001F6FE8" w:rsidRDefault="00A35578" w:rsidP="00A35578">
      <w:pPr>
        <w:pStyle w:val="ProductList-Bullet"/>
        <w:numPr>
          <w:ilvl w:val="0"/>
          <w:numId w:val="40"/>
        </w:numPr>
      </w:pPr>
      <w:r>
        <w:t>每個客戶至少</w:t>
      </w:r>
      <w:r>
        <w:t xml:space="preserve"> 5,000 </w:t>
      </w:r>
      <w:r>
        <w:t>份</w:t>
      </w:r>
      <w:r>
        <w:t xml:space="preserve"> Office 365 </w:t>
      </w:r>
      <w:r>
        <w:t>服務訂閱；</w:t>
      </w:r>
    </w:p>
    <w:p w:rsidR="001F6FE8" w:rsidRDefault="00A35578" w:rsidP="00A35578">
      <w:pPr>
        <w:pStyle w:val="ProductList-Bullet"/>
        <w:numPr>
          <w:ilvl w:val="0"/>
          <w:numId w:val="40"/>
        </w:numPr>
      </w:pPr>
      <w:r>
        <w:t>客戶的</w:t>
      </w:r>
      <w:r>
        <w:t xml:space="preserve"> Office 365 </w:t>
      </w:r>
      <w:r>
        <w:t>服務訂閱中至少</w:t>
      </w:r>
      <w:r>
        <w:t xml:space="preserve"> 5% </w:t>
      </w:r>
      <w:r>
        <w:t>擁有對應之</w:t>
      </w:r>
      <w:r>
        <w:t xml:space="preserve"> Office 365 </w:t>
      </w:r>
      <w:r>
        <w:t>訂閱中的多個地理區功能；</w:t>
      </w:r>
    </w:p>
    <w:p w:rsidR="001F6FE8" w:rsidRDefault="00A35578" w:rsidP="00A35578">
      <w:pPr>
        <w:pStyle w:val="ProductList-Bullet"/>
        <w:numPr>
          <w:ilvl w:val="0"/>
          <w:numId w:val="40"/>
        </w:numPr>
      </w:pPr>
      <w:r>
        <w:t>除初始提供之</w:t>
      </w:r>
      <w:r>
        <w:t xml:space="preserve"> Office 365 </w:t>
      </w:r>
      <w:r>
        <w:t>訂閱中的多個地理區功能外，每個月地理移動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訂閱中之多個地理區功能；以及</w:t>
      </w:r>
    </w:p>
    <w:p w:rsidR="001F6FE8" w:rsidRDefault="00A35578" w:rsidP="00A35578">
      <w:pPr>
        <w:pStyle w:val="ProductList-Bullet"/>
        <w:numPr>
          <w:ilvl w:val="0"/>
          <w:numId w:val="40"/>
        </w:numPr>
      </w:pPr>
      <w:r>
        <w:t>客戶必須提供位於印度的帳單地址，才能將</w:t>
      </w:r>
      <w:r>
        <w:t xml:space="preserve"> Office 365 </w:t>
      </w:r>
      <w:r>
        <w:t>訂閱中的多個地理區功能指派給位於印度的使用者。</w:t>
      </w:r>
    </w:p>
    <w:p w:rsidR="001F6FE8" w:rsidRDefault="00A35578">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rsidR="001F6FE8" w:rsidRDefault="001F6FE8">
      <w:pPr>
        <w:pStyle w:val="ProductList-Body"/>
      </w:pP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12611100"/>
      <w:r>
        <w:instrText xml:space="preserve">Office 365 </w:instrText>
      </w:r>
      <w:r>
        <w:instrText>套件</w:instrText>
      </w:r>
      <w:bookmarkEnd w:id="255"/>
      <w:r>
        <w:instrText>" \l 3</w:instrText>
      </w:r>
      <w:r>
        <w:fldChar w:fldCharType="end"/>
      </w:r>
    </w:p>
    <w:p w:rsidR="001F6FE8" w:rsidRDefault="00A35578">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07"/>
        <w:gridCol w:w="670"/>
        <w:gridCol w:w="680"/>
        <w:gridCol w:w="788"/>
        <w:gridCol w:w="702"/>
        <w:gridCol w:w="723"/>
        <w:gridCol w:w="817"/>
        <w:gridCol w:w="692"/>
        <w:gridCol w:w="924"/>
        <w:gridCol w:w="781"/>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bl>
    <w:p w:rsidR="001F6FE8" w:rsidRDefault="00A35578">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584"/>
        <w:gridCol w:w="3603"/>
        <w:gridCol w:w="360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1F6FE8" w:rsidRDefault="001F6FE8">
      <w:pPr>
        <w:pStyle w:val="ProductList-Body"/>
      </w:pPr>
    </w:p>
    <w:p w:rsidR="001F6FE8" w:rsidRDefault="00A35578">
      <w:pPr>
        <w:pStyle w:val="ProductList-ClauseHeading"/>
        <w:outlineLvl w:val="4"/>
      </w:pPr>
      <w:r>
        <w:t xml:space="preserve">2.1 </w:t>
      </w:r>
      <w:r>
        <w:t>美國政府社群雲端服務</w:t>
      </w:r>
    </w:p>
    <w:p w:rsidR="001F6FE8" w:rsidRDefault="00A35578">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1F6FE8" w:rsidRDefault="001F6FE8">
      <w:pPr>
        <w:pStyle w:val="ProductList-Body"/>
      </w:pPr>
    </w:p>
    <w:p w:rsidR="001F6FE8" w:rsidRDefault="00A35578">
      <w:pPr>
        <w:pStyle w:val="ProductList-ClauseHeading"/>
        <w:outlineLvl w:val="4"/>
      </w:pPr>
      <w:r>
        <w:t xml:space="preserve">2.2 Office 365 </w:t>
      </w:r>
      <w:r>
        <w:t>企業版</w:t>
      </w:r>
      <w:r>
        <w:t xml:space="preserve"> F1</w:t>
      </w:r>
    </w:p>
    <w:p w:rsidR="001F6FE8" w:rsidRDefault="00A35578">
      <w:pPr>
        <w:pStyle w:val="ProductList-Body"/>
      </w:pPr>
      <w:r>
        <w:t xml:space="preserve">Office 365 Enterprise F1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F1 </w:t>
      </w:r>
      <w:r>
        <w:t>時，會取得的是</w:t>
      </w:r>
      <w:r>
        <w:t xml:space="preserve"> BPOS Deskless</w:t>
      </w:r>
      <w:r>
        <w:t>。這些客戶得移轉至</w:t>
      </w:r>
      <w:r>
        <w:t xml:space="preserve"> Office 365 </w:t>
      </w:r>
      <w:r>
        <w:t>企業版</w:t>
      </w:r>
      <w:r>
        <w:t xml:space="preserve"> F1</w:t>
      </w:r>
      <w:r>
        <w:t>。</w:t>
      </w:r>
    </w:p>
    <w:p w:rsidR="001F6FE8" w:rsidRDefault="001F6FE8">
      <w:pPr>
        <w:pStyle w:val="ProductList-Body"/>
      </w:pPr>
    </w:p>
    <w:p w:rsidR="001F6FE8" w:rsidRDefault="00A35578">
      <w:pPr>
        <w:pStyle w:val="ProductList-ClauseHeading"/>
        <w:outlineLvl w:val="4"/>
      </w:pPr>
      <w:r>
        <w:t>2.3 Office Multi Language Pack</w:t>
      </w:r>
    </w:p>
    <w:p w:rsidR="001F6FE8" w:rsidRDefault="00A35578">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1F6FE8" w:rsidRDefault="001F6FE8">
      <w:pPr>
        <w:pStyle w:val="ProductList-Body"/>
      </w:pPr>
    </w:p>
    <w:p w:rsidR="001F6FE8" w:rsidRDefault="00A35578">
      <w:pPr>
        <w:pStyle w:val="ProductList-ClauseHeading"/>
        <w:outlineLvl w:val="4"/>
      </w:pPr>
      <w:r>
        <w:t xml:space="preserve">2.4 Office 365 Midsize Business </w:t>
      </w:r>
      <w:r>
        <w:t>產品金鑰兌換</w:t>
      </w:r>
    </w:p>
    <w:p w:rsidR="001F6FE8" w:rsidRDefault="00A35578">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rsidR="001F6FE8" w:rsidRDefault="001F6FE8">
      <w:pPr>
        <w:pStyle w:val="ProductList-Body"/>
      </w:pPr>
    </w:p>
    <w:p w:rsidR="001F6FE8" w:rsidRDefault="00A35578">
      <w:pPr>
        <w:pStyle w:val="ProductList-ClauseHeading"/>
        <w:outlineLvl w:val="4"/>
      </w:pPr>
      <w:r>
        <w:t xml:space="preserve">2.5 Academic </w:t>
      </w:r>
      <w:r>
        <w:t>方案</w:t>
      </w:r>
    </w:p>
    <w:p w:rsidR="001F6FE8" w:rsidRDefault="00A35578">
      <w:pPr>
        <w:pStyle w:val="ProductList-Body"/>
      </w:pPr>
      <w:r>
        <w:t>以下適用於</w:t>
      </w:r>
      <w:r>
        <w:t xml:space="preserve"> Academic </w:t>
      </w:r>
      <w:r>
        <w:t>大量授權方案的客戶。</w:t>
      </w:r>
    </w:p>
    <w:p w:rsidR="001F6FE8" w:rsidRDefault="001F6FE8">
      <w:pPr>
        <w:pStyle w:val="ProductList-Body"/>
      </w:pPr>
    </w:p>
    <w:p w:rsidR="001F6FE8" w:rsidRDefault="00A35578">
      <w:pPr>
        <w:pStyle w:val="ProductList-SubClauseHeading"/>
        <w:outlineLvl w:val="5"/>
      </w:pPr>
      <w:r>
        <w:t xml:space="preserve">2.5.1 Office </w:t>
      </w:r>
      <w:r>
        <w:t>專業增強版之延伸使用權利</w:t>
      </w:r>
    </w:p>
    <w:p w:rsidR="001F6FE8" w:rsidRDefault="00A35578">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1F6FE8" w:rsidRDefault="001F6FE8">
      <w:pPr>
        <w:pStyle w:val="ProductList-BodyIndented"/>
      </w:pPr>
    </w:p>
    <w:p w:rsidR="001F6FE8" w:rsidRDefault="00A35578">
      <w:pPr>
        <w:pStyle w:val="ProductList-SubClauseHeading"/>
        <w:outlineLvl w:val="5"/>
      </w:pPr>
      <w:r>
        <w:t xml:space="preserve">2.5.2 Office 365 </w:t>
      </w:r>
      <w:r>
        <w:t>專業增強版之延伸使用權利</w:t>
      </w:r>
    </w:p>
    <w:p w:rsidR="001F6FE8" w:rsidRDefault="00A35578">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1F6FE8" w:rsidRDefault="001F6FE8">
      <w:pPr>
        <w:pStyle w:val="ProductList-BodyIndented"/>
      </w:pPr>
    </w:p>
    <w:p w:rsidR="001F6FE8" w:rsidRDefault="00A35578">
      <w:pPr>
        <w:pStyle w:val="ProductList-SubClauseHeading"/>
        <w:outlineLvl w:val="5"/>
      </w:pPr>
      <w:r>
        <w:t xml:space="preserve">2.5.3 </w:t>
      </w:r>
      <w:r>
        <w:t>實驗室及圖書館使用</w:t>
      </w:r>
    </w:p>
    <w:p w:rsidR="001F6FE8" w:rsidRDefault="00A35578">
      <w:pPr>
        <w:pStyle w:val="ProductList-BodyIndented"/>
      </w:pPr>
      <w:r>
        <w:t>若機構具備指定給所有教職員或知識工作者之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1F6FE8" w:rsidRDefault="001F6FE8">
      <w:pPr>
        <w:pStyle w:val="ProductList-BodyIndented"/>
        <w:jc w:val="right"/>
      </w:pPr>
    </w:p>
    <w:tbl>
      <w:tblPr>
        <w:tblStyle w:val="PURTable0"/>
        <w:tblW w:w="0" w:type="dxa"/>
        <w:tblLook w:val="04A0" w:firstRow="1" w:lastRow="0" w:firstColumn="1" w:lastColumn="0" w:noHBand="0" w:noVBand="1"/>
      </w:tblPr>
      <w:tblGrid>
        <w:gridCol w:w="1044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Indented"/>
      </w:pPr>
    </w:p>
    <w:p w:rsidR="001F6FE8" w:rsidRDefault="00A35578">
      <w:pPr>
        <w:pStyle w:val="ProductList-Offering2HeadingNoBorder"/>
        <w:outlineLvl w:val="2"/>
      </w:pPr>
      <w:bookmarkStart w:id="258" w:name="_Sec918"/>
      <w:r>
        <w:t xml:space="preserve">Office 365 </w:t>
      </w:r>
      <w:r>
        <w:t>雲端</w:t>
      </w:r>
      <w:r>
        <w:t xml:space="preserve"> App </w:t>
      </w:r>
      <w:r>
        <w:t>安全性</w:t>
      </w:r>
      <w:bookmarkEnd w:id="258"/>
      <w:r>
        <w:fldChar w:fldCharType="begin"/>
      </w:r>
      <w:r>
        <w:instrText xml:space="preserve"> TC "</w:instrText>
      </w:r>
      <w:bookmarkStart w:id="259" w:name="_Toc512611101"/>
      <w:r>
        <w:instrText xml:space="preserve">Office 365 </w:instrText>
      </w:r>
      <w:r>
        <w:instrText>雲端</w:instrText>
      </w:r>
      <w:r>
        <w:instrText xml:space="preserve"> App </w:instrText>
      </w:r>
      <w:r>
        <w:instrText>安全性</w:instrText>
      </w:r>
      <w:bookmarkEnd w:id="259"/>
      <w:r>
        <w:instrText>" \l 3</w:instrText>
      </w:r>
      <w:r>
        <w:fldChar w:fldCharType="end"/>
      </w:r>
    </w:p>
    <w:p w:rsidR="001F6FE8" w:rsidRDefault="00A35578">
      <w:pPr>
        <w:pStyle w:val="ProductList-Offering1SubSection"/>
        <w:outlineLvl w:val="3"/>
      </w:pPr>
      <w:bookmarkStart w:id="260" w:name="_Sec919"/>
      <w:r>
        <w:t>1.</w:t>
      </w:r>
      <w:r>
        <w:t>方案供應性</w:t>
      </w:r>
      <w:bookmarkEnd w:id="260"/>
    </w:p>
    <w:tbl>
      <w:tblPr>
        <w:tblStyle w:val="PURTable"/>
        <w:tblW w:w="0" w:type="dxa"/>
        <w:tblLook w:val="04A0" w:firstRow="1" w:lastRow="0" w:firstColumn="1" w:lastColumn="0" w:noHBand="0" w:noVBand="1"/>
      </w:tblPr>
      <w:tblGrid>
        <w:gridCol w:w="4145"/>
        <w:gridCol w:w="682"/>
        <w:gridCol w:w="693"/>
        <w:gridCol w:w="803"/>
        <w:gridCol w:w="710"/>
        <w:gridCol w:w="727"/>
        <w:gridCol w:w="826"/>
        <w:gridCol w:w="702"/>
        <w:gridCol w:w="698"/>
        <w:gridCol w:w="798"/>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none" w:sz="4" w:space="0" w:color="A5A5A5"/>
              <w:right w:val="none" w:sz="4" w:space="0" w:color="6E6E6E"/>
            </w:tcBorders>
          </w:tcPr>
          <w:p w:rsidR="001F6FE8" w:rsidRDefault="00A35578">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bl>
    <w:p w:rsidR="001F6FE8" w:rsidRDefault="00A35578">
      <w:pPr>
        <w:pStyle w:val="ProductList-Offering1SubSection"/>
        <w:outlineLvl w:val="3"/>
      </w:pPr>
      <w:bookmarkStart w:id="261" w:name="_Sec920"/>
      <w:r>
        <w:t>2.</w:t>
      </w:r>
      <w:r>
        <w:t>產品條件</w:t>
      </w:r>
      <w:bookmarkEnd w:id="261"/>
    </w:p>
    <w:tbl>
      <w:tblPr>
        <w:tblStyle w:val="PURTable"/>
        <w:tblW w:w="0" w:type="dxa"/>
        <w:tblLook w:val="04A0" w:firstRow="1" w:lastRow="0" w:firstColumn="1" w:lastColumn="0" w:noHBand="0" w:noVBand="1"/>
      </w:tblPr>
      <w:tblGrid>
        <w:gridCol w:w="3594"/>
        <w:gridCol w:w="3593"/>
        <w:gridCol w:w="360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11102"/>
      <w:r>
        <w:instrText>Microsoft MyAnalytics</w:instrText>
      </w:r>
      <w:bookmarkEnd w:id="263"/>
      <w:r>
        <w:instrText>" \l 3</w:instrText>
      </w:r>
      <w:r>
        <w:fldChar w:fldCharType="end"/>
      </w:r>
    </w:p>
    <w:p w:rsidR="001F6FE8" w:rsidRDefault="00A35578">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none" w:sz="4" w:space="0" w:color="BFBFBF"/>
              <w:right w:val="none" w:sz="4" w:space="0" w:color="6E6E6E"/>
            </w:tcBorders>
          </w:tcPr>
          <w:p w:rsidR="001F6FE8" w:rsidRDefault="00A35578">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bl>
    <w:p w:rsidR="001F6FE8" w:rsidRDefault="00A35578">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512611103"/>
      <w:r>
        <w:instrText xml:space="preserve">Office 365 </w:instrText>
      </w:r>
      <w:r>
        <w:instrText>進階合規性</w:instrText>
      </w:r>
      <w:bookmarkEnd w:id="267"/>
      <w:r>
        <w:instrText>" \l 3</w:instrText>
      </w:r>
      <w:r>
        <w:fldChar w:fldCharType="end"/>
      </w:r>
    </w:p>
    <w:p w:rsidR="001F6FE8" w:rsidRDefault="00A35578">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none" w:sz="4" w:space="0" w:color="BFBFBF"/>
              <w:right w:val="none" w:sz="4" w:space="0" w:color="6E6E6E"/>
            </w:tcBorders>
          </w:tcPr>
          <w:p w:rsidR="001F6FE8" w:rsidRDefault="00A3557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594"/>
        <w:gridCol w:w="3593"/>
        <w:gridCol w:w="360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270" w:name="_Sec665"/>
      <w:r>
        <w:t>Exchange Online</w:t>
      </w:r>
      <w:bookmarkEnd w:id="270"/>
      <w:r>
        <w:fldChar w:fldCharType="begin"/>
      </w:r>
      <w:r>
        <w:instrText xml:space="preserve"> TC "</w:instrText>
      </w:r>
      <w:bookmarkStart w:id="271" w:name="_Toc512611104"/>
      <w:r>
        <w:instrText>Exchange Online</w:instrText>
      </w:r>
      <w:bookmarkEnd w:id="271"/>
      <w:r>
        <w:instrText>" \l 3</w:instrText>
      </w:r>
      <w:r>
        <w:fldChar w:fldCharType="end"/>
      </w:r>
    </w:p>
    <w:p w:rsidR="001F6FE8" w:rsidRDefault="00A35578">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27"/>
        <w:gridCol w:w="3576"/>
        <w:gridCol w:w="3587"/>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1F6FE8" w:rsidRDefault="001F6FE8">
      <w:pPr>
        <w:pStyle w:val="ProductList-Body"/>
      </w:pPr>
    </w:p>
    <w:p w:rsidR="001F6FE8" w:rsidRDefault="00A35578">
      <w:pPr>
        <w:pStyle w:val="ProductList-ClauseHeading"/>
        <w:outlineLvl w:val="4"/>
      </w:pPr>
      <w:r>
        <w:t xml:space="preserve">2.1 </w:t>
      </w:r>
      <w:r>
        <w:t>適用於</w:t>
      </w:r>
      <w:r>
        <w:t xml:space="preserve"> Exchange Server </w:t>
      </w:r>
      <w:r>
        <w:t>的</w:t>
      </w:r>
      <w:r>
        <w:t xml:space="preserve"> Exchange Online </w:t>
      </w:r>
      <w:r>
        <w:t>封存</w:t>
      </w:r>
    </w:p>
    <w:p w:rsidR="001F6FE8" w:rsidRDefault="00A35578">
      <w:pPr>
        <w:pStyle w:val="ProductList-Body"/>
      </w:pPr>
      <w:r>
        <w:t>適用於</w:t>
      </w:r>
      <w:r>
        <w:t xml:space="preserve"> Exchange Server </w:t>
      </w:r>
      <w:r>
        <w:t>的</w:t>
      </w:r>
      <w:r>
        <w:t xml:space="preserve"> Exchange Online </w:t>
      </w:r>
      <w:r>
        <w:t>封存是</w:t>
      </w:r>
      <w:r>
        <w:t xml:space="preserve"> Exchange Hosted Archive</w:t>
      </w:r>
      <w:r>
        <w:fldChar w:fldCharType="begin"/>
      </w:r>
      <w:r>
        <w:instrText xml:space="preserve"> XE "Exchange Hosted Archive" </w:instrText>
      </w:r>
      <w:r>
        <w:fldChar w:fldCharType="end"/>
      </w:r>
      <w:r>
        <w:t xml:space="preserve"> </w:t>
      </w:r>
      <w:r>
        <w:t>的後續線上服務。</w:t>
      </w:r>
    </w:p>
    <w:p w:rsidR="001F6FE8" w:rsidRDefault="001F6FE8">
      <w:pPr>
        <w:pStyle w:val="ProductList-Body"/>
      </w:pPr>
    </w:p>
    <w:p w:rsidR="001F6FE8" w:rsidRDefault="00A35578">
      <w:pPr>
        <w:pStyle w:val="ProductList-ClauseHeading"/>
        <w:outlineLvl w:val="4"/>
      </w:pPr>
      <w:r>
        <w:t xml:space="preserve">2.2 </w:t>
      </w:r>
      <w:r>
        <w:t>適用於</w:t>
      </w:r>
      <w:r>
        <w:t xml:space="preserve"> Exchange Server </w:t>
      </w:r>
      <w:r>
        <w:t>的</w:t>
      </w:r>
      <w:r>
        <w:t xml:space="preserve"> Exchange Online </w:t>
      </w:r>
      <w:r>
        <w:t>封存</w:t>
      </w:r>
      <w:r>
        <w:t xml:space="preserve"> A</w:t>
      </w:r>
    </w:p>
    <w:p w:rsidR="001F6FE8" w:rsidRDefault="00A35578">
      <w:pPr>
        <w:pStyle w:val="ProductList-Body"/>
      </w:pPr>
      <w:r>
        <w:t>依教育解決方案副約和教育解決方案</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512611105"/>
      <w:r>
        <w:instrText>商務用</w:instrText>
      </w:r>
      <w:r>
        <w:instrText xml:space="preserve"> OneDrive</w:instrText>
      </w:r>
      <w:bookmarkEnd w:id="275"/>
      <w:r>
        <w:instrText>" \l 3</w:instrText>
      </w:r>
      <w:r>
        <w:fldChar w:fldCharType="end"/>
      </w:r>
    </w:p>
    <w:p w:rsidR="001F6FE8" w:rsidRDefault="00A35578">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7F7F7F"/>
              <w:right w:val="none" w:sz="4" w:space="0" w:color="6E6E6E"/>
            </w:tcBorders>
          </w:tcPr>
          <w:p w:rsidR="001F6FE8" w:rsidRDefault="00A35578">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7F7F7F"/>
              <w:left w:val="none" w:sz="4" w:space="0" w:color="6E6E6E"/>
              <w:bottom w:val="none" w:sz="4" w:space="0" w:color="BFBFBF"/>
              <w:right w:val="none" w:sz="4" w:space="0" w:color="6E6E6E"/>
            </w:tcBorders>
          </w:tcPr>
          <w:p w:rsidR="001F6FE8" w:rsidRDefault="00A35578">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bl>
    <w:p w:rsidR="001F6FE8" w:rsidRDefault="00A35578">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594"/>
        <w:gridCol w:w="3593"/>
        <w:gridCol w:w="360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t>促銷方案：</w:t>
            </w:r>
            <w: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278" w:name="_Sec667"/>
      <w:r>
        <w:t>Project Online</w:t>
      </w:r>
      <w:bookmarkEnd w:id="278"/>
      <w:r>
        <w:fldChar w:fldCharType="begin"/>
      </w:r>
      <w:r>
        <w:instrText xml:space="preserve"> TC "</w:instrText>
      </w:r>
      <w:bookmarkStart w:id="279" w:name="_Toc512611106"/>
      <w:r>
        <w:instrText>Project Online</w:instrText>
      </w:r>
      <w:bookmarkEnd w:id="279"/>
      <w:r>
        <w:instrText>" \l 3</w:instrText>
      </w:r>
      <w:r>
        <w:fldChar w:fldCharType="end"/>
      </w:r>
    </w:p>
    <w:p w:rsidR="001F6FE8" w:rsidRDefault="00A35578">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589"/>
        <w:gridCol w:w="3603"/>
        <w:gridCol w:w="359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1F6FE8" w:rsidRDefault="001F6FE8">
      <w:pPr>
        <w:pStyle w:val="ProductList-Body"/>
        <w:jc w:val="right"/>
      </w:pPr>
    </w:p>
    <w:p w:rsidR="001F6FE8" w:rsidRDefault="00A35578">
      <w:pPr>
        <w:pStyle w:val="ProductList-ClauseHeading"/>
        <w:outlineLvl w:val="4"/>
      </w:pPr>
      <w:r>
        <w:t>2.1 Office Multi Language Pack</w:t>
      </w:r>
    </w:p>
    <w:p w:rsidR="001F6FE8" w:rsidRDefault="00A35578">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1F6FE8" w:rsidRDefault="001F6FE8">
      <w:pPr>
        <w:pStyle w:val="ProductList-Body"/>
      </w:pPr>
    </w:p>
    <w:p w:rsidR="001F6FE8" w:rsidRDefault="00A35578">
      <w:pPr>
        <w:pStyle w:val="ProductList-ClauseHeading"/>
        <w:outlineLvl w:val="4"/>
      </w:pPr>
      <w:r>
        <w:t xml:space="preserve">2.2 Project </w:t>
      </w:r>
      <w:r>
        <w:t>專業版的部署權利</w:t>
      </w:r>
    </w:p>
    <w:p w:rsidR="001F6FE8" w:rsidRDefault="00A35578">
      <w:pPr>
        <w:pStyle w:val="ProductList-Body"/>
      </w:pPr>
      <w:r>
        <w:t xml:space="preserve">Project Online </w:t>
      </w:r>
      <w:r>
        <w:t>專業版或</w:t>
      </w:r>
      <w:r>
        <w:t xml:space="preserve"> Project Online </w:t>
      </w:r>
      <w:r>
        <w:t>進階版使用者得安裝及使用</w:t>
      </w:r>
      <w:r>
        <w:t xml:space="preserve"> Project </w:t>
      </w:r>
      <w:r>
        <w:t>標準版或</w:t>
      </w:r>
      <w:r>
        <w:t xml:space="preserve"> Project </w:t>
      </w:r>
      <w:r>
        <w:t>專業版軟體的單一拷貝如下：</w:t>
      </w:r>
    </w:p>
    <w:p w:rsidR="001F6FE8" w:rsidRDefault="00A35578" w:rsidP="00A35578">
      <w:pPr>
        <w:pStyle w:val="ProductList-Bullet"/>
        <w:numPr>
          <w:ilvl w:val="0"/>
          <w:numId w:val="41"/>
        </w:numPr>
      </w:pPr>
      <w:r>
        <w:t>若使用者係取得</w:t>
      </w:r>
      <w:r>
        <w:t xml:space="preserve"> Office </w:t>
      </w:r>
      <w:r>
        <w:t>標準版或</w:t>
      </w:r>
      <w:r>
        <w:t xml:space="preserve"> Office </w:t>
      </w:r>
      <w:r>
        <w:t>專業增強版</w:t>
      </w:r>
      <w:r>
        <w:rPr>
          <w:vertAlign w:val="superscript"/>
        </w:rPr>
        <w:t>1</w:t>
      </w:r>
      <w:r>
        <w:t>之授權；以及</w:t>
      </w:r>
    </w:p>
    <w:p w:rsidR="001F6FE8" w:rsidRDefault="00A35578" w:rsidP="00A35578">
      <w:pPr>
        <w:pStyle w:val="ProductList-Bullet"/>
        <w:numPr>
          <w:ilvl w:val="0"/>
          <w:numId w:val="41"/>
        </w:numPr>
      </w:pPr>
      <w:r>
        <w:t>僅在已安裝</w:t>
      </w:r>
      <w:r>
        <w:t xml:space="preserve"> Office </w:t>
      </w:r>
      <w:r>
        <w:t>之裝置上。</w:t>
      </w:r>
    </w:p>
    <w:p w:rsidR="001F6FE8" w:rsidRDefault="00A35578">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rsidR="001F6FE8" w:rsidRDefault="001F6FE8">
      <w:pPr>
        <w:pStyle w:val="ProductList-Body"/>
      </w:pPr>
    </w:p>
    <w:p w:rsidR="001F6FE8" w:rsidRDefault="00A35578">
      <w:pPr>
        <w:pStyle w:val="ProductList-ClauseHeading"/>
        <w:outlineLvl w:val="4"/>
      </w:pPr>
      <w:r>
        <w:t xml:space="preserve">2.3 Project Online </w:t>
      </w:r>
      <w:r>
        <w:t>與</w:t>
      </w:r>
      <w:r>
        <w:t xml:space="preserve"> Project Pro for Office 365 </w:t>
      </w:r>
      <w:r>
        <w:t>產品金鑰兌換</w:t>
      </w:r>
    </w:p>
    <w:p w:rsidR="001F6FE8" w:rsidRDefault="00A35578">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282" w:name="_Sec668"/>
      <w:r>
        <w:t>SharePoint Online</w:t>
      </w:r>
      <w:bookmarkEnd w:id="282"/>
      <w:r>
        <w:fldChar w:fldCharType="begin"/>
      </w:r>
      <w:r>
        <w:instrText xml:space="preserve"> TC "</w:instrText>
      </w:r>
      <w:bookmarkStart w:id="283" w:name="_Toc512611107"/>
      <w:r>
        <w:instrText>SharePoint Online</w:instrText>
      </w:r>
      <w:bookmarkEnd w:id="283"/>
      <w:r>
        <w:instrText>" \l 3</w:instrText>
      </w:r>
      <w:r>
        <w:fldChar w:fldCharType="end"/>
      </w:r>
    </w:p>
    <w:p w:rsidR="001F6FE8" w:rsidRDefault="00A35578">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165"/>
        <w:gridCol w:w="680"/>
        <w:gridCol w:w="690"/>
        <w:gridCol w:w="800"/>
        <w:gridCol w:w="708"/>
        <w:gridCol w:w="726"/>
        <w:gridCol w:w="824"/>
        <w:gridCol w:w="700"/>
        <w:gridCol w:w="696"/>
        <w:gridCol w:w="795"/>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7F7F7F"/>
              <w:right w:val="none" w:sz="4" w:space="0" w:color="6E6E6E"/>
            </w:tcBorders>
          </w:tcPr>
          <w:p w:rsidR="001F6FE8" w:rsidRDefault="00A35578">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7F7F7F"/>
              <w:left w:val="none" w:sz="4" w:space="0" w:color="6E6E6E"/>
              <w:bottom w:val="dashed" w:sz="4" w:space="0" w:color="7F7F7F"/>
              <w:right w:val="none" w:sz="4" w:space="0" w:color="6E6E6E"/>
            </w:tcBorders>
          </w:tcPr>
          <w:p w:rsidR="001F6FE8" w:rsidRDefault="00A35578">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7F7F7F"/>
              <w:left w:val="none" w:sz="4" w:space="0" w:color="6E6E6E"/>
              <w:bottom w:val="dashed" w:sz="4" w:space="0" w:color="7F7F7F"/>
              <w:right w:val="none" w:sz="4" w:space="0" w:color="6E6E6E"/>
            </w:tcBorders>
          </w:tcPr>
          <w:p w:rsidR="001F6FE8" w:rsidRDefault="00A35578">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7F7F7F"/>
              <w:left w:val="none" w:sz="4" w:space="0" w:color="6E6E6E"/>
              <w:bottom w:val="none" w:sz="4" w:space="0" w:color="BFBFBF"/>
              <w:right w:val="none" w:sz="4" w:space="0" w:color="6E6E6E"/>
            </w:tcBorders>
          </w:tcPr>
          <w:p w:rsidR="001F6FE8" w:rsidRDefault="00A35578">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bl>
    <w:p w:rsidR="001F6FE8" w:rsidRDefault="00A35578">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593"/>
        <w:gridCol w:w="3593"/>
        <w:gridCol w:w="360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1F6FE8" w:rsidRDefault="001F6FE8">
      <w:pPr>
        <w:pStyle w:val="ProductList-Body"/>
      </w:pPr>
    </w:p>
    <w:p w:rsidR="001F6FE8" w:rsidRDefault="00A35578">
      <w:pPr>
        <w:pStyle w:val="ProductList-ClauseHeading"/>
        <w:outlineLvl w:val="4"/>
      </w:pPr>
      <w:r>
        <w:t xml:space="preserve">2.1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1F6FE8" w:rsidRDefault="00A35578">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286" w:name="_Sec669"/>
      <w:r>
        <w:t>商務用</w:t>
      </w:r>
      <w:r>
        <w:t xml:space="preserve"> Skype Online</w:t>
      </w:r>
      <w:bookmarkEnd w:id="286"/>
      <w:r>
        <w:fldChar w:fldCharType="begin"/>
      </w:r>
      <w:r>
        <w:instrText xml:space="preserve"> TC "</w:instrText>
      </w:r>
      <w:bookmarkStart w:id="287" w:name="_Toc512611108"/>
      <w:r>
        <w:instrText>商務用</w:instrText>
      </w:r>
      <w:r>
        <w:instrText xml:space="preserve"> Skype Online</w:instrText>
      </w:r>
      <w:bookmarkEnd w:id="287"/>
      <w:r>
        <w:instrText>" \l 3</w:instrText>
      </w:r>
      <w:r>
        <w:fldChar w:fldCharType="end"/>
      </w:r>
    </w:p>
    <w:p w:rsidR="001F6FE8" w:rsidRDefault="00A35578">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148"/>
        <w:gridCol w:w="682"/>
        <w:gridCol w:w="692"/>
        <w:gridCol w:w="803"/>
        <w:gridCol w:w="710"/>
        <w:gridCol w:w="727"/>
        <w:gridCol w:w="826"/>
        <w:gridCol w:w="702"/>
        <w:gridCol w:w="697"/>
        <w:gridCol w:w="797"/>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A5A5A5"/>
              <w:right w:val="none" w:sz="4" w:space="0" w:color="6E6E6E"/>
            </w:tcBorders>
          </w:tcPr>
          <w:p w:rsidR="001F6FE8" w:rsidRDefault="00A35578">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A5A5A5"/>
              <w:left w:val="none" w:sz="4" w:space="0" w:color="6E6E6E"/>
              <w:bottom w:val="dashed" w:sz="4" w:space="0" w:color="A5A5A5"/>
              <w:right w:val="none" w:sz="4" w:space="0" w:color="6E6E6E"/>
            </w:tcBorders>
          </w:tcPr>
          <w:p w:rsidR="001F6FE8" w:rsidRDefault="00A35578">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A5A5A5"/>
              <w:left w:val="none" w:sz="4" w:space="0" w:color="6E6E6E"/>
              <w:bottom w:val="dashed" w:sz="4" w:space="0" w:color="A5A5A5"/>
              <w:right w:val="none" w:sz="4" w:space="0" w:color="6E6E6E"/>
            </w:tcBorders>
          </w:tcPr>
          <w:p w:rsidR="001F6FE8" w:rsidRDefault="00A35578">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A5A5A5"/>
              <w:left w:val="none" w:sz="4" w:space="0" w:color="6E6E6E"/>
              <w:bottom w:val="dashed" w:sz="4" w:space="0" w:color="A5A5A5"/>
              <w:right w:val="none" w:sz="4" w:space="0" w:color="6E6E6E"/>
            </w:tcBorders>
          </w:tcPr>
          <w:p w:rsidR="001F6FE8" w:rsidRDefault="00A35578">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A5A5A5"/>
              <w:left w:val="none" w:sz="4" w:space="0" w:color="6E6E6E"/>
              <w:bottom w:val="dashed" w:sz="4" w:space="0" w:color="A5A5A5"/>
              <w:right w:val="none" w:sz="4" w:space="0" w:color="6E6E6E"/>
            </w:tcBorders>
          </w:tcPr>
          <w:p w:rsidR="001F6FE8" w:rsidRDefault="00A35578">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A5A5A5"/>
              <w:left w:val="none" w:sz="4" w:space="0" w:color="6E6E6E"/>
              <w:bottom w:val="dashed" w:sz="4" w:space="0" w:color="A5A5A5"/>
              <w:right w:val="none" w:sz="4" w:space="0" w:color="6E6E6E"/>
            </w:tcBorders>
          </w:tcPr>
          <w:p w:rsidR="001F6FE8" w:rsidRDefault="00A35578">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A5A5A5"/>
              <w:left w:val="none" w:sz="4" w:space="0" w:color="6E6E6E"/>
              <w:bottom w:val="dashed" w:sz="4" w:space="0" w:color="A5A5A5"/>
              <w:right w:val="none" w:sz="4" w:space="0" w:color="6E6E6E"/>
            </w:tcBorders>
          </w:tcPr>
          <w:p w:rsidR="001F6FE8" w:rsidRDefault="00A35578">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A5A5A5"/>
              <w:left w:val="none" w:sz="4" w:space="0" w:color="6E6E6E"/>
              <w:bottom w:val="none" w:sz="4" w:space="0" w:color="A5A5A5"/>
              <w:right w:val="none" w:sz="4" w:space="0" w:color="6E6E6E"/>
            </w:tcBorders>
          </w:tcPr>
          <w:p w:rsidR="001F6FE8" w:rsidRDefault="00A35578">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593"/>
        <w:gridCol w:w="3593"/>
        <w:gridCol w:w="3604"/>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1F6FE8" w:rsidRDefault="001F6FE8">
      <w:pPr>
        <w:pStyle w:val="ProductList-Body"/>
      </w:pPr>
    </w:p>
    <w:p w:rsidR="001F6FE8" w:rsidRDefault="00A35578">
      <w:pPr>
        <w:pStyle w:val="ProductList-ClauseHeading"/>
        <w:outlineLvl w:val="4"/>
      </w:pPr>
      <w:r>
        <w:t>2.1 Lync for Mac 2011</w:t>
      </w:r>
    </w:p>
    <w:p w:rsidR="001F6FE8" w:rsidRDefault="00A35578">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及方案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，可免費取得一份</w:t>
      </w:r>
      <w:r>
        <w:t xml:space="preserve"> Lync for Mac 2011 </w:t>
      </w:r>
      <w:r>
        <w:t>的授權拷貝。該軟體僅得與商務用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1F6FE8" w:rsidRDefault="001F6FE8">
      <w:pPr>
        <w:pStyle w:val="ProductList-Body"/>
      </w:pPr>
    </w:p>
    <w:p w:rsidR="001F6FE8" w:rsidRDefault="00A35578">
      <w:pPr>
        <w:pStyle w:val="ProductList-ClauseHeading"/>
        <w:outlineLvl w:val="4"/>
      </w:pPr>
      <w:r>
        <w:t xml:space="preserve">2.2 </w:t>
      </w:r>
      <w:r>
        <w:t>通訊點數</w:t>
      </w:r>
    </w:p>
    <w:p w:rsidR="001F6FE8" w:rsidRDefault="00A35578">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的發票予客戶或其轉銷商。客戶分派給通訊點數的任何款項可能用於該等服務，且任何未在交易日期起算</w:t>
      </w:r>
      <w:r>
        <w:t xml:space="preserve"> 12 </w:t>
      </w:r>
      <w:r>
        <w:t>個月內使用之此等款項將予以没收。</w:t>
      </w:r>
    </w:p>
    <w:p w:rsidR="001F6FE8" w:rsidRDefault="001F6FE8">
      <w:pPr>
        <w:pStyle w:val="ProductList-Body"/>
      </w:pPr>
    </w:p>
    <w:p w:rsidR="001F6FE8" w:rsidRDefault="00A35578">
      <w:pPr>
        <w:pStyle w:val="ProductList-Body"/>
      </w:pPr>
      <w:r>
        <w:t>使用費用將以使用服務時</w:t>
      </w:r>
      <w:r>
        <w:t xml:space="preserve"> Microsoft </w:t>
      </w:r>
      <w:r>
        <w:t>的公佈費率為根據。無論依相關大量授權合約是否提及固定價格，通訊點數並未享有固定價格。</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290" w:name="_Sec1217"/>
      <w:r>
        <w:t>工作場所分析</w:t>
      </w:r>
      <w:bookmarkEnd w:id="290"/>
      <w:r>
        <w:fldChar w:fldCharType="begin"/>
      </w:r>
      <w:r>
        <w:instrText xml:space="preserve"> TC "</w:instrText>
      </w:r>
      <w:bookmarkStart w:id="291" w:name="_Toc512611109"/>
      <w:r>
        <w:instrText>工作場所分析</w:instrText>
      </w:r>
      <w:bookmarkEnd w:id="291"/>
      <w:r>
        <w:instrText>" \l 3</w:instrText>
      </w:r>
      <w:r>
        <w:fldChar w:fldCharType="end"/>
      </w:r>
    </w:p>
    <w:p w:rsidR="001F6FE8" w:rsidRDefault="00A35578">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030"/>
        <w:gridCol w:w="792"/>
        <w:gridCol w:w="688"/>
        <w:gridCol w:w="806"/>
        <w:gridCol w:w="712"/>
        <w:gridCol w:w="728"/>
        <w:gridCol w:w="828"/>
        <w:gridCol w:w="704"/>
        <w:gridCol w:w="694"/>
        <w:gridCol w:w="802"/>
      </w:tblGrid>
      <w:tr w:rsidR="001F6FE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F6FE8" w:rsidRDefault="00A3557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520" w:type="dxa"/>
            <w:tcBorders>
              <w:top w:val="none" w:sz="4" w:space="0" w:color="BFBFBF"/>
              <w:left w:val="none" w:sz="4" w:space="0" w:color="000000"/>
              <w:bottom w:val="none" w:sz="4" w:space="0" w:color="7F7F7F"/>
              <w:right w:val="none" w:sz="4" w:space="0" w:color="000000"/>
            </w:tcBorders>
          </w:tcPr>
          <w:p w:rsidR="001F6FE8" w:rsidRDefault="00A35578">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594"/>
        <w:gridCol w:w="3593"/>
        <w:gridCol w:w="360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GroupHeading"/>
        <w:outlineLvl w:val="1"/>
      </w:pPr>
      <w:bookmarkStart w:id="294" w:name="_Sec635"/>
      <w:r>
        <w:t>其他線上服務</w:t>
      </w:r>
      <w:bookmarkEnd w:id="294"/>
      <w:r>
        <w:fldChar w:fldCharType="begin"/>
      </w:r>
      <w:r>
        <w:instrText xml:space="preserve"> TC "</w:instrText>
      </w:r>
      <w:bookmarkStart w:id="295" w:name="_Toc512611110"/>
      <w:r>
        <w:instrText>其他線上服務</w:instrText>
      </w:r>
      <w:bookmarkEnd w:id="295"/>
      <w:r>
        <w:instrText>" \l 2</w:instrText>
      </w:r>
      <w:r>
        <w:fldChar w:fldCharType="end"/>
      </w:r>
    </w:p>
    <w:p w:rsidR="001F6FE8" w:rsidRDefault="00A35578">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512611111"/>
      <w:r>
        <w:instrText xml:space="preserve">Bing </w:instrText>
      </w:r>
      <w:r>
        <w:instrText>地圖服務</w:instrText>
      </w:r>
      <w:bookmarkEnd w:id="297"/>
      <w:r>
        <w:instrText>" \l 3</w:instrText>
      </w:r>
      <w:r>
        <w:fldChar w:fldCharType="end"/>
      </w:r>
    </w:p>
    <w:p w:rsidR="001F6FE8" w:rsidRDefault="00A35578">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159"/>
        <w:gridCol w:w="692"/>
        <w:gridCol w:w="683"/>
        <w:gridCol w:w="802"/>
        <w:gridCol w:w="709"/>
        <w:gridCol w:w="727"/>
        <w:gridCol w:w="825"/>
        <w:gridCol w:w="701"/>
        <w:gridCol w:w="690"/>
        <w:gridCol w:w="796"/>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Bing </w:t>
            </w:r>
            <w:r>
              <w:rPr>
                <w:color w:val="000000"/>
              </w:rPr>
              <w:t>地圖服務企業平台</w:t>
            </w:r>
            <w:r>
              <w:rPr>
                <w:color w:val="000000"/>
              </w:rPr>
              <w:t xml:space="preserve"> (SL)</w:t>
            </w:r>
            <w:r>
              <w:fldChar w:fldCharType="begin"/>
            </w:r>
            <w:r>
              <w:instrText xml:space="preserve"> XE "Bing </w:instrText>
            </w:r>
            <w:r>
              <w:instrText>地圖服務企業平台</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行動資產管理平台</w:t>
            </w:r>
            <w:r>
              <w:fldChar w:fldCharType="begin"/>
            </w:r>
            <w:r>
              <w:instrText xml:space="preserve"> XE "</w:instrText>
            </w:r>
            <w:r>
              <w:instrText>行動資產管理平台</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Bing </w:t>
            </w:r>
            <w:r>
              <w:rPr>
                <w:color w:val="000000"/>
              </w:rPr>
              <w:t>地圖服務內部網站使用量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rPr>
                <w:color w:val="000000"/>
              </w:rPr>
              <w:t xml:space="preserve">Bing </w:t>
            </w:r>
            <w:r>
              <w:rPr>
                <w:color w:val="000000"/>
              </w:rPr>
              <w:t>地圖服務公開網站使用量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299" w:name="_Sec781"/>
      <w:r>
        <w:t>2.</w:t>
      </w:r>
      <w:r>
        <w:t>產品條件</w:t>
      </w:r>
      <w:bookmarkEnd w:id="299"/>
    </w:p>
    <w:tbl>
      <w:tblPr>
        <w:tblStyle w:val="PURTable"/>
        <w:tblW w:w="0" w:type="dxa"/>
        <w:tblLook w:val="04A0" w:firstRow="1" w:lastRow="0" w:firstColumn="1" w:lastColumn="0" w:noHBand="0" w:noVBand="1"/>
      </w:tblPr>
      <w:tblGrid>
        <w:gridCol w:w="3594"/>
        <w:gridCol w:w="3593"/>
        <w:gridCol w:w="360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2.1 </w:t>
      </w:r>
      <w:r>
        <w:t>計費交易</w:t>
      </w:r>
    </w:p>
    <w:p w:rsidR="001F6FE8" w:rsidRDefault="00A35578">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1F6FE8" w:rsidRDefault="001F6FE8">
      <w:pPr>
        <w:pStyle w:val="ProductList-Body"/>
      </w:pPr>
    </w:p>
    <w:p w:rsidR="001F6FE8" w:rsidRDefault="00A35578">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rsidR="001F6FE8" w:rsidRDefault="001F6FE8">
      <w:pPr>
        <w:pStyle w:val="ProductList-Body"/>
      </w:pPr>
    </w:p>
    <w:p w:rsidR="001F6FE8" w:rsidRDefault="00A35578">
      <w:pPr>
        <w:pStyle w:val="ProductList-ClauseHeading"/>
        <w:outlineLvl w:val="4"/>
      </w:pPr>
      <w:r>
        <w:t xml:space="preserve">2.2 </w:t>
      </w:r>
      <w:r>
        <w:t>行動資產管理</w:t>
      </w:r>
      <w:r>
        <w:t xml:space="preserve"> (</w:t>
      </w:r>
      <w:r>
        <w:t>每一資產</w:t>
      </w:r>
      <w:r>
        <w:t xml:space="preserve">) </w:t>
      </w:r>
      <w:r>
        <w:t>需求</w:t>
      </w:r>
    </w:p>
    <w:p w:rsidR="001F6FE8" w:rsidRDefault="00A35578">
      <w:pPr>
        <w:pStyle w:val="ProductList-Body"/>
      </w:pPr>
      <w:r>
        <w:t>下列優惠方案需要行動資產管理</w:t>
      </w:r>
      <w:r>
        <w:t xml:space="preserve"> (</w:t>
      </w:r>
      <w:r>
        <w:t>每一資產</w:t>
      </w:r>
      <w:r>
        <w:t xml:space="preserve">) </w:t>
      </w:r>
      <w:r>
        <w:t>每月訂閱的使用權：</w:t>
      </w:r>
    </w:p>
    <w:p w:rsidR="001F6FE8" w:rsidRDefault="00A35578" w:rsidP="00A35578">
      <w:pPr>
        <w:pStyle w:val="ProductList-Bullet"/>
        <w:numPr>
          <w:ilvl w:val="0"/>
          <w:numId w:val="42"/>
        </w:numPr>
      </w:pPr>
      <w:r>
        <w:t>Distance Matrix (</w:t>
      </w:r>
      <w:r>
        <w:t>每一資產</w:t>
      </w:r>
      <w:r>
        <w:t xml:space="preserve">) </w:t>
      </w:r>
      <w:r>
        <w:t>自動</w:t>
      </w:r>
    </w:p>
    <w:p w:rsidR="001F6FE8" w:rsidRDefault="00A35578" w:rsidP="00A35578">
      <w:pPr>
        <w:pStyle w:val="ProductList-Bullet"/>
        <w:numPr>
          <w:ilvl w:val="0"/>
          <w:numId w:val="42"/>
        </w:numPr>
      </w:pPr>
      <w:r>
        <w:t>Distance Matrix (</w:t>
      </w:r>
      <w:r>
        <w:t>每一資產</w:t>
      </w:r>
      <w:r>
        <w:t xml:space="preserve">) </w:t>
      </w:r>
      <w:r>
        <w:t>手動</w:t>
      </w:r>
    </w:p>
    <w:p w:rsidR="001F6FE8" w:rsidRDefault="00A35578" w:rsidP="00A35578">
      <w:pPr>
        <w:pStyle w:val="ProductList-Bullet"/>
        <w:numPr>
          <w:ilvl w:val="0"/>
          <w:numId w:val="42"/>
        </w:numPr>
      </w:pPr>
      <w:r>
        <w:t>Truck Routing (</w:t>
      </w:r>
      <w:r>
        <w:t>每一資產</w:t>
      </w:r>
      <w:r>
        <w:t>)</w:t>
      </w:r>
    </w:p>
    <w:p w:rsidR="001F6FE8" w:rsidRDefault="00A35578" w:rsidP="00A35578">
      <w:pPr>
        <w:pStyle w:val="ProductList-Bullet"/>
        <w:numPr>
          <w:ilvl w:val="0"/>
          <w:numId w:val="42"/>
        </w:numPr>
      </w:pPr>
      <w:r>
        <w:t>Drive Analytics (</w:t>
      </w:r>
      <w:r>
        <w:t>每一資產</w:t>
      </w:r>
      <w:r>
        <w:t>)</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300" w:name="_Sec674"/>
      <w:r>
        <w:t>商務應用程式平台</w:t>
      </w:r>
      <w:bookmarkEnd w:id="300"/>
      <w:r>
        <w:fldChar w:fldCharType="begin"/>
      </w:r>
      <w:r>
        <w:instrText xml:space="preserve"> TC "</w:instrText>
      </w:r>
      <w:bookmarkStart w:id="301" w:name="_Toc512611112"/>
      <w:r>
        <w:instrText>商務應用程式平台</w:instrText>
      </w:r>
      <w:bookmarkEnd w:id="301"/>
      <w:r>
        <w:instrText>" \l 3</w:instrText>
      </w:r>
      <w:r>
        <w:fldChar w:fldCharType="end"/>
      </w:r>
    </w:p>
    <w:p w:rsidR="001F6FE8" w:rsidRDefault="00A35578">
      <w:pPr>
        <w:pStyle w:val="ProductList-Offering1SubSection"/>
        <w:outlineLvl w:val="3"/>
      </w:pPr>
      <w:bookmarkStart w:id="302" w:name="_Sec730"/>
      <w:r>
        <w:t>1.</w:t>
      </w:r>
      <w:r>
        <w:t>方案供應性</w:t>
      </w:r>
      <w:bookmarkEnd w:id="302"/>
    </w:p>
    <w:tbl>
      <w:tblPr>
        <w:tblStyle w:val="PURTable"/>
        <w:tblW w:w="0" w:type="dxa"/>
        <w:tblLook w:val="04A0" w:firstRow="1" w:lastRow="0" w:firstColumn="1" w:lastColumn="0" w:noHBand="0" w:noVBand="1"/>
      </w:tblPr>
      <w:tblGrid>
        <w:gridCol w:w="4166"/>
        <w:gridCol w:w="680"/>
        <w:gridCol w:w="690"/>
        <w:gridCol w:w="800"/>
        <w:gridCol w:w="708"/>
        <w:gridCol w:w="726"/>
        <w:gridCol w:w="824"/>
        <w:gridCol w:w="700"/>
        <w:gridCol w:w="695"/>
        <w:gridCol w:w="795"/>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B2B2B2"/>
              <w:right w:val="none" w:sz="4" w:space="0" w:color="6E6E6E"/>
            </w:tcBorders>
          </w:tcPr>
          <w:p w:rsidR="001F6FE8" w:rsidRDefault="00A35578">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2B2B2"/>
              <w:right w:val="none" w:sz="4" w:space="0" w:color="6E6E6E"/>
            </w:tcBorders>
          </w:tcPr>
          <w:p w:rsidR="001F6FE8" w:rsidRDefault="00A35578">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2B2B2"/>
              <w:right w:val="none" w:sz="4" w:space="0" w:color="6E6E6E"/>
            </w:tcBorders>
          </w:tcPr>
          <w:p w:rsidR="001F6FE8" w:rsidRDefault="00A35578">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2B2B2"/>
              <w:right w:val="none" w:sz="4" w:space="0" w:color="6E6E6E"/>
            </w:tcBorders>
          </w:tcPr>
          <w:p w:rsidR="001F6FE8" w:rsidRDefault="00A35578">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2B2B2"/>
              <w:right w:val="none" w:sz="4" w:space="0" w:color="6E6E6E"/>
            </w:tcBorders>
          </w:tcPr>
          <w:p w:rsidR="001F6FE8" w:rsidRDefault="00A35578">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2B2B2"/>
              <w:right w:val="none" w:sz="4" w:space="0" w:color="6E6E6E"/>
            </w:tcBorders>
          </w:tcPr>
          <w:p w:rsidR="001F6FE8" w:rsidRDefault="00A35578">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2B2B2"/>
              <w:right w:val="none" w:sz="4" w:space="0" w:color="6E6E6E"/>
            </w:tcBorders>
          </w:tcPr>
          <w:p w:rsidR="001F6FE8" w:rsidRDefault="00A35578">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2B2B2"/>
              <w:right w:val="none" w:sz="4" w:space="0" w:color="6E6E6E"/>
            </w:tcBorders>
          </w:tcPr>
          <w:p w:rsidR="001F6FE8" w:rsidRDefault="00A35578">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2B2B2"/>
              <w:right w:val="none" w:sz="4" w:space="0" w:color="6E6E6E"/>
            </w:tcBorders>
          </w:tcPr>
          <w:p w:rsidR="001F6FE8" w:rsidRDefault="00A3557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2B2B2"/>
              <w:right w:val="none" w:sz="4" w:space="0" w:color="6E6E6E"/>
            </w:tcBorders>
          </w:tcPr>
          <w:p w:rsidR="001F6FE8" w:rsidRDefault="00A3557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2B2B2"/>
              <w:right w:val="none" w:sz="4" w:space="0" w:color="6E6E6E"/>
            </w:tcBorders>
          </w:tcPr>
          <w:p w:rsidR="001F6FE8" w:rsidRDefault="00A3557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2B2B2"/>
              <w:right w:val="none" w:sz="4" w:space="0" w:color="6E6E6E"/>
            </w:tcBorders>
          </w:tcPr>
          <w:p w:rsidR="001F6FE8" w:rsidRDefault="00A3557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2B2B2"/>
              <w:right w:val="none" w:sz="4" w:space="0" w:color="6E6E6E"/>
            </w:tcBorders>
          </w:tcPr>
          <w:p w:rsidR="001F6FE8" w:rsidRDefault="00A3557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2B2B2"/>
              <w:right w:val="none" w:sz="4" w:space="0" w:color="6E6E6E"/>
            </w:tcBorders>
          </w:tcPr>
          <w:p w:rsidR="001F6FE8" w:rsidRDefault="00A3557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2B2B2"/>
              <w:right w:val="none" w:sz="4" w:space="0" w:color="6E6E6E"/>
            </w:tcBorders>
          </w:tcPr>
          <w:p w:rsidR="001F6FE8" w:rsidRDefault="00A35578">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2B2B2"/>
              <w:left w:val="none" w:sz="4" w:space="0" w:color="6E6E6E"/>
              <w:bottom w:val="dashed" w:sz="4" w:space="0" w:color="BFBFBF"/>
              <w:right w:val="none" w:sz="4" w:space="0" w:color="6E6E6E"/>
            </w:tcBorders>
          </w:tcPr>
          <w:p w:rsidR="001F6FE8" w:rsidRDefault="00A3557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6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568"/>
        <w:gridCol w:w="3611"/>
        <w:gridCol w:w="3611"/>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2.1 Power BI Report Server – </w:t>
      </w:r>
      <w:r>
        <w:t>執行執行個體</w:t>
      </w:r>
    </w:p>
    <w:p w:rsidR="001F6FE8" w:rsidRDefault="00A35578">
      <w:pPr>
        <w:pStyle w:val="ProductList-Body"/>
      </w:pPr>
      <w:r>
        <w:t>針對每項</w:t>
      </w:r>
      <w:r>
        <w:t xml:space="preserve"> Microsoft Power BI Premium </w:t>
      </w:r>
      <w:r>
        <w:t>訂閱使用權，客戶得在客戶之使用者專用的伺服器上之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r>
        <w:t xml:space="preserve"> (SL)</w:t>
      </w:r>
      <w:r>
        <w:t>。</w:t>
      </w:r>
    </w:p>
    <w:p w:rsidR="001F6FE8" w:rsidRDefault="001F6FE8">
      <w:pPr>
        <w:pStyle w:val="ProductList-Body"/>
      </w:pPr>
    </w:p>
    <w:p w:rsidR="001F6FE8" w:rsidRDefault="00A35578">
      <w:pPr>
        <w:pStyle w:val="ProductList-ClauseHeading"/>
        <w:outlineLvl w:val="4"/>
      </w:pPr>
      <w:r>
        <w:t xml:space="preserve">2.2 Power BI Report Server – </w:t>
      </w:r>
      <w:r>
        <w:t>共用內容</w:t>
      </w:r>
    </w:p>
    <w:p w:rsidR="001F6FE8" w:rsidRDefault="00A35578">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1F6FE8" w:rsidRDefault="001F6FE8">
      <w:pPr>
        <w:pStyle w:val="ProductList-Body"/>
      </w:pPr>
    </w:p>
    <w:p w:rsidR="001F6FE8" w:rsidRDefault="00A35578">
      <w:pPr>
        <w:pStyle w:val="ProductList-ClauseHeading"/>
        <w:outlineLvl w:val="4"/>
      </w:pPr>
      <w:r>
        <w:t xml:space="preserve">2.3 SQL Server </w:t>
      </w:r>
      <w:r>
        <w:t>技術</w:t>
      </w:r>
    </w:p>
    <w:p w:rsidR="001F6FE8" w:rsidRDefault="00A35578">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11113"/>
      <w:r>
        <w:instrText>Microsoft Kaizala Pro</w:instrText>
      </w:r>
      <w:bookmarkEnd w:id="305"/>
      <w:r>
        <w:instrText>" \l 3</w:instrText>
      </w:r>
      <w:r>
        <w:fldChar w:fldCharType="end"/>
      </w:r>
    </w:p>
    <w:p w:rsidR="001F6FE8" w:rsidRDefault="00A35578">
      <w:pPr>
        <w:pStyle w:val="ProductList-Offering1SubSection"/>
        <w:outlineLvl w:val="3"/>
      </w:pPr>
      <w:bookmarkStart w:id="306" w:name="_Sec1210"/>
      <w:r>
        <w:t>1.</w:t>
      </w:r>
      <w:r>
        <w:t>方案供應性</w:t>
      </w:r>
      <w:bookmarkEnd w:id="306"/>
    </w:p>
    <w:tbl>
      <w:tblPr>
        <w:tblStyle w:val="PURTable"/>
        <w:tblW w:w="0" w:type="dxa"/>
        <w:tblLook w:val="04A0" w:firstRow="1" w:lastRow="0" w:firstColumn="1" w:lastColumn="0" w:noHBand="0" w:noVBand="1"/>
      </w:tblPr>
      <w:tblGrid>
        <w:gridCol w:w="4050"/>
        <w:gridCol w:w="788"/>
        <w:gridCol w:w="684"/>
        <w:gridCol w:w="803"/>
        <w:gridCol w:w="710"/>
        <w:gridCol w:w="727"/>
        <w:gridCol w:w="826"/>
        <w:gridCol w:w="702"/>
        <w:gridCol w:w="697"/>
        <w:gridCol w:w="797"/>
      </w:tblGrid>
      <w:tr w:rsidR="001F6FE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F6FE8" w:rsidRDefault="00A3557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520" w:type="dxa"/>
            <w:tcBorders>
              <w:top w:val="none" w:sz="4" w:space="0" w:color="BFBFBF"/>
              <w:left w:val="none" w:sz="4" w:space="0" w:color="000000"/>
              <w:bottom w:val="none" w:sz="4" w:space="0" w:color="7F7F7F"/>
              <w:right w:val="none" w:sz="4" w:space="0" w:color="000000"/>
            </w:tcBorders>
          </w:tcPr>
          <w:p w:rsidR="001F6FE8" w:rsidRDefault="00A35578">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bl>
    <w:p w:rsidR="001F6FE8" w:rsidRDefault="00A35578">
      <w:pPr>
        <w:pStyle w:val="ProductList-Offering1SubSection"/>
        <w:outlineLvl w:val="3"/>
      </w:pPr>
      <w:bookmarkStart w:id="307" w:name="_Sec1211"/>
      <w:r>
        <w:t>2.</w:t>
      </w:r>
      <w:r>
        <w:t>產品條件</w:t>
      </w:r>
      <w:bookmarkEnd w:id="307"/>
    </w:p>
    <w:tbl>
      <w:tblPr>
        <w:tblStyle w:val="PURTable"/>
        <w:tblW w:w="0" w:type="dxa"/>
        <w:tblLook w:val="04A0" w:firstRow="1" w:lastRow="0" w:firstColumn="1" w:lastColumn="0" w:noHBand="0" w:noVBand="1"/>
      </w:tblPr>
      <w:tblGrid>
        <w:gridCol w:w="3594"/>
        <w:gridCol w:w="3593"/>
        <w:gridCol w:w="360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2.1 </w:t>
      </w:r>
      <w:r>
        <w:t>供應地區</w:t>
      </w:r>
    </w:p>
    <w:p w:rsidR="001F6FE8" w:rsidRDefault="00A35578">
      <w:pPr>
        <w:pStyle w:val="ProductList-Body"/>
      </w:pPr>
      <w:r>
        <w:t xml:space="preserve">Kaizala </w:t>
      </w:r>
      <w:r>
        <w:t>僅於巴西、印度、肯亞及菲律賓提供。</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11114"/>
      <w:r>
        <w:instrText>Microsoft Cloud App Security</w:instrText>
      </w:r>
      <w:bookmarkEnd w:id="309"/>
      <w:r>
        <w:instrText>" \l 3</w:instrText>
      </w:r>
      <w:r>
        <w:fldChar w:fldCharType="end"/>
      </w:r>
    </w:p>
    <w:p w:rsidR="001F6FE8" w:rsidRDefault="00A35578">
      <w:pPr>
        <w:pStyle w:val="ProductList-Offering1SubSection"/>
        <w:outlineLvl w:val="3"/>
      </w:pPr>
      <w:bookmarkStart w:id="310" w:name="_Sec1207"/>
      <w:r>
        <w:t>1.</w:t>
      </w:r>
      <w:r>
        <w:t>方案供應性</w:t>
      </w:r>
      <w:bookmarkEnd w:id="310"/>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1F6FE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F6FE8" w:rsidRDefault="00A3557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520" w:type="dxa"/>
            <w:tcBorders>
              <w:top w:val="none" w:sz="4" w:space="0" w:color="BFBFBF"/>
              <w:left w:val="none" w:sz="4" w:space="0" w:color="000000"/>
              <w:bottom w:val="dashed" w:sz="4" w:space="0" w:color="7F7F7F"/>
              <w:right w:val="none" w:sz="4" w:space="0" w:color="000000"/>
            </w:tcBorders>
          </w:tcPr>
          <w:p w:rsidR="001F6FE8" w:rsidRDefault="00A35578">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bl>
    <w:p w:rsidR="001F6FE8" w:rsidRDefault="001F6FE8">
      <w:pPr>
        <w:pStyle w:val="ProductList-Body"/>
      </w:pPr>
    </w:p>
    <w:p w:rsidR="001F6FE8" w:rsidRDefault="00A35578">
      <w:pPr>
        <w:pStyle w:val="ProductList-Offering1SubSection"/>
        <w:outlineLvl w:val="3"/>
      </w:pPr>
      <w:bookmarkStart w:id="311" w:name="_Sec1208"/>
      <w:r>
        <w:t>2.</w:t>
      </w:r>
      <w:r>
        <w:t>產品條件</w:t>
      </w:r>
      <w:bookmarkEnd w:id="311"/>
    </w:p>
    <w:tbl>
      <w:tblPr>
        <w:tblStyle w:val="PURTable"/>
        <w:tblW w:w="0" w:type="dxa"/>
        <w:tblLook w:val="04A0" w:firstRow="1" w:lastRow="0" w:firstColumn="1" w:lastColumn="0" w:noHBand="0" w:noVBand="1"/>
      </w:tblPr>
      <w:tblGrid>
        <w:gridCol w:w="3594"/>
        <w:gridCol w:w="3593"/>
        <w:gridCol w:w="360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6FE8" w:rsidRDefault="001F6FE8">
            <w:pPr>
              <w:pStyle w:val="ProductList-TableBody"/>
            </w:pPr>
          </w:p>
        </w:tc>
      </w:tr>
    </w:tbl>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312" w:name="_Sec630"/>
      <w:r>
        <w:t>Microsoft Intune</w:t>
      </w:r>
      <w:bookmarkEnd w:id="312"/>
      <w:r>
        <w:fldChar w:fldCharType="begin"/>
      </w:r>
      <w:r>
        <w:instrText xml:space="preserve"> TC "</w:instrText>
      </w:r>
      <w:bookmarkStart w:id="313" w:name="_Toc512611115"/>
      <w:r>
        <w:instrText>Microsoft Intune</w:instrText>
      </w:r>
      <w:bookmarkEnd w:id="313"/>
      <w:r>
        <w:instrText>" \l 3</w:instrText>
      </w:r>
      <w:r>
        <w:fldChar w:fldCharType="end"/>
      </w:r>
    </w:p>
    <w:p w:rsidR="001F6FE8" w:rsidRDefault="00A35578">
      <w:pPr>
        <w:pStyle w:val="ProductList-Offering1SubSection"/>
        <w:outlineLvl w:val="3"/>
      </w:pPr>
      <w:bookmarkStart w:id="314" w:name="_Sec714"/>
      <w:r>
        <w:t>1.</w:t>
      </w:r>
      <w:r>
        <w:t>方案供應性</w:t>
      </w:r>
      <w:bookmarkEnd w:id="314"/>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1F6FE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F6FE8" w:rsidRDefault="00A35578">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520" w:type="dxa"/>
            <w:tcBorders>
              <w:top w:val="none" w:sz="4" w:space="0" w:color="BFBFBF"/>
              <w:left w:val="none" w:sz="4" w:space="0" w:color="000000"/>
              <w:bottom w:val="dashed" w:sz="4" w:space="0" w:color="7F7F7F"/>
              <w:right w:val="none" w:sz="4" w:space="0" w:color="000000"/>
            </w:tcBorders>
          </w:tcPr>
          <w:p w:rsidR="001F6FE8" w:rsidRDefault="00A35578">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r>
              <w:t>、裝置訂閱使用權</w:t>
            </w:r>
            <w:r>
              <w:t>)</w:t>
            </w:r>
          </w:p>
        </w:tc>
        <w:tc>
          <w:tcPr>
            <w:tcW w:w="860" w:type="dxa"/>
            <w:tcBorders>
              <w:top w:val="single" w:sz="6" w:space="0" w:color="FFFFFF"/>
              <w:left w:val="none" w:sz="4" w:space="0" w:color="000000"/>
              <w:bottom w:val="dashed" w:sz="4" w:space="0" w:color="7F7F7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520" w:type="dxa"/>
            <w:tcBorders>
              <w:top w:val="dashed" w:sz="4" w:space="0" w:color="7F7F7F"/>
              <w:left w:val="none" w:sz="4" w:space="0" w:color="6E6E6E"/>
              <w:bottom w:val="dashed" w:sz="4" w:space="0" w:color="7F7F7F"/>
              <w:right w:val="none" w:sz="4" w:space="0" w:color="6E6E6E"/>
            </w:tcBorders>
          </w:tcPr>
          <w:p w:rsidR="001F6FE8" w:rsidRDefault="00A35578">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520" w:type="dxa"/>
            <w:tcBorders>
              <w:top w:val="dashed" w:sz="4" w:space="0" w:color="7F7F7F"/>
              <w:left w:val="none" w:sz="4" w:space="0" w:color="6E6E6E"/>
              <w:bottom w:val="dashed" w:sz="4" w:space="0" w:color="949494"/>
              <w:right w:val="none" w:sz="4" w:space="0" w:color="6E6E6E"/>
            </w:tcBorders>
          </w:tcPr>
          <w:p w:rsidR="001F6FE8" w:rsidRDefault="00A35578">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520" w:type="dxa"/>
            <w:tcBorders>
              <w:top w:val="dashed" w:sz="4" w:space="0" w:color="949494"/>
              <w:left w:val="none" w:sz="4" w:space="0" w:color="6E6E6E"/>
              <w:bottom w:val="dashed" w:sz="4" w:space="0" w:color="949494"/>
              <w:right w:val="none" w:sz="4" w:space="0" w:color="6E6E6E"/>
            </w:tcBorders>
          </w:tcPr>
          <w:p w:rsidR="001F6FE8" w:rsidRDefault="00A35578">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520" w:type="dxa"/>
            <w:tcBorders>
              <w:top w:val="dashed" w:sz="4" w:space="0" w:color="949494"/>
              <w:left w:val="none" w:sz="4" w:space="0" w:color="6E6E6E"/>
              <w:bottom w:val="dashed" w:sz="4" w:space="0" w:color="B7B7B7"/>
              <w:right w:val="none" w:sz="4" w:space="0" w:color="6E6E6E"/>
            </w:tcBorders>
          </w:tcPr>
          <w:p w:rsidR="001F6FE8" w:rsidRDefault="00A35578">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r w:rsidR="001F6FE8">
        <w:tc>
          <w:tcPr>
            <w:tcW w:w="4520" w:type="dxa"/>
            <w:tcBorders>
              <w:top w:val="dashed" w:sz="4" w:space="0" w:color="B7B7B7"/>
              <w:left w:val="none" w:sz="4" w:space="0" w:color="6E6E6E"/>
              <w:bottom w:val="none" w:sz="4" w:space="0" w:color="BFBFBF"/>
              <w:right w:val="none" w:sz="4" w:space="0" w:color="6E6E6E"/>
            </w:tcBorders>
          </w:tcPr>
          <w:p w:rsidR="001F6FE8" w:rsidRDefault="00A35578">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315" w:name="_Sec769"/>
      <w:r>
        <w:t>2.</w:t>
      </w:r>
      <w:r>
        <w:t>產品條件</w:t>
      </w:r>
      <w:bookmarkEnd w:id="315"/>
    </w:p>
    <w:tbl>
      <w:tblPr>
        <w:tblStyle w:val="PURTable"/>
        <w:tblW w:w="0" w:type="dxa"/>
        <w:tblLook w:val="04A0" w:firstRow="1" w:lastRow="0" w:firstColumn="1" w:lastColumn="0" w:noHBand="0" w:noVBand="1"/>
      </w:tblPr>
      <w:tblGrid>
        <w:gridCol w:w="3576"/>
        <w:gridCol w:w="3628"/>
        <w:gridCol w:w="3586"/>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1F6FE8" w:rsidRDefault="001F6FE8">
      <w:pPr>
        <w:pStyle w:val="ProductList-Body"/>
      </w:pPr>
    </w:p>
    <w:p w:rsidR="001F6FE8" w:rsidRDefault="00A35578">
      <w:pPr>
        <w:pStyle w:val="ProductList-ClauseHeading"/>
        <w:outlineLvl w:val="4"/>
      </w:pPr>
      <w:r>
        <w:t>2.1 Microsoft Intune for EDU (</w:t>
      </w:r>
      <w:r>
        <w:t>裝置</w:t>
      </w:r>
      <w:r>
        <w:t xml:space="preserve"> SL)</w:t>
      </w:r>
    </w:p>
    <w:p w:rsidR="001F6FE8" w:rsidRDefault="00A35578">
      <w:pPr>
        <w:pStyle w:val="ProductList-SubClauseHeading"/>
        <w:outlineLvl w:val="5"/>
      </w:pPr>
      <w:r>
        <w:t xml:space="preserve">2.1.1 </w:t>
      </w:r>
      <w:r>
        <w:t>期間</w:t>
      </w:r>
    </w:p>
    <w:p w:rsidR="001F6FE8" w:rsidRDefault="00A35578">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1F6FE8" w:rsidRDefault="001F6FE8">
      <w:pPr>
        <w:pStyle w:val="ProductList-BodyIndented"/>
      </w:pPr>
    </w:p>
    <w:p w:rsidR="001F6FE8" w:rsidRDefault="00A35578">
      <w:pPr>
        <w:pStyle w:val="ProductList-SubClauseHeading"/>
        <w:outlineLvl w:val="5"/>
      </w:pPr>
      <w:r>
        <w:t xml:space="preserve">2.1.2 </w:t>
      </w:r>
      <w:r>
        <w:t>取消與重新指定</w:t>
      </w:r>
    </w:p>
    <w:p w:rsidR="001F6FE8" w:rsidRDefault="00A35578">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rsidR="001F6FE8" w:rsidRDefault="001F6FE8">
      <w:pPr>
        <w:pStyle w:val="ProductList-BodyIndented"/>
        <w:jc w:val="right"/>
      </w:pPr>
    </w:p>
    <w:tbl>
      <w:tblPr>
        <w:tblStyle w:val="PURTable0"/>
        <w:tblW w:w="0" w:type="dxa"/>
        <w:tblLook w:val="04A0" w:firstRow="1" w:lastRow="0" w:firstColumn="1" w:lastColumn="0" w:noHBand="0" w:noVBand="1"/>
      </w:tblPr>
      <w:tblGrid>
        <w:gridCol w:w="1044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Indented"/>
      </w:pPr>
    </w:p>
    <w:p w:rsidR="001F6FE8" w:rsidRDefault="00A35578">
      <w:pPr>
        <w:pStyle w:val="ProductList-Offering2HeadingNoBorder"/>
        <w:outlineLvl w:val="2"/>
      </w:pPr>
      <w:bookmarkStart w:id="316" w:name="_Sec672"/>
      <w:r>
        <w:t>Microsoft Learning</w:t>
      </w:r>
      <w:bookmarkEnd w:id="316"/>
      <w:r>
        <w:fldChar w:fldCharType="begin"/>
      </w:r>
      <w:r>
        <w:instrText xml:space="preserve"> TC "</w:instrText>
      </w:r>
      <w:bookmarkStart w:id="317" w:name="_Toc512611116"/>
      <w:r>
        <w:instrText>Microsoft Learning</w:instrText>
      </w:r>
      <w:bookmarkEnd w:id="317"/>
      <w:r>
        <w:instrText>" \l 3</w:instrText>
      </w:r>
      <w:r>
        <w:fldChar w:fldCharType="end"/>
      </w:r>
    </w:p>
    <w:p w:rsidR="001F6FE8" w:rsidRDefault="00A35578">
      <w:pPr>
        <w:pStyle w:val="ProductList-Offering1SubSection"/>
        <w:outlineLvl w:val="3"/>
      </w:pPr>
      <w:bookmarkStart w:id="318" w:name="_Sec728"/>
      <w:r>
        <w:t>1.</w:t>
      </w:r>
      <w:r>
        <w:t>方案供應性</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dashed" w:sz="4" w:space="0" w:color="BFBFBF"/>
              <w:right w:val="none" w:sz="4" w:space="0" w:color="6E6E6E"/>
            </w:tcBorders>
          </w:tcPr>
          <w:p w:rsidR="001F6FE8" w:rsidRDefault="00A3557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dashed" w:sz="4" w:space="0" w:color="BFBFBF"/>
              <w:right w:val="none" w:sz="4" w:space="0" w:color="6E6E6E"/>
            </w:tcBorders>
          </w:tcPr>
          <w:p w:rsidR="001F6FE8" w:rsidRDefault="00A35578">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F6FE8" w:rsidRDefault="00A355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4660" w:type="dxa"/>
            <w:tcBorders>
              <w:top w:val="dashed" w:sz="4" w:space="0" w:color="BFBFBF"/>
              <w:left w:val="none" w:sz="4" w:space="0" w:color="6E6E6E"/>
              <w:bottom w:val="none" w:sz="4" w:space="0" w:color="BFBFBF"/>
              <w:right w:val="none" w:sz="4" w:space="0" w:color="6E6E6E"/>
            </w:tcBorders>
          </w:tcPr>
          <w:p w:rsidR="001F6FE8" w:rsidRDefault="00A35578">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F6FE8" w:rsidRDefault="00A355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bl>
    <w:p w:rsidR="001F6FE8" w:rsidRDefault="00A35578">
      <w:pPr>
        <w:pStyle w:val="ProductList-Offering1SubSection"/>
        <w:outlineLvl w:val="3"/>
      </w:pPr>
      <w:bookmarkStart w:id="319" w:name="_Sec783"/>
      <w:r>
        <w:t>2.</w:t>
      </w:r>
      <w:r>
        <w:t>產品條件</w:t>
      </w:r>
      <w:bookmarkEnd w:id="319"/>
    </w:p>
    <w:tbl>
      <w:tblPr>
        <w:tblStyle w:val="PURTable"/>
        <w:tblW w:w="0" w:type="dxa"/>
        <w:tblLook w:val="04A0" w:firstRow="1" w:lastRow="0" w:firstColumn="1" w:lastColumn="0" w:noHBand="0" w:noVBand="1"/>
      </w:tblPr>
      <w:tblGrid>
        <w:gridCol w:w="3594"/>
        <w:gridCol w:w="3593"/>
        <w:gridCol w:w="360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4"/>
      </w:pPr>
      <w:r>
        <w:t xml:space="preserve">2.1 </w:t>
      </w:r>
      <w:r>
        <w:t>禮券</w:t>
      </w:r>
    </w:p>
    <w:p w:rsidR="001F6FE8" w:rsidRDefault="00A35578">
      <w:pPr>
        <w:pStyle w:val="ProductList-Body"/>
      </w:pPr>
      <w:r>
        <w:t>禮券將於新增訂購時提供，並自訂購日期當日起算</w:t>
      </w:r>
      <w:r>
        <w:t xml:space="preserve"> 12 </w:t>
      </w:r>
      <w:r>
        <w:t>個月屆滿。</w:t>
      </w:r>
    </w:p>
    <w:p w:rsidR="001F6FE8" w:rsidRDefault="001F6FE8">
      <w:pPr>
        <w:pStyle w:val="ProductList-Body"/>
      </w:pPr>
    </w:p>
    <w:p w:rsidR="001F6FE8" w:rsidRDefault="00A35578">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1F6FE8" w:rsidRDefault="00A35578">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2HeadingNoBorder"/>
        <w:outlineLvl w:val="2"/>
      </w:pPr>
      <w:bookmarkStart w:id="320" w:name="_Sec1148"/>
      <w:r>
        <w:t>Minecraft</w:t>
      </w:r>
      <w:r>
        <w:t>：教育版</w:t>
      </w:r>
      <w:bookmarkEnd w:id="320"/>
      <w:r>
        <w:fldChar w:fldCharType="begin"/>
      </w:r>
      <w:r>
        <w:instrText xml:space="preserve"> TC "</w:instrText>
      </w:r>
      <w:bookmarkStart w:id="321" w:name="_Toc512611117"/>
      <w:r>
        <w:instrText>Minecraft</w:instrText>
      </w:r>
      <w:r>
        <w:instrText>：教育版</w:instrText>
      </w:r>
      <w:bookmarkEnd w:id="321"/>
      <w:r>
        <w:instrText>" \l 3</w:instrText>
      </w:r>
      <w:r>
        <w:fldChar w:fldCharType="end"/>
      </w:r>
    </w:p>
    <w:p w:rsidR="001F6FE8" w:rsidRDefault="00A35578">
      <w:pPr>
        <w:pStyle w:val="ProductList-Offering1SubSection"/>
        <w:outlineLvl w:val="3"/>
      </w:pPr>
      <w:bookmarkStart w:id="322" w:name="_Sec1149"/>
      <w:r>
        <w:t>1.</w:t>
      </w:r>
      <w:r>
        <w:t>方案供應性</w:t>
      </w:r>
      <w:bookmarkEnd w:id="322"/>
    </w:p>
    <w:tbl>
      <w:tblPr>
        <w:tblStyle w:val="PURTable"/>
        <w:tblW w:w="0" w:type="dxa"/>
        <w:tblLook w:val="04A0" w:firstRow="1" w:lastRow="0" w:firstColumn="1" w:lastColumn="0" w:noHBand="0" w:noVBand="1"/>
      </w:tblPr>
      <w:tblGrid>
        <w:gridCol w:w="4157"/>
        <w:gridCol w:w="680"/>
        <w:gridCol w:w="682"/>
        <w:gridCol w:w="801"/>
        <w:gridCol w:w="709"/>
        <w:gridCol w:w="726"/>
        <w:gridCol w:w="825"/>
        <w:gridCol w:w="700"/>
        <w:gridCol w:w="709"/>
        <w:gridCol w:w="795"/>
      </w:tblGrid>
      <w:tr w:rsidR="001F6FE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F6FE8" w:rsidRDefault="00A35578">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1F6FE8">
        <w:tc>
          <w:tcPr>
            <w:tcW w:w="4660" w:type="dxa"/>
            <w:tcBorders>
              <w:top w:val="single" w:sz="6" w:space="0" w:color="FFFFFF"/>
              <w:left w:val="none" w:sz="4" w:space="0" w:color="6E6E6E"/>
              <w:bottom w:val="none" w:sz="4" w:space="0" w:color="BFBFBF"/>
              <w:right w:val="none" w:sz="4" w:space="0" w:color="6E6E6E"/>
            </w:tcBorders>
          </w:tcPr>
          <w:p w:rsidR="001F6FE8" w:rsidRDefault="00A35578">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F6FE8" w:rsidRDefault="00A355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A35578">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6FE8" w:rsidRDefault="001F6FE8">
            <w:pPr>
              <w:pStyle w:val="ProductList-TableBody"/>
              <w:jc w:val="center"/>
            </w:pPr>
          </w:p>
        </w:tc>
      </w:tr>
    </w:tbl>
    <w:p w:rsidR="001F6FE8" w:rsidRDefault="00A35578">
      <w:pPr>
        <w:pStyle w:val="ProductList-Offering1SubSection"/>
        <w:outlineLvl w:val="3"/>
      </w:pPr>
      <w:bookmarkStart w:id="323" w:name="_Sec1150"/>
      <w:r>
        <w:t>2.</w:t>
      </w:r>
      <w:r>
        <w:t>產品條件</w:t>
      </w:r>
      <w:bookmarkEnd w:id="323"/>
    </w:p>
    <w:tbl>
      <w:tblPr>
        <w:tblStyle w:val="PURTable"/>
        <w:tblW w:w="0" w:type="dxa"/>
        <w:tblLook w:val="04A0" w:firstRow="1" w:lastRow="0" w:firstColumn="1" w:lastColumn="0" w:noHBand="0" w:noVBand="1"/>
      </w:tblPr>
      <w:tblGrid>
        <w:gridCol w:w="3594"/>
        <w:gridCol w:w="3593"/>
        <w:gridCol w:w="3603"/>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具備延長期間的資格：</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促銷方案：</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具備減少的資格</w:t>
            </w:r>
            <w:r>
              <w:rPr>
                <w:color w:val="404040"/>
              </w:rPr>
              <w:t xml:space="preserve"> (SCE)</w:t>
            </w:r>
            <w:r>
              <w:rPr>
                <w:color w:val="404040"/>
              </w:rPr>
              <w:t>：</w:t>
            </w:r>
            <w:r>
              <w:rPr>
                <w:color w:val="404040"/>
              </w:rPr>
              <w:t>N/A</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A35578">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6FE8" w:rsidRDefault="001F6FE8">
            <w:pPr>
              <w:pStyle w:val="ProductList-TableBody"/>
            </w:pPr>
          </w:p>
        </w:tc>
      </w:tr>
    </w:tbl>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1F6FE8">
      <w:pPr>
        <w:sectPr w:rsidR="001F6FE8">
          <w:headerReference w:type="default" r:id="rId140"/>
          <w:footerReference w:type="default" r:id="rId141"/>
          <w:type w:val="continuous"/>
          <w:pgSz w:w="12240" w:h="15840" w:code="1"/>
          <w:pgMar w:top="1170" w:right="720" w:bottom="720" w:left="720" w:header="432" w:footer="288" w:gutter="0"/>
          <w:cols w:space="360"/>
        </w:sectPr>
      </w:pPr>
    </w:p>
    <w:p w:rsidR="001F6FE8" w:rsidRDefault="00A35578">
      <w:pPr>
        <w:pStyle w:val="ProductList-SectionHeading"/>
        <w:pageBreakBefore/>
        <w:outlineLvl w:val="0"/>
      </w:pPr>
      <w:bookmarkStart w:id="324" w:name="_Sec549"/>
      <w:bookmarkEnd w:id="206"/>
      <w:r>
        <w:t>詞彚</w:t>
      </w:r>
      <w:r>
        <w:fldChar w:fldCharType="begin"/>
      </w:r>
      <w:r>
        <w:instrText xml:space="preserve"> TC "</w:instrText>
      </w:r>
      <w:bookmarkStart w:id="325" w:name="_Toc512611118"/>
      <w:r>
        <w:instrText>詞彚</w:instrText>
      </w:r>
      <w:bookmarkEnd w:id="325"/>
      <w:r>
        <w:instrText>" \l 1</w:instrText>
      </w:r>
      <w:r>
        <w:fldChar w:fldCharType="end"/>
      </w:r>
    </w:p>
    <w:p w:rsidR="001F6FE8" w:rsidRDefault="00A35578">
      <w:pPr>
        <w:pStyle w:val="ProductList-Offering1Heading"/>
        <w:outlineLvl w:val="1"/>
      </w:pPr>
      <w:bookmarkStart w:id="326" w:name="_Sec550"/>
      <w:r>
        <w:t>屬性</w:t>
      </w:r>
      <w:bookmarkEnd w:id="326"/>
      <w:r>
        <w:fldChar w:fldCharType="begin"/>
      </w:r>
      <w:r>
        <w:instrText xml:space="preserve"> TC "</w:instrText>
      </w:r>
      <w:bookmarkStart w:id="327" w:name="_Toc512611119"/>
      <w:r>
        <w:instrText>屬性</w:instrText>
      </w:r>
      <w:bookmarkEnd w:id="327"/>
      <w:r>
        <w:instrText>" \l 2</w:instrText>
      </w:r>
      <w:r>
        <w:fldChar w:fldCharType="end"/>
      </w:r>
    </w:p>
    <w:p w:rsidR="001F6FE8" w:rsidRDefault="00A35578">
      <w:pPr>
        <w:pStyle w:val="ProductList-BodySpaced"/>
      </w:pPr>
      <w:r>
        <w:t>屬性列載於各產品項目的表格中，並指明產品適用之權利或條件。</w:t>
      </w:r>
    </w:p>
    <w:p w:rsidR="001F6FE8" w:rsidRDefault="001F6FE8">
      <w:pPr>
        <w:pStyle w:val="ProductList-BodySpaced"/>
      </w:pPr>
    </w:p>
    <w:p w:rsidR="001F6FE8" w:rsidRDefault="00A35578">
      <w:pPr>
        <w:pStyle w:val="ProductList-BodySpaced"/>
      </w:pPr>
      <w:r>
        <w:rPr>
          <w:b/>
          <w:color w:val="00188F"/>
        </w:rPr>
        <w:t>其他軟體</w:t>
      </w:r>
      <w:r>
        <w:t>：列於伺服器產品使用權利的軟體，客戶得在任何裝置上與伺服器軟體搭配使用。</w:t>
      </w:r>
    </w:p>
    <w:p w:rsidR="001F6FE8" w:rsidRDefault="00A35578">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1F6FE8" w:rsidRDefault="00A35578">
      <w:pPr>
        <w:pStyle w:val="ProductList-BodySpaced"/>
      </w:pPr>
      <w:r>
        <w:rPr>
          <w:b/>
          <w:color w:val="00188F"/>
        </w:rPr>
        <w:t>用戶端存取需求</w:t>
      </w:r>
      <w:r>
        <w:t>：指出伺服器產品是否需要</w:t>
      </w:r>
      <w:r>
        <w:t xml:space="preserve"> CAL </w:t>
      </w:r>
      <w:r>
        <w:t>以供使用者及裝置存取。</w:t>
      </w:r>
    </w:p>
    <w:p w:rsidR="001F6FE8" w:rsidRDefault="00A35578">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1F6FE8" w:rsidRDefault="00A35578">
      <w:pPr>
        <w:pStyle w:val="ProductList-BodySpaced"/>
      </w:pPr>
      <w:r>
        <w:rPr>
          <w:b/>
          <w:color w:val="00188F"/>
        </w:rPr>
        <w:t>較舊版本</w:t>
      </w:r>
      <w:r>
        <w:t>：允許對應至指定之較新版本的較舊版本。客戶得依通用授權條款之許可，使用允許的較舊版本以取代授權的較新版本。</w:t>
      </w:r>
    </w:p>
    <w:p w:rsidR="001F6FE8" w:rsidRDefault="00A35578">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rsidR="001F6FE8" w:rsidRDefault="00A35578">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1F6FE8" w:rsidRDefault="00A35578">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p>
    <w:p w:rsidR="001F6FE8" w:rsidRDefault="00A35578">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1F6FE8" w:rsidRDefault="00A35578">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rsidR="001F6FE8" w:rsidRDefault="00A35578">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rsidR="001F6FE8" w:rsidRDefault="00A35578">
      <w:pPr>
        <w:pStyle w:val="ProductList-BodySpaced"/>
      </w:pPr>
      <w:r>
        <w:rPr>
          <w:b/>
          <w:color w:val="00188F"/>
        </w:rPr>
        <w:t>授權條款</w:t>
      </w:r>
      <w:r>
        <w:t>：規範產品之部署及使用的條款及條件。</w:t>
      </w:r>
    </w:p>
    <w:p w:rsidR="001F6FE8" w:rsidRDefault="00A35578">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1F6FE8" w:rsidRDefault="00A35578">
      <w:pPr>
        <w:pStyle w:val="ProductList-BodySpaced"/>
      </w:pPr>
      <w:r>
        <w:rPr>
          <w:b/>
          <w:color w:val="00188F"/>
        </w:rPr>
        <w:t>先決條件</w:t>
      </w:r>
      <w:r>
        <w:t>：指出為訂購產品授權必須符合的特定其他條件。</w:t>
      </w:r>
    </w:p>
    <w:p w:rsidR="001F6FE8" w:rsidRDefault="00A35578">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1F6FE8" w:rsidRDefault="00A35578">
      <w:pPr>
        <w:pStyle w:val="ProductList-BodySpaced"/>
      </w:pPr>
      <w:r>
        <w:rPr>
          <w:b/>
          <w:color w:val="00188F"/>
        </w:rPr>
        <w:t>先前版本</w:t>
      </w:r>
      <w:r>
        <w:t>：產品之較早版本及其可提供之日期。</w:t>
      </w:r>
    </w:p>
    <w:p w:rsidR="001F6FE8" w:rsidRDefault="00A35578">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rsidR="001F6FE8" w:rsidRDefault="00A35578">
      <w:pPr>
        <w:pStyle w:val="ProductList-BodySpaced"/>
      </w:pPr>
      <w:r>
        <w:rPr>
          <w:b/>
          <w:color w:val="00188F"/>
        </w:rPr>
        <w:t>線上訂閱方案</w:t>
      </w:r>
      <w:r>
        <w:rPr>
          <w:b/>
          <w:color w:val="00188F"/>
        </w:rPr>
        <w:t xml:space="preserve"> (OSP)</w:t>
      </w:r>
      <w:r>
        <w:t>：產品於線上訂閱方案中提供。</w:t>
      </w:r>
    </w:p>
    <w:p w:rsidR="001F6FE8" w:rsidRDefault="00A35578">
      <w:pPr>
        <w:pStyle w:val="ProductList-BodySpaced"/>
      </w:pPr>
      <w:r>
        <w:rPr>
          <w:b/>
          <w:color w:val="00188F"/>
        </w:rPr>
        <w:t>產品組合</w:t>
      </w:r>
      <w:r>
        <w:t>：指明產品所屬的產品組合，以用於判斷價格折扣。共有三種產品組合類別；應用程式、伺服器及系統。</w:t>
      </w:r>
    </w:p>
    <w:p w:rsidR="001F6FE8" w:rsidRDefault="00A35578">
      <w:pPr>
        <w:pStyle w:val="ProductList-BodySpaced"/>
      </w:pPr>
      <w:r>
        <w:rPr>
          <w:b/>
          <w:color w:val="00188F"/>
        </w:rPr>
        <w:t>產品專屬授權條款</w:t>
      </w:r>
      <w:r>
        <w:t>：指出規範產品之部署及使用的產品特定條款及條件已包含在使用權利表格底下。</w:t>
      </w:r>
    </w:p>
    <w:p w:rsidR="001F6FE8" w:rsidRDefault="00A35578">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F</w:t>
        </w:r>
      </w:hyperlink>
      <w:r>
        <w:t xml:space="preserve"> – </w:t>
      </w:r>
      <w:r>
        <w:t>促銷」所載。</w:t>
      </w:r>
    </w:p>
    <w:p w:rsidR="001F6FE8" w:rsidRDefault="00A35578">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rsidR="001F6FE8" w:rsidRDefault="00A35578">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1F6FE8" w:rsidRDefault="00A35578">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rsidR="001F6FE8" w:rsidRDefault="00A35578">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1F6FE8" w:rsidRDefault="00A35578">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1F6FE8" w:rsidRDefault="00A35578">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1F6FE8" w:rsidRDefault="00A35578">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rsidR="001F6FE8" w:rsidRDefault="00A35578">
      <w:pPr>
        <w:pStyle w:val="ProductList-BodySpaced"/>
      </w:pPr>
      <w:r>
        <w:rPr>
          <w:b/>
          <w:color w:val="00188F"/>
        </w:rPr>
        <w:t>學生使用權益</w:t>
      </w:r>
      <w:r>
        <w:t>：機構無須額外成本，以每個</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rsidR="001F6FE8" w:rsidRDefault="00A35578">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1F6FE8" w:rsidRDefault="00A35578">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rsidR="001F6FE8" w:rsidRDefault="00A35578">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1F6FE8" w:rsidRDefault="001F6FE8">
      <w:pPr>
        <w:pStyle w:val="ProductList-BodySpaced"/>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Spaced"/>
      </w:pPr>
    </w:p>
    <w:p w:rsidR="001F6FE8" w:rsidRDefault="00A35578">
      <w:pPr>
        <w:pStyle w:val="ProductList-Offering1Heading"/>
        <w:outlineLvl w:val="1"/>
      </w:pPr>
      <w:bookmarkStart w:id="328" w:name="_Sec551"/>
      <w:r>
        <w:t>儲存格值</w:t>
      </w:r>
      <w:bookmarkEnd w:id="328"/>
      <w:r>
        <w:fldChar w:fldCharType="begin"/>
      </w:r>
      <w:r>
        <w:instrText xml:space="preserve"> TC "</w:instrText>
      </w:r>
      <w:bookmarkStart w:id="329" w:name="_Toc512611120"/>
      <w:r>
        <w:instrText>儲存格值</w:instrText>
      </w:r>
      <w:bookmarkEnd w:id="329"/>
      <w:r>
        <w:instrText>" \l 2</w:instrText>
      </w:r>
      <w:r>
        <w:fldChar w:fldCharType="end"/>
      </w:r>
    </w:p>
    <w:p w:rsidR="001F6FE8" w:rsidRDefault="00A35578">
      <w:pPr>
        <w:pStyle w:val="ProductList-BodySpaced"/>
      </w:pPr>
      <w:r>
        <w:t>儲存格值係用於各產品項目之方案供應性表格內，藉以識別產品在各方案中的提供方式與情況。大量授權方案合約，定義了相關的提供類型。</w:t>
      </w:r>
    </w:p>
    <w:p w:rsidR="001F6FE8" w:rsidRDefault="001F6FE8">
      <w:pPr>
        <w:pStyle w:val="ProductList-BodySpaced"/>
      </w:pPr>
    </w:p>
    <w:p w:rsidR="001F6FE8" w:rsidRDefault="00A35578">
      <w:pPr>
        <w:pStyle w:val="ProductList-BodySpaced"/>
      </w:pPr>
      <w:r>
        <w:rPr>
          <w:b/>
          <w:color w:val="00188F"/>
        </w:rPr>
        <w:t>A</w:t>
      </w:r>
      <w:r>
        <w:t xml:space="preserve"> = </w:t>
      </w:r>
      <w:r>
        <w:rPr>
          <w:color w:val="00188F"/>
        </w:rPr>
        <w:t>額外產品</w:t>
      </w:r>
      <w:r>
        <w:t>：產品係視為額外產品而提供。</w:t>
      </w:r>
    </w:p>
    <w:p w:rsidR="001F6FE8" w:rsidRDefault="00A35578">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1F6FE8" w:rsidRDefault="00A35578">
      <w:pPr>
        <w:pStyle w:val="ProductList-BodySpaced"/>
      </w:pPr>
      <w:r>
        <w:rPr>
          <w:b/>
        </w:rPr>
        <w:t>AF</w:t>
      </w:r>
      <w:r>
        <w:t xml:space="preserve"> = </w:t>
      </w:r>
      <w:r>
        <w:t>教職員額外產品：產品係視為</w:t>
      </w:r>
      <w:r>
        <w:t xml:space="preserve"> School </w:t>
      </w:r>
      <w:r>
        <w:t>方案之額外產品提供，且必須以全組織為基準完成涵蓋全體教職員的授權。</w:t>
      </w:r>
    </w:p>
    <w:p w:rsidR="001F6FE8" w:rsidRDefault="00A35578">
      <w:pPr>
        <w:pStyle w:val="ProductList-BodySpaced"/>
      </w:pPr>
      <w:r>
        <w:rPr>
          <w:b/>
        </w:rPr>
        <w:t>AP</w:t>
      </w:r>
      <w:r>
        <w:t xml:space="preserve"> = EES 2017 </w:t>
      </w:r>
      <w:r>
        <w:t>中之額外產品：產品係視為教育解決方案副約</w:t>
      </w:r>
      <w:r>
        <w:t xml:space="preserve"> (</w:t>
      </w:r>
      <w:r>
        <w:t>發佈日期等於或晚於</w:t>
      </w:r>
      <w:r>
        <w:t xml:space="preserve"> 2017 </w:t>
      </w:r>
      <w:r>
        <w:t>年</w:t>
      </w:r>
      <w:r>
        <w:t xml:space="preserve"> 10 </w:t>
      </w:r>
      <w:r>
        <w:t>月</w:t>
      </w:r>
      <w:r>
        <w:t xml:space="preserve">) </w:t>
      </w:r>
      <w:r>
        <w:t>之額外產品提供。</w:t>
      </w:r>
    </w:p>
    <w:p w:rsidR="001F6FE8" w:rsidRDefault="00A35578">
      <w:pPr>
        <w:pStyle w:val="ProductList-BodySpaced"/>
      </w:pPr>
      <w:r>
        <w:rPr>
          <w:b/>
        </w:rPr>
        <w:t>AS</w:t>
      </w:r>
      <w:r>
        <w:t xml:space="preserve"> = School </w:t>
      </w:r>
      <w:r>
        <w:t>額外產品：產品係視為僅限</w:t>
      </w:r>
      <w:r>
        <w:t xml:space="preserve"> School </w:t>
      </w:r>
      <w:r>
        <w:t>方案之額外產品提供。</w:t>
      </w:r>
    </w:p>
    <w:p w:rsidR="001F6FE8" w:rsidRDefault="00A35578">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1F6FE8" w:rsidRDefault="00A35578">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w:t>
      </w:r>
      <w:r>
        <w:t>套件或</w:t>
      </w:r>
      <w:r>
        <w:t xml:space="preserve"> Core CAL </w:t>
      </w:r>
      <w:r>
        <w:t>套件的方式提供，且必須以全組織為基準完成涵蓋全體教職員的授權。</w:t>
      </w:r>
    </w:p>
    <w:p w:rsidR="001F6FE8" w:rsidRDefault="00A35578">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w:t>
      </w:r>
      <w:r>
        <w:t>套件必須有對應的</w:t>
      </w:r>
      <w:r>
        <w:t xml:space="preserve"> CAL Suite Bridge</w:t>
      </w:r>
      <w:r>
        <w:t>。</w:t>
      </w:r>
    </w:p>
    <w:p w:rsidR="001F6FE8" w:rsidRDefault="00A35578">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rsidR="001F6FE8" w:rsidRDefault="00A35578">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1F6FE8" w:rsidRDefault="00A35578">
      <w:pPr>
        <w:pStyle w:val="ProductList-BodySpaced"/>
      </w:pPr>
      <w:r>
        <w:rPr>
          <w:b/>
          <w:color w:val="00188F"/>
        </w:rPr>
        <w:t>OW</w:t>
      </w:r>
      <w:r>
        <w:t xml:space="preserve"> = </w:t>
      </w:r>
      <w:r>
        <w:rPr>
          <w:color w:val="00188F"/>
        </w:rPr>
        <w:t>全組織</w:t>
      </w:r>
      <w:r>
        <w:t>：依全組織選擇方案提供。</w:t>
      </w:r>
    </w:p>
    <w:p w:rsidR="001F6FE8" w:rsidRDefault="00A35578">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1F6FE8" w:rsidRDefault="00A35578">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1F6FE8" w:rsidRDefault="00A35578">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w:t>
      </w:r>
      <w:r>
        <w:t>套件或</w:t>
      </w:r>
      <w:r>
        <w:t xml:space="preserve"> Core CAL </w:t>
      </w:r>
      <w:r>
        <w:t>套件方式提供。</w:t>
      </w:r>
      <w:r>
        <w:t xml:space="preserve">SD </w:t>
      </w:r>
      <w:r>
        <w:t>係計算為三個單位。</w:t>
      </w:r>
    </w:p>
    <w:p w:rsidR="001F6FE8" w:rsidRDefault="00A35578">
      <w:pPr>
        <w:pStyle w:val="ProductList-BodySpaced"/>
      </w:pPr>
      <w:r>
        <w:rPr>
          <w:b/>
          <w:color w:val="00188F"/>
        </w:rPr>
        <w:t>ST</w:t>
      </w:r>
      <w:r>
        <w:t xml:space="preserve"> = </w:t>
      </w:r>
      <w:r>
        <w:rPr>
          <w:color w:val="00188F"/>
        </w:rPr>
        <w:t>學生方案</w:t>
      </w:r>
      <w:r>
        <w:t>：產品係視為學生方案提供且必須以完整學生計數訂購。</w:t>
      </w:r>
    </w:p>
    <w:p w:rsidR="001F6FE8" w:rsidRDefault="00A35578">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rsidR="001F6FE8" w:rsidRDefault="00A35578">
      <w:pPr>
        <w:pStyle w:val="ProductList-BodySpaced"/>
      </w:pPr>
      <w:r>
        <w:rPr>
          <w:b/>
          <w:color w:val="00188F"/>
        </w:rPr>
        <w:t>UC</w:t>
      </w:r>
      <w:r>
        <w:t xml:space="preserve"> = </w:t>
      </w:r>
      <w:r>
        <w:rPr>
          <w:color w:val="00188F"/>
        </w:rPr>
        <w:t>美國政府社群雲端服務</w:t>
      </w:r>
      <w:r>
        <w:t>：線上服務做為美國政府社群雲端服務提供。</w:t>
      </w:r>
    </w:p>
    <w:p w:rsidR="001F6FE8" w:rsidRDefault="001F6FE8">
      <w:pPr>
        <w:pStyle w:val="ProductList-BodySpaced"/>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Spaced"/>
      </w:pPr>
    </w:p>
    <w:p w:rsidR="001F6FE8" w:rsidRDefault="00A35578">
      <w:pPr>
        <w:pStyle w:val="ProductList-Offering1Heading"/>
        <w:outlineLvl w:val="1"/>
      </w:pPr>
      <w:bookmarkStart w:id="330" w:name="_Sec552"/>
      <w:r>
        <w:t>欄標題</w:t>
      </w:r>
      <w:bookmarkEnd w:id="330"/>
      <w:r>
        <w:fldChar w:fldCharType="begin"/>
      </w:r>
      <w:r>
        <w:instrText xml:space="preserve"> TC "</w:instrText>
      </w:r>
      <w:bookmarkStart w:id="331" w:name="_Toc512611121"/>
      <w:r>
        <w:instrText>欄標題</w:instrText>
      </w:r>
      <w:bookmarkEnd w:id="331"/>
      <w:r>
        <w:instrText>" \l 2</w:instrText>
      </w:r>
      <w:r>
        <w:fldChar w:fldCharType="end"/>
      </w:r>
    </w:p>
    <w:p w:rsidR="001F6FE8" w:rsidRDefault="00A35578">
      <w:pPr>
        <w:pStyle w:val="ProductList-BodySpaced"/>
      </w:pPr>
      <w:r>
        <w:t>欄標題顯示於個別產品項目之方案供應性表格內，並將方案供應性資訊按方案、提供類型、點數及提供日期排序。</w:t>
      </w:r>
    </w:p>
    <w:p w:rsidR="001F6FE8" w:rsidRDefault="001F6FE8">
      <w:pPr>
        <w:pStyle w:val="ProductList-BodySpaced"/>
      </w:pPr>
    </w:p>
    <w:p w:rsidR="001F6FE8" w:rsidRDefault="00A35578">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rsidR="001F6FE8" w:rsidRDefault="00A35578">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1F6FE8" w:rsidRDefault="00A35578">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rsidR="001F6FE8" w:rsidRDefault="00A35578">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rsidR="001F6FE8" w:rsidRDefault="00A35578">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1F6FE8" w:rsidRDefault="00A35578">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1F6FE8" w:rsidRDefault="00A35578">
      <w:pPr>
        <w:pStyle w:val="ProductList-BodySpaced"/>
      </w:pPr>
      <w:r>
        <w:rPr>
          <w:b/>
          <w:color w:val="00188F"/>
        </w:rPr>
        <w:t>MPSA</w:t>
      </w:r>
      <w:r>
        <w:t xml:space="preserve"> = </w:t>
      </w:r>
      <w:r>
        <w:rPr>
          <w:color w:val="00188F"/>
        </w:rPr>
        <w:t xml:space="preserve">Microsoft </w:t>
      </w:r>
      <w:r>
        <w:rPr>
          <w:color w:val="00188F"/>
        </w:rPr>
        <w:t>產品及服務合約</w:t>
      </w:r>
      <w:r>
        <w:t>。</w:t>
      </w:r>
    </w:p>
    <w:p w:rsidR="001F6FE8" w:rsidRDefault="00A35578">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1F6FE8" w:rsidRDefault="00A35578">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1F6FE8" w:rsidRDefault="00A35578">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rsidR="001F6FE8" w:rsidRDefault="00A35578">
      <w:pPr>
        <w:pStyle w:val="ProductList-BodySpaced"/>
      </w:pPr>
      <w:r>
        <w:rPr>
          <w:b/>
          <w:color w:val="00188F"/>
        </w:rPr>
        <w:t>點數</w:t>
      </w:r>
      <w:r>
        <w:t xml:space="preserve"> = </w:t>
      </w:r>
      <w:r>
        <w:t>指定予產品之數值，用來計算適用於客戶大量授權合約之大量價格等級。</w:t>
      </w:r>
    </w:p>
    <w:p w:rsidR="001F6FE8" w:rsidRDefault="00A35578">
      <w:pPr>
        <w:pStyle w:val="ProductList-BodySpaced"/>
      </w:pPr>
      <w:r>
        <w:rPr>
          <w:b/>
          <w:color w:val="00188F"/>
        </w:rPr>
        <w:t>SA</w:t>
      </w:r>
      <w:r>
        <w:t xml:space="preserve"> = </w:t>
      </w:r>
      <w:r>
        <w:rPr>
          <w:color w:val="00188F"/>
        </w:rPr>
        <w:t>軟體保證</w:t>
      </w:r>
      <w:r>
        <w:t>：在為指定之軟體提供軟體保證時指定之點數。</w:t>
      </w:r>
    </w:p>
    <w:p w:rsidR="001F6FE8" w:rsidRDefault="00A35578">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1F6FE8" w:rsidRDefault="001F6FE8">
      <w:pPr>
        <w:pStyle w:val="ProductList-BodySpaced"/>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Spaced"/>
      </w:pPr>
    </w:p>
    <w:p w:rsidR="001F6FE8" w:rsidRDefault="00A35578">
      <w:pPr>
        <w:pStyle w:val="ProductList-Offering1Heading"/>
        <w:outlineLvl w:val="1"/>
      </w:pPr>
      <w:bookmarkStart w:id="332" w:name="_Sec553"/>
      <w:r>
        <w:t>定義</w:t>
      </w:r>
      <w:bookmarkEnd w:id="332"/>
      <w:r>
        <w:fldChar w:fldCharType="begin"/>
      </w:r>
      <w:r>
        <w:instrText xml:space="preserve"> TC "</w:instrText>
      </w:r>
      <w:bookmarkStart w:id="333" w:name="_Toc512611122"/>
      <w:r>
        <w:instrText>定義</w:instrText>
      </w:r>
      <w:bookmarkEnd w:id="333"/>
      <w:r>
        <w:instrText>" \l 2</w:instrText>
      </w:r>
      <w:r>
        <w:fldChar w:fldCharType="end"/>
      </w:r>
    </w:p>
    <w:p w:rsidR="001F6FE8" w:rsidRDefault="00A35578">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and School </w:t>
      </w:r>
      <w:r>
        <w:t>合約，或</w:t>
      </w:r>
      <w:r>
        <w:t xml:space="preserve"> Open Value Subscription ─ </w:t>
      </w:r>
      <w:r>
        <w:t>教育解決方案。</w:t>
      </w:r>
    </w:p>
    <w:p w:rsidR="001F6FE8" w:rsidRDefault="00A35578">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1F6FE8" w:rsidRDefault="00A35578">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1F6FE8" w:rsidRDefault="00A35578">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1F6FE8" w:rsidRDefault="00A35578">
      <w:pPr>
        <w:pStyle w:val="ProductList-BodySpaced"/>
      </w:pPr>
      <w:r>
        <w:rPr>
          <w:b/>
          <w:color w:val="00188F"/>
        </w:rPr>
        <w:t>CAL</w:t>
      </w:r>
      <w:r>
        <w:t xml:space="preserve"> </w:t>
      </w:r>
      <w:r>
        <w:t>係指用戶端存取使用權，由適用之使用者或裝置指派。使用者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1F6FE8" w:rsidRDefault="00A35578">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1F6FE8" w:rsidRDefault="00A35578">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F6FE8" w:rsidRDefault="00A35578">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1F6FE8" w:rsidRDefault="00A35578">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1F6FE8" w:rsidRDefault="00A35578">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1F6FE8" w:rsidRDefault="00A35578">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1F6FE8" w:rsidRDefault="00A35578">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rsidR="001F6FE8" w:rsidRDefault="00A35578">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1F6FE8" w:rsidRDefault="00A35578">
      <w:pPr>
        <w:pStyle w:val="ProductList-BodySpaced"/>
      </w:pPr>
      <w:r>
        <w:rPr>
          <w:b/>
          <w:color w:val="00188F"/>
        </w:rPr>
        <w:t>外部使用者</w:t>
      </w:r>
      <w:r>
        <w:t>係指該使用者既非客戶及其關係企業之員工，亦非派駐客戶及其關係企業之派駐現場承攬人員或派駐現場代理人員。</w:t>
      </w:r>
    </w:p>
    <w:p w:rsidR="001F6FE8" w:rsidRDefault="00A35578">
      <w:pPr>
        <w:pStyle w:val="ProductList-BodySpaced"/>
      </w:pPr>
      <w:r>
        <w:rPr>
          <w:b/>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rsidR="001F6FE8" w:rsidRDefault="00A35578">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1F6FE8" w:rsidRDefault="00A35578">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1F6FE8" w:rsidRDefault="00A35578">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1F6FE8" w:rsidRDefault="00A35578">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rsidR="001F6FE8" w:rsidRDefault="00A35578">
      <w:pPr>
        <w:pStyle w:val="ProductList-BodySpaced"/>
      </w:pPr>
      <w:r>
        <w:rPr>
          <w:b/>
          <w:color w:val="00188F"/>
        </w:rPr>
        <w:t>「使用權」</w:t>
      </w:r>
      <w:r>
        <w:t>係指下載、安裝、存取及使用產品之權利。</w:t>
      </w:r>
    </w:p>
    <w:p w:rsidR="001F6FE8" w:rsidRDefault="00A35578">
      <w:pPr>
        <w:pStyle w:val="ProductList-BodySpaced"/>
      </w:pPr>
      <w:r>
        <w:rPr>
          <w:b/>
          <w:color w:val="00188F"/>
        </w:rPr>
        <w:t>授權裝置</w:t>
      </w:r>
      <w:r>
        <w:t>係指獲得授權之單一實體硬體系統。就本定義而言，硬體磁碟分割或刀鋒型伺服器會被視為獨立的裝置。</w:t>
      </w:r>
    </w:p>
    <w:p w:rsidR="001F6FE8" w:rsidRDefault="00A35578">
      <w:pPr>
        <w:pStyle w:val="ProductList-BodySpaced"/>
      </w:pPr>
      <w:r>
        <w:rPr>
          <w:b/>
          <w:color w:val="00188F"/>
        </w:rPr>
        <w:t>透過軟體保證合作夥伴取得之授權行動性</w:t>
      </w:r>
      <w:r>
        <w:t>係指載明於</w:t>
      </w:r>
      <w:r>
        <w:t xml:space="preserve"> </w:t>
      </w:r>
      <w:hyperlink r:id="rId142">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1F6FE8" w:rsidRDefault="00A35578">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1F6FE8" w:rsidRDefault="00A35578">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1F6FE8" w:rsidRDefault="00A35578">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F6FE8" w:rsidRDefault="00A35578">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1F6FE8" w:rsidRDefault="00A35578">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1F6FE8" w:rsidRDefault="00A35578">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1F6FE8" w:rsidRDefault="00A35578">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1F6FE8" w:rsidRDefault="00A35578">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1F6FE8" w:rsidRDefault="00A35578">
      <w:pPr>
        <w:pStyle w:val="ProductList-BodySpaced"/>
      </w:pPr>
      <w:r>
        <w:rPr>
          <w:b/>
          <w:color w:val="00188F"/>
        </w:rPr>
        <w:t>實體處理器</w:t>
      </w:r>
      <w:r>
        <w:t>係指實體硬體系統中的處理器。</w:t>
      </w:r>
    </w:p>
    <w:p w:rsidR="001F6FE8" w:rsidRDefault="00A35578">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1F6FE8" w:rsidRDefault="00A35578">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1F6FE8" w:rsidRDefault="00A35578">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1F6FE8" w:rsidRDefault="00A35578">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1F6FE8" w:rsidRDefault="00A35578">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F6FE8" w:rsidRDefault="00A35578">
      <w:pPr>
        <w:pStyle w:val="ProductList-BodySpaced"/>
      </w:pPr>
      <w:r>
        <w:rPr>
          <w:b/>
          <w:color w:val="00188F"/>
        </w:rPr>
        <w:t>伺服器</w:t>
      </w:r>
      <w:r>
        <w:t>係指可以執行伺服器軟體的實體硬體系統。</w:t>
      </w:r>
    </w:p>
    <w:p w:rsidR="001F6FE8" w:rsidRDefault="00A35578">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1F6FE8" w:rsidRDefault="00A35578">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1F6FE8" w:rsidRDefault="00A35578">
      <w:pPr>
        <w:pStyle w:val="ProductList-BodySpaced"/>
      </w:pPr>
      <w:r>
        <w:rPr>
          <w:b/>
          <w:color w:val="00188F"/>
        </w:rPr>
        <w:t>學生</w:t>
      </w:r>
      <w:r>
        <w:t>係指在隸屬於機構之組織的教育機構註冊的全日制或兼讀人士；</w:t>
      </w:r>
    </w:p>
    <w:p w:rsidR="001F6FE8" w:rsidRDefault="00A35578">
      <w:pPr>
        <w:pStyle w:val="ProductList-BodySpaced"/>
      </w:pPr>
      <w:r>
        <w:rPr>
          <w:b/>
          <w:color w:val="00188F"/>
        </w:rPr>
        <w:t>學生合格裝置</w:t>
      </w:r>
      <w:r>
        <w:t>係指由學生所擁有、租賃或掌控，或由組織所擁有、租賃或掌控並指定給學生專用之合格裝置。</w:t>
      </w:r>
    </w:p>
    <w:p w:rsidR="001F6FE8" w:rsidRDefault="00A35578">
      <w:pPr>
        <w:pStyle w:val="ProductList-BodySpaced"/>
      </w:pPr>
      <w:r>
        <w:rPr>
          <w:b/>
          <w:color w:val="00188F"/>
        </w:rPr>
        <w:t>虛擬核心</w:t>
      </w:r>
      <w:r>
        <w:t>係指虛擬的硬體系統中處理電源的單元。虛擬核心是一個或多個硬體執行緒的虛擬表示法。</w:t>
      </w:r>
    </w:p>
    <w:p w:rsidR="001F6FE8" w:rsidRDefault="00A35578">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F6FE8" w:rsidRDefault="00A35578">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1F6FE8" w:rsidRDefault="00A35578">
      <w:pPr>
        <w:pStyle w:val="ProductList-BodySpaced"/>
      </w:pPr>
      <w:r>
        <w:t>網際網路</w:t>
      </w:r>
      <w:r>
        <w:t xml:space="preserve"> Web </w:t>
      </w:r>
      <w:r>
        <w:t>方案中的軟體係用來執行：</w:t>
      </w:r>
    </w:p>
    <w:p w:rsidR="001F6FE8" w:rsidRDefault="00A35578" w:rsidP="00A35578">
      <w:pPr>
        <w:pStyle w:val="ProductList-Bullet"/>
        <w:numPr>
          <w:ilvl w:val="0"/>
          <w:numId w:val="4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1F6FE8" w:rsidRDefault="00A35578" w:rsidP="00A35578">
      <w:pPr>
        <w:pStyle w:val="ProductList-Bullet"/>
        <w:numPr>
          <w:ilvl w:val="0"/>
          <w:numId w:val="43"/>
        </w:numPr>
      </w:pPr>
      <w:r>
        <w:t>資料庫引擎軟體</w:t>
      </w:r>
      <w:r>
        <w:t xml:space="preserve"> (</w:t>
      </w:r>
      <w:r>
        <w:t>例如</w:t>
      </w:r>
      <w:r>
        <w:t xml:space="preserve"> Microsoft SQL Server)</w:t>
      </w:r>
      <w:r>
        <w:t>，但僅支援網際網路</w:t>
      </w:r>
      <w:r>
        <w:t xml:space="preserve"> Web </w:t>
      </w:r>
      <w:r>
        <w:t>方案；或</w:t>
      </w:r>
    </w:p>
    <w:p w:rsidR="001F6FE8" w:rsidRDefault="00A35578" w:rsidP="00A35578">
      <w:pPr>
        <w:pStyle w:val="ProductList-Bullet"/>
        <w:numPr>
          <w:ilvl w:val="0"/>
          <w:numId w:val="43"/>
        </w:numPr>
      </w:pPr>
      <w:r>
        <w:t>可將網際網路名稱解析成</w:t>
      </w:r>
      <w:r>
        <w:t xml:space="preserve"> IP </w:t>
      </w:r>
      <w:r>
        <w:t>位址的網域名稱系統</w:t>
      </w:r>
      <w:r>
        <w:t xml:space="preserve"> (DNS) </w:t>
      </w:r>
      <w:r>
        <w:t>服務，前提是該服務不是軟體執行個體的唯一功能。</w:t>
      </w:r>
    </w:p>
    <w:p w:rsidR="001F6FE8" w:rsidRDefault="00A35578">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中運用虛擬作業系統環境的一項功能。每項</w:t>
      </w:r>
      <w:r>
        <w:t xml:space="preserve"> Windows Server </w:t>
      </w:r>
      <w:r>
        <w:t>容器含</w:t>
      </w:r>
      <w:r>
        <w:t xml:space="preserve"> Hyper-V </w:t>
      </w:r>
      <w:r>
        <w:t>隔離視同一個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1F6FE8" w:rsidRDefault="00A35578">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1F6FE8" w:rsidRDefault="00A35578">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1F6FE8" w:rsidRDefault="001F6FE8">
      <w:pPr>
        <w:pStyle w:val="ProductList-BodySpaced"/>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Spaced"/>
      </w:pPr>
    </w:p>
    <w:p w:rsidR="001F6FE8" w:rsidRDefault="001F6FE8">
      <w:pPr>
        <w:sectPr w:rsidR="001F6FE8">
          <w:headerReference w:type="default" r:id="rId143"/>
          <w:footerReference w:type="default" r:id="rId144"/>
          <w:type w:val="continuous"/>
          <w:pgSz w:w="12240" w:h="15840" w:code="1"/>
          <w:pgMar w:top="1170" w:right="720" w:bottom="720" w:left="720" w:header="432" w:footer="288" w:gutter="0"/>
          <w:cols w:space="360"/>
        </w:sectPr>
      </w:pPr>
    </w:p>
    <w:p w:rsidR="001F6FE8" w:rsidRDefault="00A35578">
      <w:pPr>
        <w:pStyle w:val="ProductList-SectionHeading"/>
        <w:pageBreakBefore/>
        <w:outlineLvl w:val="0"/>
      </w:pPr>
      <w:bookmarkStart w:id="334" w:name="_Sec591"/>
      <w:bookmarkEnd w:id="324"/>
      <w:r>
        <w:t>附錄</w:t>
      </w:r>
      <w:r>
        <w:t xml:space="preserve"> A – CAL/ML </w:t>
      </w:r>
      <w:r>
        <w:t>對等使用權</w:t>
      </w:r>
      <w:r>
        <w:fldChar w:fldCharType="begin"/>
      </w:r>
      <w:r>
        <w:instrText xml:space="preserve"> TC "</w:instrText>
      </w:r>
      <w:bookmarkStart w:id="335" w:name="_Toc512611123"/>
      <w:r>
        <w:instrText>附錄</w:instrText>
      </w:r>
      <w:r>
        <w:instrText xml:space="preserve"> A – CAL/ML </w:instrText>
      </w:r>
      <w:r>
        <w:instrText>對等使用權</w:instrText>
      </w:r>
      <w:bookmarkEnd w:id="335"/>
      <w:r>
        <w:instrText>" \l 1</w:instrText>
      </w:r>
      <w:r>
        <w:fldChar w:fldCharType="end"/>
      </w:r>
    </w:p>
    <w:p w:rsidR="001F6FE8" w:rsidRDefault="00A35578">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1F6FE8" w:rsidRDefault="001F6FE8">
      <w:pPr>
        <w:pStyle w:val="ProductList-Body"/>
      </w:pPr>
    </w:p>
    <w:tbl>
      <w:tblPr>
        <w:tblStyle w:val="PURTable"/>
        <w:tblW w:w="0" w:type="dxa"/>
        <w:tblLook w:val="04A0" w:firstRow="1" w:lastRow="0" w:firstColumn="1" w:lastColumn="0" w:noHBand="0" w:noVBand="1"/>
      </w:tblPr>
      <w:tblGrid>
        <w:gridCol w:w="508"/>
        <w:gridCol w:w="271"/>
        <w:gridCol w:w="414"/>
        <w:gridCol w:w="271"/>
        <w:gridCol w:w="414"/>
        <w:gridCol w:w="271"/>
        <w:gridCol w:w="517"/>
        <w:gridCol w:w="523"/>
        <w:gridCol w:w="530"/>
        <w:gridCol w:w="517"/>
        <w:gridCol w:w="271"/>
        <w:gridCol w:w="517"/>
        <w:gridCol w:w="523"/>
        <w:gridCol w:w="530"/>
        <w:gridCol w:w="517"/>
        <w:gridCol w:w="352"/>
        <w:gridCol w:w="409"/>
        <w:gridCol w:w="410"/>
        <w:gridCol w:w="282"/>
        <w:gridCol w:w="282"/>
        <w:gridCol w:w="719"/>
        <w:gridCol w:w="394"/>
        <w:gridCol w:w="330"/>
        <w:gridCol w:w="391"/>
        <w:gridCol w:w="358"/>
        <w:gridCol w:w="271"/>
      </w:tblGrid>
      <w:tr w:rsidR="001F6FE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F6FE8" w:rsidRDefault="001F6FE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1F6FE8" w:rsidRDefault="00A35578">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F6FE8" w:rsidRDefault="00A3557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F6FE8" w:rsidRDefault="00A3557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F6FE8" w:rsidRDefault="00A3557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F6FE8" w:rsidRDefault="00A35578">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1F6FE8" w:rsidRDefault="00A35578">
            <w:pPr>
              <w:pStyle w:val="ProductList-TableBody"/>
              <w:jc w:val="center"/>
            </w:pPr>
            <w:r>
              <w:rPr>
                <w:color w:val="FFFFFF"/>
              </w:rPr>
              <w:t xml:space="preserve">Microsoft 365 </w:t>
            </w:r>
            <w:r>
              <w:rPr>
                <w:color w:val="FFFFFF"/>
              </w:rPr>
              <w:t>商務版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F6FE8" w:rsidRDefault="00A3557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F6FE8" w:rsidRDefault="00A35578">
            <w:pPr>
              <w:pStyle w:val="ProductList-TableBody"/>
              <w:jc w:val="center"/>
            </w:pPr>
            <w:r>
              <w:rPr>
                <w:color w:val="FFFFFF"/>
              </w:rPr>
              <w:t>Dynamics 365 Enterprise</w:t>
            </w:r>
          </w:p>
        </w:tc>
      </w:tr>
      <w:tr w:rsidR="00D93812">
        <w:tc>
          <w:tcPr>
            <w:tcW w:w="240" w:type="dxa"/>
            <w:tcBorders>
              <w:top w:val="none" w:sz="4" w:space="0" w:color="BFBFBF"/>
              <w:left w:val="none" w:sz="24" w:space="0" w:color="808080"/>
              <w:bottom w:val="single" w:sz="4" w:space="0" w:color="FFFFFF"/>
              <w:right w:val="single" w:sz="6" w:space="0" w:color="FFFFFF"/>
            </w:tcBorders>
          </w:tcPr>
          <w:p w:rsidR="001F6FE8" w:rsidRDefault="00A35578">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1F6FE8">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F6FE8" w:rsidRDefault="00A35578">
            <w:pPr>
              <w:pStyle w:val="ProductList-TableBody"/>
              <w:jc w:val="center"/>
            </w:pPr>
            <w:r>
              <w:rPr>
                <w:color w:val="FFFFFF"/>
              </w:rPr>
              <w:t>方案</w:t>
            </w:r>
          </w:p>
        </w:tc>
      </w:tr>
      <w:tr w:rsidR="001F6FE8">
        <w:tc>
          <w:tcPr>
            <w:tcW w:w="240" w:type="dxa"/>
            <w:gridSpan w:val="16"/>
            <w:tcBorders>
              <w:top w:val="single" w:sz="4" w:space="0" w:color="FFFFFF"/>
              <w:left w:val="single" w:sz="6" w:space="0" w:color="FFFFFF"/>
              <w:bottom w:val="single" w:sz="4" w:space="0" w:color="FFFFFF"/>
              <w:right w:val="single" w:sz="6" w:space="0" w:color="FFFFFF"/>
            </w:tcBorders>
          </w:tcPr>
          <w:p w:rsidR="001F6FE8" w:rsidRDefault="00A3557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r>
      <w:tr w:rsidR="00D93812">
        <w:tc>
          <w:tcPr>
            <w:tcW w:w="240" w:type="dxa"/>
            <w:tcBorders>
              <w:top w:val="dashed" w:sz="4" w:space="0" w:color="BFBFBF"/>
              <w:left w:val="none" w:sz="24" w:space="0" w:color="808080"/>
              <w:bottom w:val="dashed" w:sz="4" w:space="0" w:color="BFBFBF"/>
              <w:right w:val="single" w:sz="6" w:space="0" w:color="FFFFFF"/>
            </w:tcBorders>
          </w:tcPr>
          <w:p w:rsidR="001F6FE8" w:rsidRDefault="00224346">
            <w:pPr>
              <w:pStyle w:val="ProductList-TableBody"/>
            </w:pPr>
            <w:hyperlink w:anchor="_Sec793">
              <w:r w:rsidR="00A35578">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D93812">
        <w:tc>
          <w:tcPr>
            <w:tcW w:w="240" w:type="dxa"/>
            <w:tcBorders>
              <w:top w:val="dashed" w:sz="4" w:space="0" w:color="BFBFBF"/>
              <w:left w:val="none" w:sz="24" w:space="0" w:color="808080"/>
              <w:bottom w:val="single" w:sz="4" w:space="0" w:color="FFFFFF"/>
              <w:right w:val="single" w:sz="6" w:space="0" w:color="FFFFFF"/>
            </w:tcBorders>
          </w:tcPr>
          <w:p w:rsidR="001F6FE8" w:rsidRDefault="00224346">
            <w:pPr>
              <w:pStyle w:val="ProductList-TableBody"/>
            </w:pPr>
            <w:hyperlink w:anchor="_Sec793">
              <w:r w:rsidR="00A35578">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r>
      <w:tr w:rsidR="001F6FE8">
        <w:tc>
          <w:tcPr>
            <w:tcW w:w="240" w:type="dxa"/>
            <w:gridSpan w:val="16"/>
            <w:tcBorders>
              <w:top w:val="single" w:sz="4" w:space="0" w:color="FFFFFF"/>
              <w:left w:val="single" w:sz="6" w:space="0" w:color="FFFFFF"/>
              <w:bottom w:val="single" w:sz="4" w:space="0" w:color="FFFFFF"/>
              <w:right w:val="single" w:sz="6" w:space="0" w:color="FFFFFF"/>
            </w:tcBorders>
          </w:tcPr>
          <w:p w:rsidR="001F6FE8" w:rsidRDefault="00A3557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r>
      <w:tr w:rsidR="00D93812">
        <w:tc>
          <w:tcPr>
            <w:tcW w:w="240" w:type="dxa"/>
            <w:tcBorders>
              <w:top w:val="dashed" w:sz="4" w:space="0" w:color="BFBFBF"/>
              <w:left w:val="none" w:sz="24" w:space="0" w:color="808080"/>
              <w:bottom w:val="dashed" w:sz="4" w:space="0" w:color="BFBFBF"/>
              <w:right w:val="single" w:sz="6" w:space="0" w:color="FFFFFF"/>
            </w:tcBorders>
          </w:tcPr>
          <w:p w:rsidR="001F6FE8" w:rsidRDefault="00224346">
            <w:pPr>
              <w:pStyle w:val="ProductList-TableBody"/>
            </w:pPr>
            <w:hyperlink w:anchor="_Sec793">
              <w:r w:rsidR="00A35578">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D93812">
        <w:tc>
          <w:tcPr>
            <w:tcW w:w="240" w:type="dxa"/>
            <w:tcBorders>
              <w:top w:val="dashed" w:sz="4" w:space="0" w:color="BFBFBF"/>
              <w:left w:val="none" w:sz="24" w:space="0" w:color="808080"/>
              <w:bottom w:val="single" w:sz="4" w:space="0" w:color="FFFFFF"/>
              <w:right w:val="single" w:sz="6" w:space="0" w:color="FFFFFF"/>
            </w:tcBorders>
          </w:tcPr>
          <w:p w:rsidR="001F6FE8" w:rsidRDefault="00224346">
            <w:pPr>
              <w:pStyle w:val="ProductList-TableBody"/>
            </w:pPr>
            <w:hyperlink w:anchor="_Sec793">
              <w:r w:rsidR="00A35578">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r>
      <w:tr w:rsidR="001F6FE8">
        <w:tc>
          <w:tcPr>
            <w:tcW w:w="240" w:type="dxa"/>
            <w:gridSpan w:val="16"/>
            <w:tcBorders>
              <w:top w:val="single" w:sz="4" w:space="0" w:color="FFFFFF"/>
              <w:left w:val="single" w:sz="6" w:space="0" w:color="FFFFFF"/>
              <w:bottom w:val="single" w:sz="4" w:space="0" w:color="FFFFFF"/>
              <w:right w:val="single" w:sz="6" w:space="0" w:color="FFFFFF"/>
            </w:tcBorders>
          </w:tcPr>
          <w:p w:rsidR="001F6FE8" w:rsidRDefault="00A3557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r>
      <w:tr w:rsidR="00D93812">
        <w:tc>
          <w:tcPr>
            <w:tcW w:w="240" w:type="dxa"/>
            <w:tcBorders>
              <w:top w:val="dashed" w:sz="4" w:space="0" w:color="BFBFBF"/>
              <w:left w:val="none" w:sz="24" w:space="0" w:color="808080"/>
              <w:bottom w:val="dashed" w:sz="4" w:space="0" w:color="BFBFBF"/>
              <w:right w:val="single" w:sz="6" w:space="0" w:color="FFFFFF"/>
            </w:tcBorders>
          </w:tcPr>
          <w:p w:rsidR="001F6FE8" w:rsidRDefault="00224346">
            <w:pPr>
              <w:pStyle w:val="ProductList-TableBody"/>
            </w:pPr>
            <w:hyperlink w:anchor="_Sec798">
              <w:r w:rsidR="00A35578">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D93812">
        <w:tc>
          <w:tcPr>
            <w:tcW w:w="240" w:type="dxa"/>
            <w:tcBorders>
              <w:top w:val="dashed" w:sz="4" w:space="0" w:color="BFBFBF"/>
              <w:left w:val="none" w:sz="24" w:space="0" w:color="808080"/>
              <w:bottom w:val="single" w:sz="4" w:space="0" w:color="FFFFFF"/>
              <w:right w:val="single" w:sz="6" w:space="0" w:color="FFFFFF"/>
            </w:tcBorders>
          </w:tcPr>
          <w:p w:rsidR="001F6FE8" w:rsidRDefault="00224346">
            <w:pPr>
              <w:pStyle w:val="ProductList-TableBody"/>
            </w:pPr>
            <w:hyperlink w:anchor="_Sec798">
              <w:r w:rsidR="00A35578">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r>
      <w:tr w:rsidR="001F6FE8">
        <w:tc>
          <w:tcPr>
            <w:tcW w:w="240" w:type="dxa"/>
            <w:gridSpan w:val="16"/>
            <w:tcBorders>
              <w:top w:val="single" w:sz="4" w:space="0" w:color="FFFFFF"/>
              <w:left w:val="single" w:sz="6" w:space="0" w:color="FFFFFF"/>
              <w:bottom w:val="single" w:sz="4" w:space="0" w:color="FFFFFF"/>
              <w:right w:val="single" w:sz="6" w:space="0" w:color="FFFFFF"/>
            </w:tcBorders>
          </w:tcPr>
          <w:p w:rsidR="001F6FE8" w:rsidRDefault="00A3557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r>
      <w:tr w:rsidR="00D93812">
        <w:tc>
          <w:tcPr>
            <w:tcW w:w="240" w:type="dxa"/>
            <w:tcBorders>
              <w:top w:val="dashed" w:sz="4" w:space="0" w:color="BFBFBF"/>
              <w:left w:val="none" w:sz="24" w:space="0" w:color="808080"/>
              <w:bottom w:val="single" w:sz="4" w:space="0" w:color="FFFFFF"/>
              <w:right w:val="single" w:sz="6" w:space="0" w:color="FFFFFF"/>
            </w:tcBorders>
          </w:tcPr>
          <w:p w:rsidR="001F6FE8" w:rsidRDefault="00224346">
            <w:pPr>
              <w:pStyle w:val="ProductList-TableBody"/>
            </w:pPr>
            <w:hyperlink w:anchor="_Sec798">
              <w:r w:rsidR="00A35578">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r>
      <w:tr w:rsidR="001F6FE8">
        <w:tc>
          <w:tcPr>
            <w:tcW w:w="240" w:type="dxa"/>
            <w:gridSpan w:val="16"/>
            <w:tcBorders>
              <w:top w:val="single" w:sz="4" w:space="0" w:color="FFFFFF"/>
              <w:left w:val="single" w:sz="6" w:space="0" w:color="FFFFFF"/>
              <w:bottom w:val="single" w:sz="4" w:space="0" w:color="FFFFFF"/>
              <w:right w:val="single" w:sz="6" w:space="0" w:color="FFFFFF"/>
            </w:tcBorders>
          </w:tcPr>
          <w:p w:rsidR="001F6FE8" w:rsidRDefault="00A35578">
            <w:pPr>
              <w:pStyle w:val="ProductList-TableBody"/>
            </w:pPr>
            <w:r>
              <w:rPr>
                <w:b/>
              </w:rPr>
              <w:t>商務用</w:t>
            </w:r>
            <w:r>
              <w:rPr>
                <w:b/>
              </w:rPr>
              <w:t xml:space="preserve"> Skype Server 2015</w:t>
            </w: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r>
      <w:tr w:rsidR="00D93812">
        <w:tc>
          <w:tcPr>
            <w:tcW w:w="240" w:type="dxa"/>
            <w:tcBorders>
              <w:top w:val="dashed" w:sz="4" w:space="0" w:color="BFBFBF"/>
              <w:left w:val="none" w:sz="24" w:space="0" w:color="808080"/>
              <w:bottom w:val="dashed" w:sz="4" w:space="0" w:color="BFBFBF"/>
              <w:right w:val="single" w:sz="6" w:space="0" w:color="FFFFFF"/>
            </w:tcBorders>
          </w:tcPr>
          <w:p w:rsidR="001F6FE8" w:rsidRDefault="00224346">
            <w:pPr>
              <w:pStyle w:val="ProductList-TableBody"/>
            </w:pPr>
            <w:hyperlink w:anchor="_Sec799">
              <w:r w:rsidR="00A35578">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D93812">
        <w:tc>
          <w:tcPr>
            <w:tcW w:w="240" w:type="dxa"/>
            <w:tcBorders>
              <w:top w:val="dashed" w:sz="4" w:space="0" w:color="BFBFBF"/>
              <w:left w:val="none" w:sz="24" w:space="0" w:color="808080"/>
              <w:bottom w:val="dashed" w:sz="4" w:space="0" w:color="BFBFBF"/>
              <w:right w:val="single" w:sz="6" w:space="0" w:color="FFFFFF"/>
            </w:tcBorders>
          </w:tcPr>
          <w:p w:rsidR="001F6FE8" w:rsidRDefault="00224346">
            <w:pPr>
              <w:pStyle w:val="ProductList-TableBody"/>
            </w:pPr>
            <w:hyperlink w:anchor="_Sec799">
              <w:r w:rsidR="00A35578">
                <w:rPr>
                  <w:color w:val="00467F"/>
                  <w:u w:val="single"/>
                </w:rPr>
                <w:t>累加</w:t>
              </w:r>
            </w:hyperlink>
            <w:r w:rsidR="00A3557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D93812">
        <w:tc>
          <w:tcPr>
            <w:tcW w:w="240" w:type="dxa"/>
            <w:tcBorders>
              <w:top w:val="dashed" w:sz="4" w:space="0" w:color="BFBFBF"/>
              <w:left w:val="none" w:sz="24" w:space="0" w:color="808080"/>
              <w:bottom w:val="single" w:sz="4" w:space="0" w:color="FFFFFF"/>
              <w:right w:val="single" w:sz="6" w:space="0" w:color="FFFFFF"/>
            </w:tcBorders>
          </w:tcPr>
          <w:p w:rsidR="001F6FE8" w:rsidRDefault="00224346">
            <w:pPr>
              <w:pStyle w:val="ProductList-TableBody"/>
            </w:pPr>
            <w:hyperlink w:anchor="_Sec799">
              <w:r w:rsidR="00A35578">
                <w:rPr>
                  <w:color w:val="00467F"/>
                  <w:u w:val="single"/>
                </w:rPr>
                <w:t>累加</w:t>
              </w:r>
            </w:hyperlink>
            <w:r w:rsidR="00A3557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r>
      <w:tr w:rsidR="001F6FE8">
        <w:tc>
          <w:tcPr>
            <w:tcW w:w="240" w:type="dxa"/>
            <w:gridSpan w:val="16"/>
            <w:tcBorders>
              <w:top w:val="single" w:sz="4" w:space="0" w:color="FFFFFF"/>
              <w:left w:val="single" w:sz="6" w:space="0" w:color="FFFFFF"/>
              <w:bottom w:val="single" w:sz="4" w:space="0" w:color="FFFFFF"/>
              <w:right w:val="single" w:sz="6" w:space="0" w:color="FFFFFF"/>
            </w:tcBorders>
          </w:tcPr>
          <w:p w:rsidR="001F6FE8" w:rsidRDefault="00A35578">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r>
      <w:tr w:rsidR="00D93812">
        <w:tc>
          <w:tcPr>
            <w:tcW w:w="240" w:type="dxa"/>
            <w:tcBorders>
              <w:top w:val="dashed" w:sz="4" w:space="0" w:color="BFBFBF"/>
              <w:left w:val="none" w:sz="24" w:space="0" w:color="808080"/>
              <w:bottom w:val="dashed" w:sz="4" w:space="0" w:color="BFBFBF"/>
              <w:right w:val="single" w:sz="6" w:space="0" w:color="FFFFFF"/>
            </w:tcBorders>
          </w:tcPr>
          <w:p w:rsidR="001F6FE8" w:rsidRDefault="00224346">
            <w:pPr>
              <w:pStyle w:val="ProductList-TableBody"/>
            </w:pPr>
            <w:hyperlink w:anchor="_Sec800">
              <w:r w:rsidR="00A35578">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D93812">
        <w:tc>
          <w:tcPr>
            <w:tcW w:w="240" w:type="dxa"/>
            <w:tcBorders>
              <w:top w:val="dashed" w:sz="4" w:space="0" w:color="BFBFBF"/>
              <w:left w:val="none" w:sz="24" w:space="0" w:color="808080"/>
              <w:bottom w:val="single" w:sz="4" w:space="0" w:color="FFFFFF"/>
              <w:right w:val="single" w:sz="6" w:space="0" w:color="FFFFFF"/>
            </w:tcBorders>
          </w:tcPr>
          <w:p w:rsidR="001F6FE8" w:rsidRDefault="00224346">
            <w:pPr>
              <w:pStyle w:val="ProductList-TableBody"/>
            </w:pPr>
            <w:hyperlink w:anchor="_Sec800">
              <w:r w:rsidR="00A35578">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r>
      <w:tr w:rsidR="001F6FE8">
        <w:tc>
          <w:tcPr>
            <w:tcW w:w="240" w:type="dxa"/>
            <w:gridSpan w:val="16"/>
            <w:tcBorders>
              <w:top w:val="single" w:sz="4" w:space="0" w:color="FFFFFF"/>
              <w:left w:val="single" w:sz="6" w:space="0" w:color="FFFFFF"/>
              <w:bottom w:val="single" w:sz="4" w:space="0" w:color="FFFFFF"/>
              <w:right w:val="single" w:sz="6" w:space="0" w:color="FFFFFF"/>
            </w:tcBorders>
          </w:tcPr>
          <w:p w:rsidR="001F6FE8" w:rsidRDefault="00A3557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r>
      <w:tr w:rsidR="00D93812">
        <w:tc>
          <w:tcPr>
            <w:tcW w:w="240" w:type="dxa"/>
            <w:tcBorders>
              <w:top w:val="dashed" w:sz="4" w:space="0" w:color="BFBFBF"/>
              <w:left w:val="none" w:sz="24" w:space="0" w:color="808080"/>
              <w:bottom w:val="dashed" w:sz="4" w:space="0" w:color="BFBFBF"/>
              <w:right w:val="single" w:sz="6" w:space="0" w:color="FFFFFF"/>
            </w:tcBorders>
          </w:tcPr>
          <w:p w:rsidR="001F6FE8" w:rsidRDefault="00224346">
            <w:pPr>
              <w:pStyle w:val="ProductList-TableBody"/>
            </w:pPr>
            <w:hyperlink w:anchor="_Sec807">
              <w:r w:rsidR="00A35578">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D93812">
        <w:tc>
          <w:tcPr>
            <w:tcW w:w="240" w:type="dxa"/>
            <w:tcBorders>
              <w:top w:val="dashed" w:sz="4" w:space="0" w:color="BFBFBF"/>
              <w:left w:val="none" w:sz="24" w:space="0" w:color="808080"/>
              <w:bottom w:val="dashed" w:sz="4" w:space="0" w:color="BFBFBF"/>
              <w:right w:val="single" w:sz="6" w:space="0" w:color="FFFFFF"/>
            </w:tcBorders>
          </w:tcPr>
          <w:p w:rsidR="001F6FE8" w:rsidRDefault="00224346">
            <w:pPr>
              <w:pStyle w:val="ProductList-TableBody"/>
            </w:pPr>
            <w:hyperlink w:anchor="_Sec807">
              <w:r w:rsidR="00A35578">
                <w:rPr>
                  <w:color w:val="00467F"/>
                  <w:u w:val="single"/>
                </w:rPr>
                <w:t>累加</w:t>
              </w:r>
            </w:hyperlink>
            <w:r w:rsidR="00A3557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D93812">
        <w:tc>
          <w:tcPr>
            <w:tcW w:w="240" w:type="dxa"/>
            <w:tcBorders>
              <w:top w:val="dashed" w:sz="4" w:space="0" w:color="BFBFBF"/>
              <w:left w:val="none" w:sz="24" w:space="0" w:color="808080"/>
              <w:bottom w:val="single" w:sz="4" w:space="0" w:color="FFFFFF"/>
              <w:right w:val="single" w:sz="6" w:space="0" w:color="FFFFFF"/>
            </w:tcBorders>
          </w:tcPr>
          <w:p w:rsidR="001F6FE8" w:rsidRDefault="00224346">
            <w:pPr>
              <w:pStyle w:val="ProductList-TableBody"/>
            </w:pPr>
            <w:hyperlink w:anchor="_Sec807">
              <w:r w:rsidR="00A35578">
                <w:rPr>
                  <w:color w:val="00467F"/>
                  <w:u w:val="single"/>
                </w:rPr>
                <w:t>累加</w:t>
              </w:r>
            </w:hyperlink>
            <w:r w:rsidR="00A3557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r>
      <w:tr w:rsidR="001F6FE8">
        <w:tc>
          <w:tcPr>
            <w:tcW w:w="240" w:type="dxa"/>
            <w:gridSpan w:val="16"/>
            <w:tcBorders>
              <w:top w:val="single" w:sz="4" w:space="0" w:color="FFFFFF"/>
              <w:left w:val="single" w:sz="6" w:space="0" w:color="FFFFFF"/>
              <w:bottom w:val="single" w:sz="4" w:space="0" w:color="FFFFFF"/>
              <w:right w:val="single" w:sz="6" w:space="0" w:color="FFFFFF"/>
            </w:tcBorders>
          </w:tcPr>
          <w:p w:rsidR="001F6FE8" w:rsidRDefault="00A3557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r>
      <w:tr w:rsidR="00D93812">
        <w:tc>
          <w:tcPr>
            <w:tcW w:w="240" w:type="dxa"/>
            <w:tcBorders>
              <w:top w:val="dashed" w:sz="4" w:space="0" w:color="BFBFBF"/>
              <w:left w:val="none" w:sz="24" w:space="0" w:color="808080"/>
              <w:bottom w:val="dashed" w:sz="4" w:space="0" w:color="BFBFBF"/>
              <w:right w:val="single" w:sz="6" w:space="0" w:color="FFFFFF"/>
            </w:tcBorders>
          </w:tcPr>
          <w:p w:rsidR="001F6FE8" w:rsidRDefault="00224346">
            <w:pPr>
              <w:pStyle w:val="ProductList-TableBody"/>
            </w:pPr>
            <w:hyperlink w:anchor="_Sec807">
              <w:r w:rsidR="00A35578">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D93812">
        <w:tc>
          <w:tcPr>
            <w:tcW w:w="240" w:type="dxa"/>
            <w:tcBorders>
              <w:top w:val="dashed" w:sz="4" w:space="0" w:color="BFBFBF"/>
              <w:left w:val="none" w:sz="24" w:space="0" w:color="808080"/>
              <w:bottom w:val="dashed" w:sz="4" w:space="0" w:color="BFBFBF"/>
              <w:right w:val="single" w:sz="6" w:space="0" w:color="FFFFFF"/>
            </w:tcBorders>
          </w:tcPr>
          <w:p w:rsidR="001F6FE8" w:rsidRDefault="00224346">
            <w:pPr>
              <w:pStyle w:val="ProductList-TableBody"/>
            </w:pPr>
            <w:hyperlink w:anchor="_Sec807">
              <w:r w:rsidR="00A35578">
                <w:rPr>
                  <w:color w:val="00467F"/>
                  <w:u w:val="single"/>
                </w:rPr>
                <w:t>累加</w:t>
              </w:r>
            </w:hyperlink>
            <w:r w:rsidR="00A3557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D93812">
        <w:tc>
          <w:tcPr>
            <w:tcW w:w="240" w:type="dxa"/>
            <w:tcBorders>
              <w:top w:val="dashed" w:sz="4" w:space="0" w:color="BFBFBF"/>
              <w:left w:val="none" w:sz="24" w:space="0" w:color="808080"/>
              <w:bottom w:val="single" w:sz="4" w:space="0" w:color="FFFFFF"/>
              <w:right w:val="single" w:sz="6" w:space="0" w:color="FFFFFF"/>
            </w:tcBorders>
          </w:tcPr>
          <w:p w:rsidR="001F6FE8" w:rsidRDefault="00224346">
            <w:pPr>
              <w:pStyle w:val="ProductList-TableBody"/>
            </w:pPr>
            <w:hyperlink w:anchor="_Sec807">
              <w:r w:rsidR="00A35578">
                <w:rPr>
                  <w:color w:val="00467F"/>
                  <w:u w:val="single"/>
                </w:rPr>
                <w:t>累加</w:t>
              </w:r>
            </w:hyperlink>
            <w:r w:rsidR="00A3557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r>
      <w:tr w:rsidR="001F6FE8">
        <w:tc>
          <w:tcPr>
            <w:tcW w:w="240" w:type="dxa"/>
            <w:gridSpan w:val="16"/>
            <w:tcBorders>
              <w:top w:val="single" w:sz="4" w:space="0" w:color="FFFFFF"/>
              <w:left w:val="single" w:sz="6" w:space="0" w:color="FFFFFF"/>
              <w:bottom w:val="none" w:sz="24" w:space="0" w:color="808080"/>
              <w:right w:val="single" w:sz="6" w:space="0" w:color="FFFFFF"/>
            </w:tcBorders>
          </w:tcPr>
          <w:p w:rsidR="001F6FE8" w:rsidRDefault="00A3557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r>
      <w:tr w:rsidR="00D93812">
        <w:tc>
          <w:tcPr>
            <w:tcW w:w="240" w:type="dxa"/>
            <w:tcBorders>
              <w:top w:val="none" w:sz="24" w:space="0" w:color="808080"/>
              <w:left w:val="none" w:sz="24" w:space="0" w:color="808080"/>
              <w:bottom w:val="single" w:sz="4" w:space="0" w:color="FFFFFF"/>
              <w:right w:val="single" w:sz="6" w:space="0" w:color="FFFFFF"/>
            </w:tcBorders>
          </w:tcPr>
          <w:p w:rsidR="001F6FE8" w:rsidRDefault="00224346">
            <w:pPr>
              <w:pStyle w:val="ProductList-TableBody"/>
            </w:pPr>
            <w:hyperlink w:anchor="_Sec801">
              <w:r w:rsidR="00A35578">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F6FE8" w:rsidRDefault="001F6FE8">
            <w:pPr>
              <w:pStyle w:val="ProductList-TableBody"/>
              <w:jc w:val="center"/>
            </w:pPr>
          </w:p>
        </w:tc>
      </w:tr>
      <w:tr w:rsidR="001F6FE8">
        <w:tc>
          <w:tcPr>
            <w:tcW w:w="240" w:type="dxa"/>
            <w:gridSpan w:val="16"/>
            <w:tcBorders>
              <w:top w:val="single" w:sz="4" w:space="0" w:color="FFFFFF"/>
              <w:left w:val="single" w:sz="6" w:space="0" w:color="FFFFFF"/>
              <w:bottom w:val="none" w:sz="24" w:space="0" w:color="808080"/>
              <w:right w:val="single" w:sz="6" w:space="0" w:color="FFFFFF"/>
            </w:tcBorders>
          </w:tcPr>
          <w:p w:rsidR="001F6FE8" w:rsidRDefault="00A3557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F6FE8" w:rsidRDefault="001F6FE8">
            <w:pPr>
              <w:pStyle w:val="ProductList-TableBody"/>
            </w:pPr>
          </w:p>
        </w:tc>
      </w:tr>
      <w:tr w:rsidR="00D93812">
        <w:tc>
          <w:tcPr>
            <w:tcW w:w="240" w:type="dxa"/>
            <w:tcBorders>
              <w:top w:val="none" w:sz="24" w:space="0" w:color="808080"/>
              <w:left w:val="none" w:sz="24" w:space="0" w:color="808080"/>
              <w:bottom w:val="none" w:sz="4" w:space="0" w:color="6E6E6E"/>
              <w:right w:val="single" w:sz="6" w:space="0" w:color="FFFFFF"/>
            </w:tcBorders>
          </w:tcPr>
          <w:p w:rsidR="001F6FE8" w:rsidRDefault="00224346">
            <w:pPr>
              <w:pStyle w:val="ProductList-TableBody"/>
            </w:pPr>
            <w:hyperlink w:anchor="_Sec802">
              <w:r w:rsidR="00A35578">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F6FE8" w:rsidRDefault="001F6F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F6FE8" w:rsidRDefault="001F6F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F6FE8" w:rsidRDefault="001F6F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F6FE8" w:rsidRDefault="001F6F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r>
      <w:tr w:rsidR="001F6FE8">
        <w:tc>
          <w:tcPr>
            <w:tcW w:w="240" w:type="dxa"/>
            <w:gridSpan w:val="15"/>
            <w:tcBorders>
              <w:top w:val="none" w:sz="4" w:space="0" w:color="6E6E6E"/>
              <w:left w:val="none" w:sz="24" w:space="0" w:color="808080"/>
              <w:bottom w:val="none" w:sz="4" w:space="0" w:color="BFBFBF"/>
              <w:right w:val="single" w:sz="6" w:space="0" w:color="FFFFFF"/>
            </w:tcBorders>
          </w:tcPr>
          <w:p w:rsidR="001F6FE8" w:rsidRDefault="00A35578">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F6FE8" w:rsidRDefault="001F6FE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F6FE8" w:rsidRDefault="001F6FE8">
            <w:pPr>
              <w:pStyle w:val="ProductList-TableBody"/>
              <w:jc w:val="center"/>
            </w:pPr>
          </w:p>
        </w:tc>
      </w:tr>
      <w:tr w:rsidR="00D93812">
        <w:tc>
          <w:tcPr>
            <w:tcW w:w="240" w:type="dxa"/>
            <w:tcBorders>
              <w:top w:val="none" w:sz="4" w:space="0" w:color="BFBFBF"/>
              <w:left w:val="none" w:sz="24" w:space="0" w:color="808080"/>
              <w:bottom w:val="dashed" w:sz="4" w:space="0" w:color="BFBFBF"/>
              <w:right w:val="single" w:sz="6" w:space="0" w:color="FFFFFF"/>
            </w:tcBorders>
          </w:tcPr>
          <w:p w:rsidR="001F6FE8" w:rsidRDefault="00224346">
            <w:pPr>
              <w:pStyle w:val="ProductList-TableBody"/>
            </w:pPr>
            <w:hyperlink w:anchor="_Sec790">
              <w:r w:rsidR="00A35578">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r>
      <w:tr w:rsidR="00D93812">
        <w:tc>
          <w:tcPr>
            <w:tcW w:w="240" w:type="dxa"/>
            <w:tcBorders>
              <w:top w:val="dashed" w:sz="4" w:space="0" w:color="BFBFBF"/>
              <w:left w:val="none" w:sz="24" w:space="0" w:color="808080"/>
              <w:bottom w:val="none" w:sz="4" w:space="0" w:color="6E6E6E"/>
              <w:right w:val="single" w:sz="6" w:space="0" w:color="FFFFFF"/>
            </w:tcBorders>
          </w:tcPr>
          <w:p w:rsidR="001F6FE8" w:rsidRDefault="00224346">
            <w:pPr>
              <w:pStyle w:val="ProductList-TableBody"/>
            </w:pPr>
            <w:hyperlink w:anchor="_Sec790">
              <w:r w:rsidR="00A35578">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r>
      <w:tr w:rsidR="001F6FE8">
        <w:tc>
          <w:tcPr>
            <w:tcW w:w="240" w:type="dxa"/>
            <w:gridSpan w:val="15"/>
            <w:tcBorders>
              <w:top w:val="none" w:sz="4" w:space="0" w:color="6E6E6E"/>
              <w:left w:val="none" w:sz="24" w:space="0" w:color="808080"/>
              <w:bottom w:val="none" w:sz="4" w:space="0" w:color="6E6E6E"/>
              <w:right w:val="single" w:sz="6" w:space="0" w:color="FFFFFF"/>
            </w:tcBorders>
          </w:tcPr>
          <w:p w:rsidR="001F6FE8" w:rsidRDefault="00A35578">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F6FE8" w:rsidRDefault="001F6FE8">
            <w:pPr>
              <w:pStyle w:val="ProductList-TableBody"/>
              <w:jc w:val="center"/>
            </w:pPr>
          </w:p>
        </w:tc>
      </w:tr>
      <w:tr w:rsidR="00D93812">
        <w:tc>
          <w:tcPr>
            <w:tcW w:w="240" w:type="dxa"/>
            <w:tcBorders>
              <w:top w:val="none" w:sz="4" w:space="0" w:color="6E6E6E"/>
              <w:left w:val="none" w:sz="24" w:space="0" w:color="808080"/>
              <w:bottom w:val="none" w:sz="4" w:space="0" w:color="6E6E6E"/>
              <w:right w:val="single" w:sz="6" w:space="0" w:color="FFFFFF"/>
            </w:tcBorders>
          </w:tcPr>
          <w:p w:rsidR="001F6FE8" w:rsidRDefault="00224346">
            <w:pPr>
              <w:pStyle w:val="ProductList-TableBody"/>
            </w:pPr>
            <w:hyperlink w:anchor="_Sec790">
              <w:r w:rsidR="00A35578">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F6FE8" w:rsidRDefault="001F6FE8">
            <w:pPr>
              <w:pStyle w:val="ProductList-TableBody"/>
              <w:jc w:val="center"/>
            </w:pPr>
          </w:p>
        </w:tc>
      </w:tr>
    </w:tbl>
    <w:p w:rsidR="001F6FE8" w:rsidRDefault="00A35578">
      <w:pPr>
        <w:pStyle w:val="ProductList-Body"/>
      </w:pPr>
      <w:r>
        <w:rPr>
          <w:b/>
          <w:i/>
        </w:rPr>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本表格中產品的使用權需求。具備有效的</w:t>
      </w:r>
      <w:r>
        <w:rPr>
          <w:i/>
        </w:rPr>
        <w:t xml:space="preserve"> SA </w:t>
      </w:r>
      <w:r>
        <w:rPr>
          <w:i/>
        </w:rPr>
        <w:t>範圍之</w:t>
      </w:r>
      <w:r>
        <w:rPr>
          <w:i/>
        </w:rPr>
        <w:t xml:space="preserve"> Core CAL </w:t>
      </w:r>
      <w:r>
        <w:rPr>
          <w:i/>
        </w:rPr>
        <w:t>及</w:t>
      </w:r>
      <w:r>
        <w:rPr>
          <w:i/>
        </w:rPr>
        <w:t xml:space="preserve"> Enterprise CAL </w:t>
      </w:r>
      <w:r>
        <w:rPr>
          <w:i/>
        </w:rPr>
        <w:t>套件的使用權，提供與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rsidR="001F6FE8" w:rsidRDefault="00A35578">
      <w:pPr>
        <w:pStyle w:val="ProductList-SectionHeading"/>
        <w:pageBreakBefore/>
        <w:outlineLvl w:val="0"/>
      </w:pPr>
      <w:bookmarkStart w:id="336" w:name="_Sec564"/>
      <w:bookmarkEnd w:id="334"/>
      <w:r>
        <w:t>附錄</w:t>
      </w:r>
      <w:r>
        <w:t xml:space="preserve"> B – </w:t>
      </w:r>
      <w:r>
        <w:t>軟體保證</w:t>
      </w:r>
      <w:r>
        <w:fldChar w:fldCharType="begin"/>
      </w:r>
      <w:r>
        <w:instrText xml:space="preserve"> TC "</w:instrText>
      </w:r>
      <w:bookmarkStart w:id="337" w:name="_Toc512611124"/>
      <w:r>
        <w:instrText>附錄</w:instrText>
      </w:r>
      <w:r>
        <w:instrText xml:space="preserve"> B – </w:instrText>
      </w:r>
      <w:r>
        <w:instrText>軟體保證</w:instrText>
      </w:r>
      <w:bookmarkEnd w:id="337"/>
      <w:r>
        <w:instrText>" \l 1</w:instrText>
      </w:r>
      <w:r>
        <w:fldChar w:fldCharType="end"/>
      </w:r>
    </w:p>
    <w:p w:rsidR="001F6FE8" w:rsidRDefault="00A35578">
      <w:pPr>
        <w:pStyle w:val="ProductList-Offering1Heading"/>
        <w:outlineLvl w:val="1"/>
      </w:pPr>
      <w:bookmarkStart w:id="338" w:name="_Sec573"/>
      <w:r>
        <w:t>訂購軟體保證</w:t>
      </w:r>
      <w:bookmarkEnd w:id="338"/>
      <w:r>
        <w:fldChar w:fldCharType="begin"/>
      </w:r>
      <w:r>
        <w:instrText xml:space="preserve"> TC "</w:instrText>
      </w:r>
      <w:bookmarkStart w:id="339" w:name="_Toc512611125"/>
      <w:r>
        <w:instrText>訂購軟體保證</w:instrText>
      </w:r>
      <w:bookmarkEnd w:id="339"/>
      <w:r>
        <w:instrText>" \l 2</w:instrText>
      </w:r>
      <w:r>
        <w:fldChar w:fldCharType="end"/>
      </w:r>
    </w:p>
    <w:p w:rsidR="001F6FE8" w:rsidRDefault="00A35578">
      <w:pPr>
        <w:pStyle w:val="ProductList-Body"/>
      </w:pPr>
      <w:r>
        <w:t>訂購</w:t>
      </w:r>
      <w:r>
        <w:t xml:space="preserve"> SA </w:t>
      </w:r>
      <w:r>
        <w:t>時，有三種不同等級之承諾可供客戶選擇，其可能依方案而有所不同。客戶可以：</w:t>
      </w:r>
    </w:p>
    <w:p w:rsidR="001F6FE8" w:rsidRDefault="00A35578" w:rsidP="00A35578">
      <w:pPr>
        <w:pStyle w:val="ProductList-Bullet"/>
        <w:numPr>
          <w:ilvl w:val="0"/>
          <w:numId w:val="44"/>
        </w:numPr>
      </w:pPr>
      <w:r>
        <w:t>提出在所有平台產品上隨附</w:t>
      </w:r>
      <w:r>
        <w:t xml:space="preserve"> SA</w:t>
      </w:r>
      <w:r>
        <w:t>。</w:t>
      </w:r>
    </w:p>
    <w:p w:rsidR="001F6FE8" w:rsidRDefault="00A35578" w:rsidP="00A35578">
      <w:pPr>
        <w:pStyle w:val="ProductList-Bullet"/>
        <w:numPr>
          <w:ilvl w:val="0"/>
          <w:numId w:val="44"/>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1F6FE8" w:rsidRDefault="00A35578" w:rsidP="00A35578">
      <w:pPr>
        <w:pStyle w:val="ProductList-Bullet"/>
        <w:numPr>
          <w:ilvl w:val="0"/>
          <w:numId w:val="44"/>
        </w:numPr>
      </w:pPr>
      <w:r>
        <w:t>針對個別產品訂購</w:t>
      </w:r>
      <w:r>
        <w:t xml:space="preserve"> SA</w:t>
      </w:r>
      <w:r>
        <w:t>，但不承諾對其他產品擴大</w:t>
      </w:r>
      <w:r>
        <w:t xml:space="preserve"> SA</w:t>
      </w:r>
      <w:r>
        <w:t>。</w:t>
      </w:r>
    </w:p>
    <w:p w:rsidR="001F6FE8" w:rsidRDefault="001F6FE8">
      <w:pPr>
        <w:pStyle w:val="ProductList-Body"/>
      </w:pPr>
    </w:p>
    <w:p w:rsidR="001F6FE8" w:rsidRDefault="00A35578">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1F6FE8" w:rsidRDefault="001F6FE8">
      <w:pPr>
        <w:pStyle w:val="ProductList-Body"/>
      </w:pPr>
    </w:p>
    <w:p w:rsidR="001F6FE8" w:rsidRDefault="00A35578">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1F6FE8" w:rsidTr="00D9381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1F6FE8" w:rsidRDefault="00A35578">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1F6FE8" w:rsidRDefault="00A35578">
            <w:pPr>
              <w:pStyle w:val="ProductList-TableBody"/>
              <w:jc w:val="center"/>
            </w:pPr>
            <w:r>
              <w:rPr>
                <w:color w:val="FFFFFF"/>
              </w:rPr>
              <w:t>方案</w:t>
            </w:r>
          </w:p>
        </w:tc>
      </w:tr>
      <w:tr w:rsidR="001F6FE8" w:rsidTr="00D93812">
        <w:tc>
          <w:tcPr>
            <w:tcW w:w="24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rsidR="001F6FE8" w:rsidRDefault="00A35578">
            <w:pPr>
              <w:pStyle w:val="ProductList-TableBody"/>
            </w:pPr>
            <w:r>
              <w:t xml:space="preserve">SA </w:t>
            </w:r>
            <w:r>
              <w:t>僅可依下列所述取得</w:t>
            </w:r>
          </w:p>
        </w:tc>
        <w:tc>
          <w:tcPr>
            <w:tcW w:w="4660" w:type="dxa"/>
            <w:vMerge w:val="restart"/>
            <w:tcBorders>
              <w:top w:val="single" w:sz="4" w:space="0" w:color="auto"/>
              <w:left w:val="single" w:sz="4" w:space="0" w:color="auto"/>
              <w:bottom w:val="single" w:sz="4" w:space="0" w:color="auto"/>
              <w:right w:val="single" w:sz="4" w:space="0" w:color="auto"/>
            </w:tcBorders>
          </w:tcPr>
          <w:p w:rsidR="001F6FE8" w:rsidRDefault="00A35578">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1F6FE8" w:rsidTr="00D93812">
        <w:tc>
          <w:tcPr>
            <w:tcW w:w="24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auto"/>
            </w:tcBorders>
          </w:tcPr>
          <w:p w:rsidR="001F6FE8" w:rsidRDefault="00A35578">
            <w:pPr>
              <w:pStyle w:val="ProductList-TableBody"/>
            </w:pPr>
            <w:r>
              <w:t>可取得</w:t>
            </w:r>
            <w:r>
              <w:t xml:space="preserve"> SA</w:t>
            </w:r>
          </w:p>
        </w:tc>
        <w:tc>
          <w:tcPr>
            <w:tcW w:w="0" w:type="auto"/>
            <w:vMerge/>
            <w:tcBorders>
              <w:top w:val="single" w:sz="4" w:space="0" w:color="auto"/>
              <w:left w:val="single" w:sz="4" w:space="0" w:color="auto"/>
              <w:bottom w:val="single" w:sz="4" w:space="0" w:color="auto"/>
              <w:right w:val="single" w:sz="4" w:space="0" w:color="auto"/>
            </w:tcBorders>
          </w:tcPr>
          <w:p w:rsidR="001F6FE8" w:rsidRDefault="001F6FE8"/>
        </w:tc>
      </w:tr>
    </w:tbl>
    <w:p w:rsidR="001F6FE8" w:rsidRDefault="001F6FE8">
      <w:pPr>
        <w:pStyle w:val="ProductList-Body"/>
      </w:pPr>
    </w:p>
    <w:p w:rsidR="001F6FE8" w:rsidRDefault="00A35578">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1F6FE8" w:rsidRDefault="001F6FE8">
      <w:pPr>
        <w:pStyle w:val="ProductList-Body"/>
      </w:pPr>
    </w:p>
    <w:p w:rsidR="001F6FE8" w:rsidRDefault="00A35578">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1Heading"/>
        <w:outlineLvl w:val="1"/>
      </w:pPr>
      <w:bookmarkStart w:id="340" w:name="_Sec574"/>
      <w:r>
        <w:t>續約軟體保證</w:t>
      </w:r>
      <w:bookmarkEnd w:id="340"/>
      <w:r>
        <w:fldChar w:fldCharType="begin"/>
      </w:r>
      <w:r>
        <w:instrText xml:space="preserve"> TC "</w:instrText>
      </w:r>
      <w:bookmarkStart w:id="341" w:name="_Toc512611126"/>
      <w:r>
        <w:instrText>續約軟體保證</w:instrText>
      </w:r>
      <w:bookmarkEnd w:id="341"/>
      <w:r>
        <w:instrText>" \l 2</w:instrText>
      </w:r>
      <w:r>
        <w:fldChar w:fldCharType="end"/>
      </w:r>
    </w:p>
    <w:p w:rsidR="001F6FE8" w:rsidRDefault="00A35578">
      <w:pPr>
        <w:pStyle w:val="ProductList-ClauseHeading"/>
        <w:outlineLvl w:val="2"/>
      </w:pPr>
      <w:r>
        <w:t>依相同合約續約範圍</w:t>
      </w:r>
    </w:p>
    <w:p w:rsidR="001F6FE8" w:rsidRDefault="00A35578">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1F6FE8" w:rsidRDefault="001F6FE8">
      <w:pPr>
        <w:pStyle w:val="ProductList-Body"/>
      </w:pPr>
    </w:p>
    <w:p w:rsidR="001F6FE8" w:rsidRDefault="00A35578">
      <w:pPr>
        <w:pStyle w:val="ProductList-SubClauseHeading"/>
        <w:outlineLvl w:val="3"/>
      </w:pPr>
      <w:r>
        <w:t>Open License</w:t>
      </w:r>
    </w:p>
    <w:p w:rsidR="001F6FE8" w:rsidRDefault="00A35578">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1F6FE8" w:rsidRDefault="001F6FE8">
      <w:pPr>
        <w:pStyle w:val="ProductList-BodyIndented"/>
      </w:pPr>
    </w:p>
    <w:p w:rsidR="001F6FE8" w:rsidRDefault="00A35578">
      <w:pPr>
        <w:pStyle w:val="ProductList-SubClauseHeading"/>
        <w:outlineLvl w:val="3"/>
      </w:pPr>
      <w:r>
        <w:t xml:space="preserve">Enterprise </w:t>
      </w:r>
      <w:r>
        <w:t>合約</w:t>
      </w:r>
    </w:p>
    <w:p w:rsidR="001F6FE8" w:rsidRDefault="00A35578">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1F6FE8" w:rsidRDefault="001F6FE8">
      <w:pPr>
        <w:pStyle w:val="ProductList-BodyIndented"/>
      </w:pPr>
    </w:p>
    <w:p w:rsidR="001F6FE8" w:rsidRDefault="00A35578">
      <w:pPr>
        <w:pStyle w:val="ProductList-SubClauseHeading"/>
        <w:outlineLvl w:val="3"/>
      </w:pPr>
      <w:r>
        <w:t>應用程式平台副約</w:t>
      </w:r>
    </w:p>
    <w:p w:rsidR="001F6FE8" w:rsidRDefault="00A35578">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1F6FE8" w:rsidRDefault="001F6FE8">
      <w:pPr>
        <w:pStyle w:val="ProductList-BodyIndented"/>
      </w:pPr>
    </w:p>
    <w:p w:rsidR="001F6FE8" w:rsidRDefault="00A35578">
      <w:pPr>
        <w:pStyle w:val="ProductList-ClauseHeading"/>
        <w:outlineLvl w:val="2"/>
      </w:pPr>
      <w:r>
        <w:t>從單獨合約續約範圍</w:t>
      </w:r>
    </w:p>
    <w:p w:rsidR="001F6FE8" w:rsidRDefault="00A35578">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1F6FE8" w:rsidRDefault="001F6FE8">
      <w:pPr>
        <w:pStyle w:val="ProductList-Body"/>
      </w:pPr>
    </w:p>
    <w:p w:rsidR="001F6FE8" w:rsidRDefault="00A35578">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1F6FE8" w:rsidRDefault="001F6FE8">
      <w:pPr>
        <w:pStyle w:val="ProductList-Body"/>
      </w:pPr>
    </w:p>
    <w:p w:rsidR="001F6FE8" w:rsidRDefault="00A35578">
      <w:pPr>
        <w:pStyle w:val="ProductList-ClauseHeading"/>
        <w:outlineLvl w:val="2"/>
      </w:pPr>
      <w:r>
        <w:t>續約用戶端存取使用權</w:t>
      </w:r>
      <w:r>
        <w:t xml:space="preserve"> (CAL) </w:t>
      </w:r>
      <w:r>
        <w:t>及用戶端管理使用權</w:t>
      </w:r>
      <w:r>
        <w:t xml:space="preserve"> (ML) </w:t>
      </w:r>
      <w:r>
        <w:t>的軟體保證範圍</w:t>
      </w:r>
    </w:p>
    <w:p w:rsidR="001F6FE8" w:rsidRDefault="00A35578">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1F6FE8" w:rsidRDefault="00A35578">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1Heading"/>
        <w:outlineLvl w:val="1"/>
      </w:pPr>
      <w:bookmarkStart w:id="342" w:name="_Sec575"/>
      <w:r>
        <w:t>已中止或生命週期終止之產品的移轉使用權</w:t>
      </w:r>
      <w:bookmarkEnd w:id="342"/>
      <w:r>
        <w:fldChar w:fldCharType="begin"/>
      </w:r>
      <w:r>
        <w:instrText xml:space="preserve"> TC "</w:instrText>
      </w:r>
      <w:bookmarkStart w:id="343" w:name="_Toc512611127"/>
      <w:r>
        <w:instrText>已中止或生命週期終止之產品的移轉使用權</w:instrText>
      </w:r>
      <w:bookmarkEnd w:id="343"/>
      <w:r>
        <w:instrText>" \l 2</w:instrText>
      </w:r>
      <w:r>
        <w:fldChar w:fldCharType="end"/>
      </w:r>
    </w:p>
    <w:p w:rsidR="001F6FE8" w:rsidRDefault="00A35578">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F6FE8" w:rsidRDefault="00A35578">
      <w:pPr>
        <w:pStyle w:val="ProductList-Body"/>
      </w:pPr>
      <w:r>
        <w:t>「</w:t>
      </w:r>
      <w:r>
        <w:rPr>
          <w:b/>
          <w:color w:val="00188F"/>
        </w:rPr>
        <w:t>移轉使用權</w:t>
      </w:r>
      <w:r>
        <w:t>」如此處所使用者，係指參考本小節之產品項目中所授與之權利。</w:t>
      </w:r>
    </w:p>
    <w:p w:rsidR="001F6FE8" w:rsidRDefault="001F6FE8">
      <w:pPr>
        <w:pStyle w:val="ProductList-Body"/>
      </w:pPr>
    </w:p>
    <w:p w:rsidR="001F6FE8" w:rsidRDefault="00A35578">
      <w:pPr>
        <w:pStyle w:val="ProductList-Body"/>
      </w:pPr>
      <w:r>
        <w:t>除非產品項目中特別註明：</w:t>
      </w:r>
    </w:p>
    <w:p w:rsidR="001F6FE8" w:rsidRDefault="00A35578" w:rsidP="00A35578">
      <w:pPr>
        <w:pStyle w:val="ProductList-Bullet"/>
        <w:numPr>
          <w:ilvl w:val="0"/>
          <w:numId w:val="45"/>
        </w:numPr>
      </w:pPr>
      <w:r>
        <w:t>客戶得升級為依移轉使用權取得的軟體並使用該軟體替代合格使用權所涵蓋的軟體。客戶無法同時依據兩種產品使用權使用軟體。</w:t>
      </w:r>
    </w:p>
    <w:p w:rsidR="001F6FE8" w:rsidRDefault="00A35578" w:rsidP="00A35578">
      <w:pPr>
        <w:pStyle w:val="ProductList-Bullet"/>
        <w:numPr>
          <w:ilvl w:val="0"/>
          <w:numId w:val="45"/>
        </w:numPr>
      </w:pPr>
      <w:r>
        <w:t>移轉使用權係針對客戶之每份合格使用權以</w:t>
      </w:r>
      <w:r>
        <w:t xml:space="preserve"> 1:1 </w:t>
      </w:r>
      <w:r>
        <w:t>授與。</w:t>
      </w:r>
    </w:p>
    <w:p w:rsidR="001F6FE8" w:rsidRDefault="00A35578" w:rsidP="00A35578">
      <w:pPr>
        <w:pStyle w:val="ProductList-Bullet"/>
        <w:numPr>
          <w:ilvl w:val="0"/>
          <w:numId w:val="45"/>
        </w:numPr>
      </w:pPr>
      <w:r>
        <w:t>如果客戶已取得依合格使用權使用軟體之永久權利，則依移轉使用權取得之使用軟體的權利會隨著成為永久性；否則，依移轉使用權取得之權利會在基本的合格使用權屆滿時隨之屆滿。</w:t>
      </w:r>
    </w:p>
    <w:p w:rsidR="001F6FE8" w:rsidRDefault="00A35578" w:rsidP="00A35578">
      <w:pPr>
        <w:pStyle w:val="ProductList-Bullet"/>
        <w:numPr>
          <w:ilvl w:val="0"/>
          <w:numId w:val="4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1F6FE8" w:rsidRDefault="00A35578" w:rsidP="00A35578">
      <w:pPr>
        <w:pStyle w:val="ProductList-Bullet"/>
        <w:numPr>
          <w:ilvl w:val="0"/>
          <w:numId w:val="45"/>
        </w:numPr>
      </w:pPr>
      <w:r>
        <w:t>客戶無法將移轉使用權從合格使用權單獨移轉過來。</w:t>
      </w:r>
    </w:p>
    <w:p w:rsidR="001F6FE8" w:rsidRDefault="00A35578" w:rsidP="00A35578">
      <w:pPr>
        <w:pStyle w:val="ProductList-Bullet"/>
        <w:numPr>
          <w:ilvl w:val="0"/>
          <w:numId w:val="45"/>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1Heading"/>
        <w:outlineLvl w:val="1"/>
      </w:pPr>
      <w:bookmarkStart w:id="344" w:name="_Sec576"/>
      <w:r>
        <w:t>軟體保證利益</w:t>
      </w:r>
      <w:bookmarkEnd w:id="344"/>
      <w:r>
        <w:fldChar w:fldCharType="begin"/>
      </w:r>
      <w:r>
        <w:instrText xml:space="preserve"> TC "</w:instrText>
      </w:r>
      <w:bookmarkStart w:id="345" w:name="_Toc512611128"/>
      <w:r>
        <w:instrText>軟體保證利益</w:instrText>
      </w:r>
      <w:bookmarkEnd w:id="345"/>
      <w:r>
        <w:instrText>" \l 2</w:instrText>
      </w:r>
      <w:r>
        <w:fldChar w:fldCharType="end"/>
      </w:r>
    </w:p>
    <w:p w:rsidR="001F6FE8" w:rsidRDefault="00A35578">
      <w:pPr>
        <w:pStyle w:val="ProductList-Body"/>
      </w:pPr>
      <w:r>
        <w:t>多數</w:t>
      </w:r>
      <w:r>
        <w:t xml:space="preserve"> SA </w:t>
      </w:r>
      <w:r>
        <w:t>權益可在各產品組合間使用，詳如下表所述。任何合格產品之有效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1F6F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伺服器組合</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577">
              <w:r w:rsidR="00A35578">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579">
              <w:r w:rsidR="00A35578">
                <w:rPr>
                  <w:color w:val="00467F"/>
                  <w:u w:val="single"/>
                </w:rPr>
                <w:t>Office Online</w:t>
              </w:r>
              <w:r w:rsidR="00A35578">
                <w:rPr>
                  <w:color w:val="00467F"/>
                  <w:u w:val="single"/>
                </w:rPr>
                <w:t>、</w:t>
              </w:r>
              <w:r w:rsidR="00A35578">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580">
              <w:r w:rsidR="00A35578">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581">
              <w:r w:rsidR="00A35578">
                <w:rPr>
                  <w:color w:val="00467F"/>
                  <w:u w:val="single"/>
                </w:rPr>
                <w:t xml:space="preserve">Enterprise Source </w:t>
              </w:r>
              <w:r w:rsidR="00A35578">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755">
              <w:r w:rsidR="00A3557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841">
              <w:r w:rsidR="00A3557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651">
              <w:r w:rsidR="00A3557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841">
              <w:r w:rsidR="00A35578">
                <w:rPr>
                  <w:color w:val="00467F"/>
                  <w:u w:val="single"/>
                </w:rPr>
                <w:t xml:space="preserve">Windows </w:t>
              </w:r>
              <w:r w:rsidR="00A35578">
                <w:rPr>
                  <w:color w:val="00467F"/>
                  <w:u w:val="single"/>
                </w:rPr>
                <w:t>虛擬桌面存取</w:t>
              </w:r>
              <w:r w:rsidR="00A35578">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582">
              <w:r w:rsidR="00A35578">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583">
              <w:r w:rsidR="00A3557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584">
              <w:r w:rsidR="00A35578">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585">
              <w:r w:rsidR="00A35578">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818">
              <w:r w:rsidR="00A3557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587">
              <w:r w:rsidR="00A35578">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838">
              <w:r w:rsidR="00A35578">
                <w:rPr>
                  <w:color w:val="00467F"/>
                  <w:u w:val="single"/>
                </w:rPr>
                <w:t xml:space="preserve">System Center </w:t>
              </w:r>
              <w:r w:rsidR="00A35578">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588">
              <w:r w:rsidR="00A35578">
                <w:rPr>
                  <w:color w:val="00467F"/>
                  <w:u w:val="single"/>
                </w:rPr>
                <w:t>伺服器</w:t>
              </w:r>
              <w:r w:rsidR="00A35578">
                <w:rPr>
                  <w:color w:val="00467F"/>
                  <w:u w:val="single"/>
                </w:rPr>
                <w:t xml:space="preserve"> – </w:t>
              </w:r>
              <w:r w:rsidR="00A35578">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589">
              <w:r w:rsidR="00A35578">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590">
              <w:r w:rsidR="00A35578">
                <w:rPr>
                  <w:color w:val="00467F"/>
                  <w:u w:val="single"/>
                </w:rPr>
                <w:t>伺服器</w:t>
              </w:r>
              <w:r w:rsidR="00A35578">
                <w:rPr>
                  <w:color w:val="00467F"/>
                  <w:u w:val="single"/>
                </w:rPr>
                <w:t xml:space="preserve"> – </w:t>
              </w:r>
              <w:r w:rsidR="00A35578">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841">
              <w:r w:rsidR="00A35578">
                <w:rPr>
                  <w:color w:val="00467F"/>
                  <w:u w:val="single"/>
                </w:rPr>
                <w:t xml:space="preserve">Windows SA </w:t>
              </w:r>
              <w:r w:rsidR="00A35578">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841">
              <w:r w:rsidR="00A3557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224346">
            <w:pPr>
              <w:pStyle w:val="ProductList-TableBody"/>
            </w:pPr>
            <w:hyperlink w:anchor="_Sec652">
              <w:r w:rsidR="00A35578">
                <w:rPr>
                  <w:color w:val="00467F"/>
                  <w:u w:val="single"/>
                </w:rPr>
                <w:t xml:space="preserve">Windows </w:t>
              </w:r>
              <w:r w:rsidR="00A35578">
                <w:rPr>
                  <w:color w:val="00467F"/>
                  <w:u w:val="single"/>
                </w:rPr>
                <w:t>和</w:t>
              </w:r>
              <w:r w:rsidR="00A35578">
                <w:rPr>
                  <w:color w:val="00467F"/>
                  <w:u w:val="single"/>
                </w:rPr>
                <w:t xml:space="preserve"> Windows Embedded </w:t>
              </w:r>
              <w:r w:rsidR="00A35578">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jc w:val="center"/>
            </w:pPr>
          </w:p>
        </w:tc>
      </w:tr>
    </w:tbl>
    <w:p w:rsidR="001F6FE8" w:rsidRDefault="001F6FE8">
      <w:pPr>
        <w:pStyle w:val="ProductList-Body"/>
      </w:pPr>
    </w:p>
    <w:p w:rsidR="001F6FE8" w:rsidRDefault="00A35578">
      <w:pPr>
        <w:pStyle w:val="ProductList-ClauseHeading"/>
        <w:outlineLvl w:val="2"/>
      </w:pPr>
      <w:bookmarkStart w:id="346" w:name="_Sec577"/>
      <w:r>
        <w:t>新版本權利</w:t>
      </w:r>
      <w:bookmarkEnd w:id="346"/>
    </w:p>
    <w:p w:rsidR="001F6FE8" w:rsidRDefault="00A35578">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1F6FE8" w:rsidRDefault="001F6FE8">
      <w:pPr>
        <w:pStyle w:val="ProductList-Body"/>
      </w:pPr>
    </w:p>
    <w:p w:rsidR="001F6FE8" w:rsidRDefault="00A35578">
      <w:pPr>
        <w:pStyle w:val="ProductList-ClauseHeading"/>
        <w:outlineLvl w:val="2"/>
      </w:pPr>
      <w:bookmarkStart w:id="347" w:name="_Sec931"/>
      <w:r>
        <w:t>計算軟體保證利益點數</w:t>
      </w:r>
      <w:bookmarkEnd w:id="347"/>
    </w:p>
    <w:p w:rsidR="001F6FE8" w:rsidRDefault="00A35578">
      <w:pPr>
        <w:pStyle w:val="ProductList-Body"/>
      </w:pPr>
      <w:r>
        <w:t>係依照點數式的系統計算下列利益的資格：</w:t>
      </w:r>
    </w:p>
    <w:p w:rsidR="001F6FE8" w:rsidRDefault="00A35578" w:rsidP="00A35578">
      <w:pPr>
        <w:pStyle w:val="ProductList-Bullet"/>
        <w:numPr>
          <w:ilvl w:val="0"/>
          <w:numId w:val="46"/>
        </w:numPr>
      </w:pPr>
      <w:r>
        <w:t>規劃服務</w:t>
      </w:r>
    </w:p>
    <w:p w:rsidR="001F6FE8" w:rsidRDefault="00A35578" w:rsidP="00A35578">
      <w:pPr>
        <w:pStyle w:val="ProductList-Bullet"/>
        <w:numPr>
          <w:ilvl w:val="0"/>
          <w:numId w:val="46"/>
        </w:numPr>
      </w:pPr>
      <w:r>
        <w:t>訓練券</w:t>
      </w:r>
    </w:p>
    <w:p w:rsidR="001F6FE8" w:rsidRDefault="00A35578" w:rsidP="00A35578">
      <w:pPr>
        <w:pStyle w:val="ProductList-Bullet"/>
        <w:numPr>
          <w:ilvl w:val="0"/>
          <w:numId w:val="46"/>
        </w:numPr>
      </w:pPr>
      <w:r>
        <w:t>全天候問題解決支援</w:t>
      </w:r>
      <w:r>
        <w:t xml:space="preserve"> (</w:t>
      </w:r>
      <w:r>
        <w:t>電話</w:t>
      </w:r>
      <w:r>
        <w:t>)</w:t>
      </w:r>
      <w:r>
        <w:t>，僅限</w:t>
      </w:r>
      <w:r>
        <w:t xml:space="preserve"> MPSA</w:t>
      </w:r>
    </w:p>
    <w:p w:rsidR="001F6FE8" w:rsidRDefault="00A35578">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1F6FE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F6FE8" w:rsidRDefault="00A35578">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F6FE8" w:rsidRDefault="00A35578">
            <w:pPr>
              <w:pStyle w:val="ProductList-TableBody"/>
            </w:pPr>
            <w:r>
              <w:rPr>
                <w:color w:val="FFFFFF"/>
              </w:rPr>
              <w:t>點數</w:t>
            </w:r>
          </w:p>
        </w:tc>
      </w:tr>
      <w:tr w:rsidR="001F6FE8">
        <w:tc>
          <w:tcPr>
            <w:tcW w:w="105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1</w:t>
            </w:r>
          </w:p>
        </w:tc>
      </w:tr>
      <w:tr w:rsidR="001F6FE8">
        <w:tc>
          <w:tcPr>
            <w:tcW w:w="105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2</w:t>
            </w:r>
          </w:p>
        </w:tc>
      </w:tr>
      <w:tr w:rsidR="001F6FE8">
        <w:tc>
          <w:tcPr>
            <w:tcW w:w="105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5</w:t>
            </w:r>
          </w:p>
        </w:tc>
      </w:tr>
      <w:tr w:rsidR="001F6FE8">
        <w:tc>
          <w:tcPr>
            <w:tcW w:w="105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10</w:t>
            </w:r>
          </w:p>
        </w:tc>
      </w:tr>
      <w:tr w:rsidR="001F6FE8">
        <w:tc>
          <w:tcPr>
            <w:tcW w:w="105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25</w:t>
            </w:r>
          </w:p>
        </w:tc>
      </w:tr>
      <w:tr w:rsidR="001F6FE8">
        <w:tc>
          <w:tcPr>
            <w:tcW w:w="105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50</w:t>
            </w:r>
          </w:p>
        </w:tc>
      </w:tr>
      <w:tr w:rsidR="001F6FE8">
        <w:tc>
          <w:tcPr>
            <w:tcW w:w="105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75</w:t>
            </w:r>
          </w:p>
        </w:tc>
      </w:tr>
    </w:tbl>
    <w:p w:rsidR="001F6FE8" w:rsidRDefault="00A35578">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1F6FE8" w:rsidRDefault="001F6FE8">
      <w:pPr>
        <w:pStyle w:val="ProductList-Body"/>
      </w:pPr>
    </w:p>
    <w:p w:rsidR="001F6FE8" w:rsidRDefault="00A35578">
      <w:pPr>
        <w:pStyle w:val="ProductList-ClauseHeading"/>
        <w:outlineLvl w:val="2"/>
      </w:pPr>
      <w:bookmarkStart w:id="348" w:name="_Sec579"/>
      <w:r>
        <w:t xml:space="preserve">Office Online </w:t>
      </w:r>
      <w:r>
        <w:t>服務和</w:t>
      </w:r>
      <w:r>
        <w:t xml:space="preserve"> Office Online Server</w:t>
      </w:r>
      <w:bookmarkEnd w:id="348"/>
    </w:p>
    <w:p w:rsidR="001F6FE8" w:rsidRDefault="00A35578">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1F6FE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 xml:space="preserve">Office Online </w:t>
            </w:r>
            <w:r>
              <w:rPr>
                <w:color w:val="FFFFFF"/>
              </w:rPr>
              <w:t>權利</w:t>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1F6FE8" w:rsidRDefault="00A35578">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1F6FE8" w:rsidRDefault="00A3557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Office Online for Office 365</w:t>
            </w:r>
            <w:r>
              <w:fldChar w:fldCharType="begin"/>
            </w:r>
            <w:r>
              <w:instrText xml:space="preserve"> XE "Office Online for Office 365" </w:instrText>
            </w:r>
            <w:r>
              <w:fldChar w:fldCharType="end"/>
            </w:r>
          </w:p>
          <w:p w:rsidR="001F6FE8" w:rsidRDefault="00A35578">
            <w:pPr>
              <w:pStyle w:val="ProductList-TableBody"/>
            </w:pPr>
            <w:r>
              <w:t>Office Online Server</w:t>
            </w:r>
          </w:p>
        </w:tc>
      </w:tr>
    </w:tbl>
    <w:p w:rsidR="001F6FE8" w:rsidRDefault="00A35578">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1F6FE8" w:rsidRDefault="001F6FE8">
      <w:pPr>
        <w:pStyle w:val="ProductList-Body"/>
      </w:pPr>
    </w:p>
    <w:p w:rsidR="001F6FE8" w:rsidRDefault="00A35578">
      <w:pPr>
        <w:pStyle w:val="ProductList-ClauseHeading"/>
        <w:outlineLvl w:val="2"/>
      </w:pPr>
      <w:bookmarkStart w:id="349" w:name="_Sec580"/>
      <w:r>
        <w:t>規劃服務</w:t>
      </w:r>
      <w:bookmarkEnd w:id="349"/>
    </w:p>
    <w:p w:rsidR="001F6FE8" w:rsidRDefault="00A35578">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1F6FE8" w:rsidRDefault="001F6FE8">
      <w:pPr>
        <w:pStyle w:val="ProductList-Body"/>
      </w:pPr>
    </w:p>
    <w:p w:rsidR="001F6FE8" w:rsidRDefault="00A35578">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1F6FE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點數</w:t>
            </w:r>
          </w:p>
        </w:tc>
      </w:tr>
      <w:tr w:rsidR="001F6FE8">
        <w:tc>
          <w:tcPr>
            <w:tcW w:w="101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1</w:t>
            </w:r>
          </w:p>
        </w:tc>
      </w:tr>
      <w:tr w:rsidR="001F6FE8">
        <w:tc>
          <w:tcPr>
            <w:tcW w:w="101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2</w:t>
            </w:r>
          </w:p>
        </w:tc>
      </w:tr>
      <w:tr w:rsidR="001F6FE8">
        <w:tc>
          <w:tcPr>
            <w:tcW w:w="101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25</w:t>
            </w:r>
          </w:p>
        </w:tc>
      </w:tr>
      <w:tr w:rsidR="001F6FE8">
        <w:tc>
          <w:tcPr>
            <w:tcW w:w="101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50</w:t>
            </w:r>
          </w:p>
        </w:tc>
      </w:tr>
      <w:tr w:rsidR="001F6FE8">
        <w:tc>
          <w:tcPr>
            <w:tcW w:w="101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75</w:t>
            </w:r>
          </w:p>
        </w:tc>
      </w:tr>
    </w:tbl>
    <w:p w:rsidR="001F6FE8" w:rsidRDefault="00A35578">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1F6FE8" w:rsidRDefault="001F6FE8">
      <w:pPr>
        <w:pStyle w:val="ProductList-Body"/>
      </w:pPr>
    </w:p>
    <w:p w:rsidR="001F6FE8" w:rsidRDefault="00A35578">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1F6FE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600,000+</w:t>
            </w:r>
          </w:p>
        </w:tc>
      </w:tr>
      <w:tr w:rsidR="001F6FE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F6FE8" w:rsidRDefault="00A35578">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75</w:t>
            </w:r>
          </w:p>
        </w:tc>
      </w:tr>
    </w:tbl>
    <w:p w:rsidR="001F6FE8" w:rsidRDefault="001F6FE8">
      <w:pPr>
        <w:pStyle w:val="ProductList-Body"/>
      </w:pPr>
    </w:p>
    <w:p w:rsidR="001F6FE8" w:rsidRDefault="00A35578">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1F6FE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F6FE8" w:rsidRDefault="00A35578">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F6FE8" w:rsidRDefault="00A35578">
            <w:pPr>
              <w:pStyle w:val="ProductList-TableBody"/>
            </w:pPr>
            <w:r>
              <w:t>→600,000+</w:t>
            </w:r>
          </w:p>
        </w:tc>
      </w:tr>
      <w:tr w:rsidR="001F6FE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F6FE8" w:rsidRDefault="00A35578">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12</w:t>
            </w:r>
          </w:p>
        </w:tc>
      </w:tr>
    </w:tbl>
    <w:p w:rsidR="001F6FE8" w:rsidRDefault="00A35578">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5">
        <w:r>
          <w:rPr>
            <w:color w:val="00467F"/>
            <w:u w:val="single"/>
          </w:rPr>
          <w:t>http://www.microsoft.com/licensing/software-assurance/planning-services-overview.aspx</w:t>
        </w:r>
      </w:hyperlink>
      <w:r>
        <w:t>。</w:t>
      </w:r>
    </w:p>
    <w:p w:rsidR="001F6FE8" w:rsidRDefault="001F6FE8">
      <w:pPr>
        <w:pStyle w:val="ProductList-Body"/>
      </w:pPr>
    </w:p>
    <w:p w:rsidR="001F6FE8" w:rsidRDefault="00A35578">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1F6FE8" w:rsidRDefault="00A35578" w:rsidP="00A35578">
      <w:pPr>
        <w:pStyle w:val="ProductList-Bullet"/>
        <w:numPr>
          <w:ilvl w:val="0"/>
          <w:numId w:val="4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6">
        <w:r>
          <w:rPr>
            <w:color w:val="00467F"/>
            <w:u w:val="single"/>
          </w:rPr>
          <w:t>http://directory.partners.extranet.microsoft.com/psbproviders</w:t>
        </w:r>
      </w:hyperlink>
    </w:p>
    <w:p w:rsidR="001F6FE8" w:rsidRDefault="00A35578" w:rsidP="00A35578">
      <w:pPr>
        <w:pStyle w:val="ProductList-Bullet"/>
        <w:numPr>
          <w:ilvl w:val="0"/>
          <w:numId w:val="47"/>
        </w:numPr>
      </w:pPr>
      <w:r>
        <w:t>規劃服務之履行會提供服務，其中涵蓋可造就高等級部署規劃之預先定義的工作範圍；但不能包括軟體之實際部署。</w:t>
      </w:r>
    </w:p>
    <w:p w:rsidR="001F6FE8" w:rsidRDefault="00A35578" w:rsidP="00A35578">
      <w:pPr>
        <w:pStyle w:val="ProductList-Bullet"/>
        <w:numPr>
          <w:ilvl w:val="0"/>
          <w:numId w:val="47"/>
        </w:numPr>
      </w:pPr>
      <w:r>
        <w:t>規劃服務券僅得由符合取得利益資格之客戶買回。</w:t>
      </w:r>
    </w:p>
    <w:p w:rsidR="001F6FE8" w:rsidRDefault="00A35578" w:rsidP="00A35578">
      <w:pPr>
        <w:pStyle w:val="ProductList-Bullet"/>
        <w:numPr>
          <w:ilvl w:val="0"/>
          <w:numId w:val="47"/>
        </w:numPr>
      </w:pPr>
      <w:r>
        <w:t>規劃服務券不得變換為現金、貨幣或其他有價的報酬。</w:t>
      </w:r>
    </w:p>
    <w:p w:rsidR="001F6FE8" w:rsidRDefault="00A35578" w:rsidP="00A35578">
      <w:pPr>
        <w:pStyle w:val="ProductList-Bullet"/>
        <w:numPr>
          <w:ilvl w:val="0"/>
          <w:numId w:val="47"/>
        </w:numPr>
      </w:pPr>
      <w:r>
        <w:t>在允許的情況下，因為退貨及其他付款調整而降低合格之</w:t>
      </w:r>
      <w:r>
        <w:t xml:space="preserve"> SA </w:t>
      </w:r>
      <w:r>
        <w:t>範圍，可能會降低客戶之規劃服務權利天數。</w:t>
      </w:r>
    </w:p>
    <w:p w:rsidR="001F6FE8" w:rsidRDefault="00A35578" w:rsidP="00A35578">
      <w:pPr>
        <w:pStyle w:val="ProductList-Bullet"/>
        <w:numPr>
          <w:ilvl w:val="0"/>
          <w:numId w:val="47"/>
        </w:numPr>
      </w:pPr>
      <w:r>
        <w:t>訓練券類型不得合併。規劃服務約定不得超過每項服務約定類型之指定期間上限。</w:t>
      </w:r>
    </w:p>
    <w:p w:rsidR="001F6FE8" w:rsidRDefault="00A35578" w:rsidP="00A35578">
      <w:pPr>
        <w:pStyle w:val="ProductList-Bullet"/>
        <w:numPr>
          <w:ilvl w:val="0"/>
          <w:numId w:val="47"/>
        </w:numPr>
      </w:pPr>
      <w:r>
        <w:t>訓練券僅對其訓練券會被買回之特定服務類型的合格提供者，方始適用。</w:t>
      </w:r>
    </w:p>
    <w:p w:rsidR="001F6FE8" w:rsidRDefault="00A35578" w:rsidP="00A35578">
      <w:pPr>
        <w:pStyle w:val="ProductList-Bullet"/>
        <w:numPr>
          <w:ilvl w:val="0"/>
          <w:numId w:val="47"/>
        </w:numPr>
      </w:pPr>
      <w:r>
        <w:t>訓練券必須於</w:t>
      </w:r>
      <w:r>
        <w:t xml:space="preserve"> SA </w:t>
      </w:r>
      <w:r>
        <w:t>範圍期間指定。</w:t>
      </w:r>
    </w:p>
    <w:p w:rsidR="001F6FE8" w:rsidRDefault="00A35578" w:rsidP="00A35578">
      <w:pPr>
        <w:pStyle w:val="ProductList-Bullet"/>
        <w:numPr>
          <w:ilvl w:val="0"/>
          <w:numId w:val="4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1F6FE8" w:rsidRDefault="001F6FE8">
      <w:pPr>
        <w:pStyle w:val="ProductList-Body"/>
      </w:pPr>
    </w:p>
    <w:p w:rsidR="001F6FE8" w:rsidRDefault="00A35578">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1F6FE8" w:rsidRDefault="001F6FE8">
      <w:pPr>
        <w:pStyle w:val="ProductList-Body"/>
      </w:pPr>
    </w:p>
    <w:p w:rsidR="001F6FE8" w:rsidRDefault="00A35578">
      <w:pPr>
        <w:pStyle w:val="ProductList-ClauseHeading"/>
        <w:outlineLvl w:val="2"/>
      </w:pPr>
      <w:bookmarkStart w:id="350" w:name="_Sec581"/>
      <w:r>
        <w:t xml:space="preserve">Enterprise Source </w:t>
      </w:r>
      <w:r>
        <w:t>授權方案</w:t>
      </w:r>
      <w:bookmarkEnd w:id="350"/>
    </w:p>
    <w:p w:rsidR="001F6FE8" w:rsidRDefault="00A35578">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1F6FE8" w:rsidRDefault="001F6FE8">
      <w:pPr>
        <w:pStyle w:val="ProductList-Body"/>
      </w:pPr>
    </w:p>
    <w:p w:rsidR="001F6FE8" w:rsidRDefault="00A35578">
      <w:pPr>
        <w:pStyle w:val="ProductList-ClauseHeading"/>
        <w:outlineLvl w:val="2"/>
      </w:pPr>
      <w:bookmarkStart w:id="351" w:name="_Sec582"/>
      <w:r>
        <w:t>訓練券</w:t>
      </w:r>
      <w:bookmarkEnd w:id="351"/>
    </w:p>
    <w:p w:rsidR="001F6FE8" w:rsidRDefault="00A35578">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系統組合</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w:t>
            </w:r>
            <w:r>
              <w:t xml:space="preserve"> 50 </w:t>
            </w:r>
            <w:r>
              <w:t>個使用權或點數</w:t>
            </w:r>
            <w:r>
              <w:t xml:space="preserve"> 1 </w:t>
            </w:r>
            <w:r>
              <w:t>天</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每一合格副約或訂購帳戶</w:t>
            </w:r>
            <w:r>
              <w:t xml:space="preserve"> 10 </w:t>
            </w:r>
            <w:r>
              <w:t>天</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15 </w:t>
            </w:r>
            <w:r>
              <w:t>天</w:t>
            </w:r>
            <w:r>
              <w:t>*</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25 </w:t>
            </w:r>
            <w:r>
              <w:t>天</w:t>
            </w:r>
            <w:r>
              <w:t>*</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55 </w:t>
            </w:r>
            <w:r>
              <w:t>天</w:t>
            </w:r>
            <w:r>
              <w:t>*</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80 </w:t>
            </w:r>
            <w:r>
              <w:t>天</w:t>
            </w:r>
            <w:r>
              <w:t>*</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125 </w:t>
            </w:r>
            <w:r>
              <w:t>天</w:t>
            </w:r>
            <w:r>
              <w:t>*</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200 </w:t>
            </w:r>
            <w:r>
              <w:t>天</w:t>
            </w:r>
            <w:r>
              <w:t>*</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300 </w:t>
            </w:r>
            <w:r>
              <w:t>天</w:t>
            </w:r>
            <w:r>
              <w:t>*</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400 </w:t>
            </w:r>
            <w:r>
              <w:t>天</w:t>
            </w:r>
            <w:r>
              <w:t>*</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700 </w:t>
            </w:r>
            <w:r>
              <w:t>天</w:t>
            </w:r>
            <w:r>
              <w:t>*</w:t>
            </w:r>
          </w:p>
        </w:tc>
      </w:tr>
    </w:tbl>
    <w:p w:rsidR="001F6FE8" w:rsidRDefault="00A35578">
      <w:pPr>
        <w:pStyle w:val="ProductList-Body"/>
      </w:pPr>
      <w:r>
        <w:t>*</w:t>
      </w:r>
      <w:r>
        <w:rPr>
          <w:i/>
        </w:rPr>
        <w:t>每個合格副約、合約或訂購帳戶的天數</w:t>
      </w:r>
    </w:p>
    <w:p w:rsidR="001F6FE8" w:rsidRDefault="001F6FE8">
      <w:pPr>
        <w:pStyle w:val="ProductList-Body"/>
      </w:pPr>
    </w:p>
    <w:p w:rsidR="001F6FE8" w:rsidRDefault="00A35578" w:rsidP="00A35578">
      <w:pPr>
        <w:pStyle w:val="ProductList-Bullet"/>
        <w:numPr>
          <w:ilvl w:val="0"/>
          <w:numId w:val="48"/>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rsidR="001F6FE8" w:rsidRDefault="00A35578" w:rsidP="00A35578">
      <w:pPr>
        <w:pStyle w:val="ProductList-Bullet"/>
        <w:numPr>
          <w:ilvl w:val="0"/>
          <w:numId w:val="48"/>
        </w:numPr>
      </w:pPr>
      <w:r>
        <w:t>由學習計畫中之</w:t>
      </w:r>
      <w:r>
        <w:t xml:space="preserve"> Microsoft </w:t>
      </w:r>
      <w:r>
        <w:t>合作夥伴提供的服務，係依客戶與合格之</w:t>
      </w:r>
      <w:r>
        <w:t xml:space="preserve"> Microsoft </w:t>
      </w:r>
      <w:r>
        <w:t>合作夥伴間所訂定之合約而提供。</w:t>
      </w:r>
    </w:p>
    <w:p w:rsidR="001F6FE8" w:rsidRDefault="00A35578" w:rsidP="00A35578">
      <w:pPr>
        <w:pStyle w:val="ProductList-Bullet"/>
        <w:numPr>
          <w:ilvl w:val="0"/>
          <w:numId w:val="48"/>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1F6FE8" w:rsidRDefault="00A35578" w:rsidP="00A35578">
      <w:pPr>
        <w:pStyle w:val="ProductList-Bullet"/>
        <w:numPr>
          <w:ilvl w:val="0"/>
          <w:numId w:val="48"/>
        </w:numPr>
      </w:pPr>
      <w:r>
        <w:t>訓練券無法用來涵蓋客戶未顯示於保留課程之任何相關費用。</w:t>
      </w:r>
    </w:p>
    <w:p w:rsidR="001F6FE8" w:rsidRDefault="00A35578" w:rsidP="00A35578">
      <w:pPr>
        <w:pStyle w:val="ProductList-Bullet"/>
        <w:numPr>
          <w:ilvl w:val="0"/>
          <w:numId w:val="48"/>
        </w:numPr>
      </w:pPr>
      <w:r>
        <w:t>訓練券僅得由客戶核准之個人買回進行使用。</w:t>
      </w:r>
    </w:p>
    <w:p w:rsidR="001F6FE8" w:rsidRDefault="00A35578" w:rsidP="00A35578">
      <w:pPr>
        <w:pStyle w:val="ProductList-Bullet"/>
        <w:numPr>
          <w:ilvl w:val="0"/>
          <w:numId w:val="48"/>
        </w:numPr>
      </w:pPr>
      <w:r>
        <w:t>訓練券不得變換為現金、貨幣或其他有價的報酬。</w:t>
      </w:r>
    </w:p>
    <w:p w:rsidR="001F6FE8" w:rsidRDefault="00A35578" w:rsidP="00A35578">
      <w:pPr>
        <w:pStyle w:val="ProductList-Bullet"/>
        <w:numPr>
          <w:ilvl w:val="0"/>
          <w:numId w:val="48"/>
        </w:numPr>
      </w:pPr>
      <w:r>
        <w:t>訓練券必須於</w:t>
      </w:r>
      <w:r>
        <w:t xml:space="preserve"> SA </w:t>
      </w:r>
      <w:r>
        <w:t>範圍期間指定。</w:t>
      </w:r>
    </w:p>
    <w:p w:rsidR="001F6FE8" w:rsidRDefault="00A35578" w:rsidP="00A35578">
      <w:pPr>
        <w:pStyle w:val="ProductList-Bullet"/>
        <w:numPr>
          <w:ilvl w:val="0"/>
          <w:numId w:val="48"/>
        </w:numPr>
      </w:pPr>
      <w:r>
        <w:t>訓練券將自訓練券指定日期開始起算</w:t>
      </w:r>
      <w:r>
        <w:t xml:space="preserve"> 180 </w:t>
      </w:r>
      <w:r>
        <w:t>日屆滿，在</w:t>
      </w:r>
      <w:r>
        <w:t xml:space="preserve"> SA </w:t>
      </w:r>
      <w:r>
        <w:t>範圍屆滿之前即屆滿的訓練券將歸回訓練券組合的可提供天數。</w:t>
      </w:r>
    </w:p>
    <w:p w:rsidR="001F6FE8" w:rsidRDefault="00A35578" w:rsidP="00A35578">
      <w:pPr>
        <w:pStyle w:val="ProductList-Bullet"/>
        <w:numPr>
          <w:ilvl w:val="0"/>
          <w:numId w:val="48"/>
        </w:numPr>
      </w:pPr>
      <w:r>
        <w:t>訓練券一次得用來保留僅具備一個合格之</w:t>
      </w:r>
      <w:r>
        <w:t xml:space="preserve"> Microsoft Learning Partner </w:t>
      </w:r>
      <w:r>
        <w:t>的課程。</w:t>
      </w:r>
    </w:p>
    <w:p w:rsidR="001F6FE8" w:rsidRDefault="00A35578" w:rsidP="00A35578">
      <w:pPr>
        <w:pStyle w:val="ProductList-Bullet"/>
        <w:numPr>
          <w:ilvl w:val="0"/>
          <w:numId w:val="48"/>
        </w:numPr>
      </w:pPr>
      <w:r>
        <w:t>不得移轉或出售用來訂購</w:t>
      </w:r>
      <w:r>
        <w:t xml:space="preserve"> Microsoft Official Learning Product </w:t>
      </w:r>
      <w:r>
        <w:t>之訓練券。</w:t>
      </w:r>
    </w:p>
    <w:p w:rsidR="001F6FE8" w:rsidRDefault="00A35578" w:rsidP="00A35578">
      <w:pPr>
        <w:pStyle w:val="ProductList-Bullet"/>
        <w:numPr>
          <w:ilvl w:val="0"/>
          <w:numId w:val="48"/>
        </w:numPr>
      </w:pPr>
      <w:r>
        <w:t>在允許的情況下，因為退貨及其他付款調整而降低已取得</w:t>
      </w:r>
      <w:r>
        <w:t xml:space="preserve"> SA </w:t>
      </w:r>
      <w:r>
        <w:t>之合格使用權的數目，可能會降低客戶之訓練券服務等級資格。</w:t>
      </w:r>
    </w:p>
    <w:p w:rsidR="001F6FE8" w:rsidRDefault="00A35578" w:rsidP="00A35578">
      <w:pPr>
        <w:pStyle w:val="ProductList-Bullet"/>
        <w:numPr>
          <w:ilvl w:val="0"/>
          <w:numId w:val="4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1F6FE8" w:rsidRDefault="00A35578" w:rsidP="00A35578">
      <w:pPr>
        <w:pStyle w:val="ProductList-Bullet"/>
        <w:numPr>
          <w:ilvl w:val="0"/>
          <w:numId w:val="48"/>
        </w:numPr>
      </w:pPr>
      <w:r>
        <w:t>可供使用之</w:t>
      </w:r>
      <w:r>
        <w:t xml:space="preserve"> Microsoft Official Learning Products </w:t>
      </w:r>
      <w:r>
        <w:t>得隨時變更，恕不另行通知。</w:t>
      </w:r>
    </w:p>
    <w:p w:rsidR="001F6FE8" w:rsidRDefault="00A35578" w:rsidP="00A35578">
      <w:pPr>
        <w:pStyle w:val="ProductList-Bullet"/>
        <w:numPr>
          <w:ilvl w:val="0"/>
          <w:numId w:val="48"/>
        </w:numPr>
      </w:pPr>
      <w:r>
        <w:t>訂購</w:t>
      </w:r>
      <w:r>
        <w:t xml:space="preserve"> Microsoft Official Learning Product </w:t>
      </w:r>
      <w:r>
        <w:t>所需之天數得隨時變更。</w:t>
      </w:r>
    </w:p>
    <w:p w:rsidR="001F6FE8" w:rsidRDefault="001F6FE8">
      <w:pPr>
        <w:pStyle w:val="ProductList-Body"/>
      </w:pPr>
    </w:p>
    <w:p w:rsidR="001F6FE8" w:rsidRDefault="00A35578">
      <w:pPr>
        <w:pStyle w:val="ProductList-ClauseHeading"/>
        <w:outlineLvl w:val="2"/>
      </w:pPr>
      <w:bookmarkStart w:id="352" w:name="_Sec583"/>
      <w:r>
        <w:t>E-Learning</w:t>
      </w:r>
      <w:bookmarkEnd w:id="352"/>
    </w:p>
    <w:p w:rsidR="001F6FE8" w:rsidRDefault="00A35578">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rsidR="001F6FE8" w:rsidRDefault="001F6FE8">
      <w:pPr>
        <w:pStyle w:val="ProductList-Body"/>
      </w:pPr>
    </w:p>
    <w:p w:rsidR="001F6FE8" w:rsidRDefault="00A35578">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1F6FE8" w:rsidRDefault="001F6FE8">
      <w:pPr>
        <w:pStyle w:val="ProductList-Body"/>
      </w:pPr>
    </w:p>
    <w:p w:rsidR="001F6FE8" w:rsidRDefault="00A35578">
      <w:pPr>
        <w:pStyle w:val="ProductList-ClauseHeading"/>
        <w:outlineLvl w:val="2"/>
      </w:pPr>
      <w:bookmarkStart w:id="353" w:name="_Sec584"/>
      <w:r>
        <w:t>家庭使用方案</w:t>
      </w:r>
      <w:bookmarkEnd w:id="353"/>
    </w:p>
    <w:p w:rsidR="001F6FE8" w:rsidRDefault="00A35578">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1F6FE8" w:rsidRDefault="001F6FE8">
      <w:pPr>
        <w:pStyle w:val="ProductList-Body"/>
      </w:pPr>
    </w:p>
    <w:p w:rsidR="001F6FE8" w:rsidRDefault="00A35578">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1F6FE8" w:rsidRDefault="001F6FE8">
      <w:pPr>
        <w:pStyle w:val="ProductList-Body"/>
      </w:pPr>
    </w:p>
    <w:p w:rsidR="001F6FE8" w:rsidRDefault="00A35578">
      <w:pPr>
        <w:pStyle w:val="ProductList-Body"/>
      </w:pPr>
      <w:r>
        <w:t>家庭使用方案軟體之使用條款係</w:t>
      </w:r>
      <w:r>
        <w:t xml:space="preserve"> Microsoft </w:t>
      </w:r>
      <w:r>
        <w:t>與客戶之員工間所簽訂，其可透過家庭使用方案網站存取。</w:t>
      </w:r>
    </w:p>
    <w:p w:rsidR="001F6FE8" w:rsidRDefault="001F6FE8">
      <w:pPr>
        <w:pStyle w:val="ProductList-Body"/>
      </w:pPr>
    </w:p>
    <w:p w:rsidR="001F6FE8" w:rsidRDefault="00A35578">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1F6FE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對應的家庭使用方案授權</w:t>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Office Standard 2010/2013/2016</w:t>
            </w:r>
          </w:p>
          <w:p w:rsidR="001F6FE8" w:rsidRDefault="00A35578">
            <w:pPr>
              <w:pStyle w:val="ProductList-TableBody"/>
            </w:pPr>
            <w:r>
              <w:t xml:space="preserve">Office </w:t>
            </w:r>
            <w:r>
              <w:t>專業增強版</w:t>
            </w:r>
            <w:r>
              <w:t xml:space="preserve"> 2010/2013/2016</w:t>
            </w:r>
          </w:p>
          <w:p w:rsidR="001F6FE8" w:rsidRDefault="00A35578">
            <w:pPr>
              <w:pStyle w:val="ProductList-TableBody"/>
            </w:pPr>
            <w:r>
              <w:t xml:space="preserve">Office for Mac Standard 2011/Mac </w:t>
            </w:r>
            <w:r>
              <w:t>版</w:t>
            </w:r>
            <w:r>
              <w:t xml:space="preserve"> Office </w:t>
            </w:r>
            <w:r>
              <w:t>標準版</w:t>
            </w:r>
            <w:r>
              <w:t xml:space="preserve"> 2016</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Access 2010/2013/2016</w:t>
            </w:r>
          </w:p>
          <w:p w:rsidR="001F6FE8" w:rsidRDefault="00A35578">
            <w:pPr>
              <w:pStyle w:val="ProductList-TableBody"/>
            </w:pPr>
            <w:r>
              <w:t>Excel 2010/2013/2016</w:t>
            </w:r>
          </w:p>
          <w:p w:rsidR="001F6FE8" w:rsidRDefault="00A35578">
            <w:pPr>
              <w:pStyle w:val="ProductList-TableBody"/>
            </w:pPr>
            <w:r>
              <w:t>PowerPoint 2010/2013/2016</w:t>
            </w:r>
          </w:p>
          <w:p w:rsidR="001F6FE8" w:rsidRDefault="00A35578">
            <w:pPr>
              <w:pStyle w:val="ProductList-TableBody"/>
            </w:pPr>
            <w:r>
              <w:t>InfoPath 2010/2013/2016</w:t>
            </w:r>
          </w:p>
          <w:p w:rsidR="001F6FE8" w:rsidRDefault="00A35578">
            <w:pPr>
              <w:pStyle w:val="ProductList-TableBody"/>
            </w:pPr>
            <w:r>
              <w:t>Lync 2010/2013/2015</w:t>
            </w:r>
          </w:p>
          <w:p w:rsidR="001F6FE8" w:rsidRDefault="00A35578">
            <w:pPr>
              <w:pStyle w:val="ProductList-TableBody"/>
            </w:pPr>
            <w:r>
              <w:t>OneNote 2010/2013/2016</w:t>
            </w:r>
          </w:p>
          <w:p w:rsidR="001F6FE8" w:rsidRDefault="00A35578">
            <w:pPr>
              <w:pStyle w:val="ProductList-TableBody"/>
            </w:pPr>
            <w:r>
              <w:t>Outlook 2010/2013/2016</w:t>
            </w:r>
          </w:p>
          <w:p w:rsidR="001F6FE8" w:rsidRDefault="00A35578">
            <w:pPr>
              <w:pStyle w:val="ProductList-TableBody"/>
            </w:pPr>
            <w:r>
              <w:t>Publisher 2010/2013/2016</w:t>
            </w:r>
          </w:p>
          <w:p w:rsidR="001F6FE8" w:rsidRDefault="00A35578">
            <w:pPr>
              <w:pStyle w:val="ProductList-TableBody"/>
            </w:pPr>
            <w:r>
              <w:t>商務用</w:t>
            </w:r>
            <w:r>
              <w:t xml:space="preserve"> Skype 2015</w:t>
            </w:r>
          </w:p>
          <w:p w:rsidR="001F6FE8" w:rsidRDefault="00A3557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Visio </w:t>
            </w:r>
            <w:r>
              <w:t>標準版</w:t>
            </w:r>
            <w:r>
              <w:t xml:space="preserve"> 2010/2013 /2016</w:t>
            </w:r>
          </w:p>
          <w:p w:rsidR="001F6FE8" w:rsidRDefault="00A35578">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Visio </w:t>
            </w:r>
            <w:r>
              <w:t>專業版</w:t>
            </w:r>
            <w:r>
              <w:t xml:space="preserve"> 2016 HUP</w:t>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Project Standard 2010/2013/2016</w:t>
            </w:r>
          </w:p>
          <w:p w:rsidR="001F6FE8" w:rsidRDefault="00A3557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Project Professional 2016 HUP</w:t>
            </w:r>
          </w:p>
        </w:tc>
      </w:tr>
    </w:tbl>
    <w:p w:rsidR="001F6FE8" w:rsidRDefault="00A35578">
      <w:pPr>
        <w:pStyle w:val="ProductList-Body"/>
      </w:pPr>
      <w:r>
        <w:rPr>
          <w:i/>
        </w:rPr>
        <w:t>如需詳細資訊，包括其他家庭使用方案軟體之未來供應性的相關資訊，請參閱</w:t>
      </w:r>
      <w:r>
        <w:rPr>
          <w:i/>
        </w:rPr>
        <w:t xml:space="preserve"> </w:t>
      </w:r>
      <w:hyperlink r:id="rId147">
        <w:r>
          <w:rPr>
            <w:i/>
            <w:color w:val="00467F"/>
            <w:u w:val="single"/>
          </w:rPr>
          <w:t>http://www.microsoft.com/licensing</w:t>
        </w:r>
      </w:hyperlink>
      <w:r>
        <w:rPr>
          <w:i/>
        </w:rPr>
        <w:t>。</w:t>
      </w:r>
    </w:p>
    <w:p w:rsidR="001F6FE8" w:rsidRDefault="001F6FE8">
      <w:pPr>
        <w:pStyle w:val="ProductList-Body"/>
      </w:pPr>
    </w:p>
    <w:p w:rsidR="001F6FE8" w:rsidRDefault="00A35578">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1F6FE8" w:rsidRDefault="001F6FE8">
      <w:pPr>
        <w:pStyle w:val="ProductList-Body"/>
        <w:jc w:val="right"/>
      </w:pPr>
    </w:p>
    <w:p w:rsidR="001F6FE8" w:rsidRDefault="00A35578">
      <w:pPr>
        <w:pStyle w:val="ProductList-ClauseHeading"/>
        <w:outlineLvl w:val="2"/>
      </w:pPr>
      <w:bookmarkStart w:id="354" w:name="_Sec585"/>
      <w:r>
        <w:t>全天候問題解決支援</w:t>
      </w:r>
      <w:bookmarkEnd w:id="354"/>
    </w:p>
    <w:p w:rsidR="001F6FE8" w:rsidRDefault="00A35578">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1F6FE8" w:rsidRDefault="001F6FE8">
      <w:pPr>
        <w:pStyle w:val="ProductList-Body"/>
      </w:pPr>
    </w:p>
    <w:p w:rsidR="001F6FE8" w:rsidRDefault="00A35578">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1F6FE8" w:rsidRDefault="001F6FE8">
      <w:pPr>
        <w:pStyle w:val="ProductList-Body"/>
      </w:pPr>
    </w:p>
    <w:p w:rsidR="001F6FE8" w:rsidRDefault="00A35578">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1F6FE8" w:rsidRDefault="001F6FE8">
      <w:pPr>
        <w:pStyle w:val="ProductList-Body"/>
      </w:pPr>
    </w:p>
    <w:p w:rsidR="001F6FE8" w:rsidRDefault="00A35578">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1F6FE8" w:rsidRDefault="001F6FE8">
      <w:pPr>
        <w:pStyle w:val="ProductList-Body"/>
      </w:pPr>
    </w:p>
    <w:p w:rsidR="001F6FE8" w:rsidRDefault="00A35578">
      <w:pPr>
        <w:pStyle w:val="ProductList-SubClauseHeading"/>
        <w:outlineLvl w:val="3"/>
      </w:pPr>
      <w:r>
        <w:t>所有方案</w:t>
      </w:r>
      <w:r>
        <w:t xml:space="preserve"> (MPSA </w:t>
      </w:r>
      <w:r>
        <w:t>除外</w:t>
      </w:r>
      <w:r>
        <w:t xml:space="preserve">) </w:t>
      </w:r>
      <w:r>
        <w:t>的電話支援事件獲贈額</w:t>
      </w:r>
    </w:p>
    <w:p w:rsidR="001F6FE8" w:rsidRDefault="00A35578">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1F6FE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IW/</w:t>
            </w:r>
            <w:r>
              <w:rPr>
                <w:color w:val="FFFFFF"/>
              </w:rPr>
              <w:t>用戶端</w:t>
            </w:r>
            <w:r>
              <w:rPr>
                <w:color w:val="FFFFFF"/>
              </w:rPr>
              <w:t xml:space="preserve"> - </w:t>
            </w:r>
            <w:r>
              <w:rPr>
                <w:color w:val="FFFFFF"/>
              </w:rPr>
              <w:t>事件獲贈額遞增</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$200,000</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300,000</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270,000</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瑞士法郎</w:t>
            </w:r>
            <w:r>
              <w:t>330,000</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CRC 1,650,000</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1,600,000 </w:t>
            </w:r>
            <w:r>
              <w:t>克朗</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215,000</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£135,000</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JPY 24,000,000</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KWD 240,000,000</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1,650,000 </w:t>
            </w:r>
            <w:r>
              <w:t>克朗</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350,000</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2,000,000 </w:t>
            </w:r>
            <w:r>
              <w:t>克朗</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NTD 7,000,000</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INR 10,000,000</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RUB 6,600,000</w:t>
            </w:r>
          </w:p>
        </w:tc>
      </w:tr>
    </w:tbl>
    <w:p w:rsidR="001F6FE8" w:rsidRDefault="001F6FE8">
      <w:pPr>
        <w:pStyle w:val="ProductList-BodyIndented"/>
        <w:ind w:left="720"/>
      </w:pPr>
    </w:p>
    <w:p w:rsidR="001F6FE8" w:rsidRDefault="00A35578">
      <w:pPr>
        <w:pStyle w:val="ProductList-BodyIndented"/>
      </w:pPr>
      <w:r>
        <w:t>尚未使用之電話支援事件將於</w:t>
      </w:r>
      <w:r>
        <w:t xml:space="preserve"> SA </w:t>
      </w:r>
      <w:r>
        <w:t>範圍屆滿時失去效力。各副約及合約間之電話支援事件不得移轉。</w:t>
      </w:r>
    </w:p>
    <w:p w:rsidR="001F6FE8" w:rsidRDefault="001F6FE8">
      <w:pPr>
        <w:pStyle w:val="ProductList-BodyIndented"/>
      </w:pPr>
    </w:p>
    <w:p w:rsidR="001F6FE8" w:rsidRDefault="00A35578">
      <w:pPr>
        <w:pStyle w:val="ProductList-BodyIndented"/>
      </w:pPr>
      <w:r>
        <w:t>當地電話支援之存取權可於營業時間提供，可於下列網站找到：</w:t>
      </w:r>
      <w:hyperlink r:id="rId148">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1F6FE8" w:rsidRDefault="001F6FE8">
      <w:pPr>
        <w:pStyle w:val="ProductList-BodyIndented"/>
      </w:pPr>
    </w:p>
    <w:p w:rsidR="001F6FE8" w:rsidRDefault="00A35578">
      <w:pPr>
        <w:pStyle w:val="ProductList-SubClauseHeading"/>
        <w:outlineLvl w:val="3"/>
      </w:pPr>
      <w:r>
        <w:t xml:space="preserve">MPSA </w:t>
      </w:r>
      <w:r>
        <w:t>的電話支援事件獲贈額</w:t>
      </w:r>
    </w:p>
    <w:p w:rsidR="001F6FE8" w:rsidRDefault="00A35578">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257"/>
        <w:gridCol w:w="5173"/>
      </w:tblGrid>
      <w:tr w:rsidR="001F6FE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1F6FE8" w:rsidRDefault="00A35578">
            <w:pPr>
              <w:pStyle w:val="ProductList-TableBody"/>
            </w:pPr>
            <w:r>
              <w:rPr>
                <w:color w:val="FFFFFF"/>
              </w:rPr>
              <w:t>各電話支援事件的點數</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1F6FE8" w:rsidRDefault="00A35578">
            <w:pPr>
              <w:pStyle w:val="ProductList-TableBody"/>
            </w:pPr>
            <w:r>
              <w:t>2,000</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伺服器</w:t>
            </w:r>
          </w:p>
        </w:tc>
        <w:tc>
          <w:tcPr>
            <w:tcW w:w="6000" w:type="dxa"/>
            <w:tcBorders>
              <w:left w:val="single" w:sz="4" w:space="0" w:color="000000"/>
              <w:right w:val="single" w:sz="4" w:space="0" w:color="000000"/>
            </w:tcBorders>
          </w:tcPr>
          <w:p w:rsidR="001F6FE8" w:rsidRDefault="00A35578">
            <w:pPr>
              <w:pStyle w:val="ProductList-TableBody"/>
            </w:pPr>
            <w:r>
              <w:t>400</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CAL</w:t>
            </w:r>
          </w:p>
        </w:tc>
        <w:tc>
          <w:tcPr>
            <w:tcW w:w="6000" w:type="dxa"/>
            <w:tcBorders>
              <w:left w:val="single" w:sz="4" w:space="0" w:color="000000"/>
              <w:right w:val="single" w:sz="4" w:space="0" w:color="000000"/>
            </w:tcBorders>
          </w:tcPr>
          <w:p w:rsidR="001F6FE8" w:rsidRDefault="00A35578">
            <w:pPr>
              <w:pStyle w:val="ProductList-TableBody"/>
            </w:pPr>
            <w:r>
              <w:t>400</w:t>
            </w:r>
          </w:p>
        </w:tc>
      </w:tr>
    </w:tbl>
    <w:p w:rsidR="001F6FE8" w:rsidRDefault="001F6FE8">
      <w:pPr>
        <w:pStyle w:val="ProductList-BodyIndented"/>
      </w:pPr>
    </w:p>
    <w:p w:rsidR="001F6FE8" w:rsidRDefault="00A35578">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rsidR="001F6FE8" w:rsidRDefault="001F6FE8">
      <w:pPr>
        <w:pStyle w:val="ProductList-BodyIndented"/>
      </w:pPr>
    </w:p>
    <w:p w:rsidR="001F6FE8" w:rsidRDefault="00A35578">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1F6FE8" w:rsidRDefault="001F6FE8">
      <w:pPr>
        <w:pStyle w:val="ProductList-SubClauseHeading"/>
        <w:outlineLvl w:val="3"/>
      </w:pPr>
    </w:p>
    <w:p w:rsidR="001F6FE8" w:rsidRDefault="00A35578">
      <w:pPr>
        <w:pStyle w:val="ProductList-SubClauseHeading"/>
        <w:outlineLvl w:val="3"/>
      </w:pPr>
      <w:r>
        <w:t>網頁架構事件</w:t>
      </w:r>
    </w:p>
    <w:p w:rsidR="001F6FE8" w:rsidRDefault="00A35578">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1F6FE8" w:rsidRDefault="001F6FE8">
      <w:pPr>
        <w:pStyle w:val="ProductList-BodyIndented"/>
      </w:pPr>
    </w:p>
    <w:p w:rsidR="001F6FE8" w:rsidRDefault="00A35578">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1F6FE8" w:rsidRDefault="001F6FE8">
      <w:pPr>
        <w:pStyle w:val="ProductList-BodyIndented"/>
        <w:ind w:left="720"/>
      </w:pPr>
    </w:p>
    <w:p w:rsidR="001F6FE8" w:rsidRDefault="00A35578">
      <w:pPr>
        <w:pStyle w:val="ProductList-SubClauseHeading"/>
        <w:outlineLvl w:val="3"/>
      </w:pPr>
      <w:r>
        <w:t>支援連絡人</w:t>
      </w:r>
    </w:p>
    <w:p w:rsidR="001F6FE8" w:rsidRDefault="00A35578">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1F6FE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1F6FE8">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視需要情況而定</w:t>
            </w:r>
          </w:p>
        </w:tc>
      </w:tr>
      <w:tr w:rsidR="001F6FE8">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16</w:t>
            </w:r>
          </w:p>
        </w:tc>
      </w:tr>
    </w:tbl>
    <w:p w:rsidR="001F6FE8" w:rsidRDefault="001F6FE8">
      <w:pPr>
        <w:pStyle w:val="ProductList-BodyIndented"/>
      </w:pPr>
    </w:p>
    <w:p w:rsidR="001F6FE8" w:rsidRDefault="00A35578">
      <w:pPr>
        <w:pStyle w:val="ProductList-SubClauseHeading"/>
        <w:outlineLvl w:val="3"/>
      </w:pPr>
      <w:r>
        <w:t>軟體保證客戶之服務等級</w:t>
      </w:r>
    </w:p>
    <w:p w:rsidR="001F6FE8" w:rsidRDefault="00A35578">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1F6FE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客戶的預期回應</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重大之營業影響程度：</w:t>
            </w:r>
          </w:p>
          <w:p w:rsidR="001F6FE8" w:rsidRDefault="00A35578">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第一次來電於</w:t>
            </w:r>
            <w:r>
              <w:t xml:space="preserve"> 2 </w:t>
            </w:r>
            <w:r>
              <w:t>小時內回應或根據支援優惠方案於更短時間內回應</w:t>
            </w:r>
          </w:p>
          <w:p w:rsidR="001F6FE8" w:rsidRDefault="00A35578">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分派適當之資源接受全天候之持續解決行動</w:t>
            </w:r>
            <w:r>
              <w:t>2</w:t>
            </w:r>
          </w:p>
          <w:p w:rsidR="001F6FE8" w:rsidRDefault="00A35578">
            <w:pPr>
              <w:pStyle w:val="ProductList-TableBody"/>
            </w:pPr>
            <w:r>
              <w:t>從變更控制機關快速存取及回應</w:t>
            </w:r>
          </w:p>
          <w:p w:rsidR="001F6FE8" w:rsidRDefault="00A35578">
            <w:pPr>
              <w:pStyle w:val="ProductList-TableBody"/>
            </w:pPr>
            <w:r>
              <w:t>管理階層通知</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中等之營業影響程度：</w:t>
            </w:r>
          </w:p>
          <w:p w:rsidR="001F6FE8" w:rsidRDefault="00A35578">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第一次來電於</w:t>
            </w:r>
            <w:r>
              <w:t xml:space="preserve"> 4 </w:t>
            </w:r>
            <w:r>
              <w:t>小時內回應或根據支援優惠方案於更短時間內回應</w:t>
            </w:r>
          </w:p>
          <w:p w:rsidR="001F6FE8" w:rsidRDefault="00A35578">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分派適當之資源接受營業時間之解決行動</w:t>
            </w:r>
          </w:p>
          <w:p w:rsidR="001F6FE8" w:rsidRDefault="00A35578">
            <w:pPr>
              <w:pStyle w:val="ProductList-TableBody"/>
            </w:pPr>
            <w:r>
              <w:t>營業時間的四個小時內從變更控制機關存取及回應</w:t>
            </w:r>
          </w:p>
        </w:tc>
      </w:tr>
      <w:tr w:rsidR="001F6FE8">
        <w:tc>
          <w:tcPr>
            <w:tcW w:w="29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最低之營業影響程度：</w:t>
            </w:r>
          </w:p>
          <w:p w:rsidR="001F6FE8" w:rsidRDefault="00A35578">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第一次來電於一個工作天內回應或根據支援優惠方案於更短時間內回應</w:t>
            </w:r>
          </w:p>
          <w:p w:rsidR="001F6FE8" w:rsidRDefault="00A35578">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依案例擁有者提供正確的連絡人</w:t>
            </w:r>
          </w:p>
          <w:p w:rsidR="001F6FE8" w:rsidRDefault="00A35578">
            <w:pPr>
              <w:pStyle w:val="ProductList-TableBody"/>
            </w:pPr>
            <w:r>
              <w:t>在一個工作天內回應。</w:t>
            </w:r>
          </w:p>
        </w:tc>
      </w:tr>
    </w:tbl>
    <w:p w:rsidR="001F6FE8" w:rsidRDefault="00A35578">
      <w:pPr>
        <w:pStyle w:val="ProductList-BodyIndented"/>
      </w:pPr>
      <w:r>
        <w:rPr>
          <w:i/>
        </w:rPr>
        <w:t xml:space="preserve">1 </w:t>
      </w:r>
      <w:r>
        <w:rPr>
          <w:i/>
        </w:rPr>
        <w:t>如需當地營業時間，請連絡</w:t>
      </w:r>
      <w:r>
        <w:rPr>
          <w:i/>
        </w:rPr>
        <w:t xml:space="preserve"> Microsoft </w:t>
      </w:r>
      <w:r>
        <w:rPr>
          <w:i/>
        </w:rPr>
        <w:t>代表。</w:t>
      </w:r>
    </w:p>
    <w:p w:rsidR="001F6FE8" w:rsidRDefault="00A35578">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1F6FE8" w:rsidRDefault="001F6FE8">
      <w:pPr>
        <w:pStyle w:val="ProductList-BodyIndented"/>
        <w:ind w:left="720"/>
      </w:pPr>
    </w:p>
    <w:p w:rsidR="001F6FE8" w:rsidRDefault="00A35578">
      <w:pPr>
        <w:pStyle w:val="ProductList-SubClauseHeading"/>
        <w:outlineLvl w:val="3"/>
      </w:pPr>
      <w:r>
        <w:t>軟體保證全天候問題解決支援事件轉換為頂級支援服務</w:t>
      </w:r>
    </w:p>
    <w:p w:rsidR="001F6FE8" w:rsidRDefault="00A35578">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rsidR="001F6FE8" w:rsidRDefault="001F6FE8">
      <w:pPr>
        <w:pStyle w:val="ProductList-BodyIndented"/>
      </w:pPr>
    </w:p>
    <w:p w:rsidR="001F6FE8" w:rsidRDefault="00A35578">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1F6FE8" w:rsidRDefault="001F6FE8">
      <w:pPr>
        <w:pStyle w:val="ProductList-BodyIndented"/>
        <w:ind w:left="720"/>
      </w:pPr>
    </w:p>
    <w:p w:rsidR="001F6FE8" w:rsidRDefault="00A35578">
      <w:pPr>
        <w:pStyle w:val="ProductList-SubClauseHeading"/>
        <w:outlineLvl w:val="3"/>
      </w:pPr>
      <w:r>
        <w:t>額外的商業條款</w:t>
      </w:r>
    </w:p>
    <w:p w:rsidR="001F6FE8" w:rsidRDefault="00A35578">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rsidR="001F6FE8" w:rsidRDefault="001F6FE8">
      <w:pPr>
        <w:pStyle w:val="ProductList-BodyIndented"/>
      </w:pPr>
    </w:p>
    <w:p w:rsidR="001F6FE8" w:rsidRDefault="00A35578">
      <w:pPr>
        <w:pStyle w:val="ProductList-BodyIndented"/>
      </w:pPr>
      <w:r>
        <w:t>在允許的情況下，因為退貨及其他付款調整而降低</w:t>
      </w:r>
      <w:r>
        <w:t xml:space="preserve"> SA </w:t>
      </w:r>
      <w:r>
        <w:t>花費，可能會造成目前或未來獲贈期間之支援資格或電話事件獲贈額損失。</w:t>
      </w:r>
    </w:p>
    <w:p w:rsidR="001F6FE8" w:rsidRDefault="001F6FE8">
      <w:pPr>
        <w:pStyle w:val="ProductList-BodyIndented"/>
      </w:pPr>
    </w:p>
    <w:p w:rsidR="001F6FE8" w:rsidRDefault="00A35578">
      <w:pPr>
        <w:pStyle w:val="ProductList-SubClauseHeading"/>
        <w:outlineLvl w:val="3"/>
      </w:pPr>
      <w:r>
        <w:t xml:space="preserve">SCE </w:t>
      </w:r>
      <w:r>
        <w:t>資格</w:t>
      </w:r>
    </w:p>
    <w:p w:rsidR="001F6FE8" w:rsidRDefault="00A35578">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rsidR="001F6FE8" w:rsidRDefault="001F6FE8">
      <w:pPr>
        <w:pStyle w:val="ProductList-BodyIndented"/>
      </w:pPr>
    </w:p>
    <w:p w:rsidR="001F6FE8" w:rsidRDefault="00A35578">
      <w:pPr>
        <w:pStyle w:val="ProductList-BodyIndented"/>
      </w:pPr>
      <w:r>
        <w:t>合格的應用程式平台產品如下：</w:t>
      </w:r>
    </w:p>
    <w:p w:rsidR="001F6FE8" w:rsidRDefault="00A35578" w:rsidP="00A35578">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1F6FE8" w:rsidRDefault="00A35578" w:rsidP="00A35578">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1F6FE8" w:rsidRDefault="00A35578" w:rsidP="00A35578">
      <w:pPr>
        <w:pStyle w:val="ProductList-Bullet"/>
        <w:numPr>
          <w:ilvl w:val="1"/>
          <w:numId w:val="49"/>
        </w:numPr>
      </w:pPr>
      <w:r>
        <w:t>Office SharePoint Server</w:t>
      </w:r>
      <w:r>
        <w:fldChar w:fldCharType="begin"/>
      </w:r>
      <w:r>
        <w:instrText xml:space="preserve"> XE "SharePoint Server" </w:instrText>
      </w:r>
      <w:r>
        <w:fldChar w:fldCharType="end"/>
      </w:r>
    </w:p>
    <w:p w:rsidR="001F6FE8" w:rsidRDefault="00A35578">
      <w:pPr>
        <w:pStyle w:val="ProductList-BodyIndented"/>
      </w:pPr>
      <w:r>
        <w:t>取自</w:t>
      </w:r>
      <w:r>
        <w:t xml:space="preserve"> Core Infrastructure </w:t>
      </w:r>
      <w:r>
        <w:t>元件之合格產品係指：</w:t>
      </w:r>
    </w:p>
    <w:p w:rsidR="001F6FE8" w:rsidRDefault="00A35578" w:rsidP="00A35578">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1F6FE8" w:rsidRDefault="00A35578" w:rsidP="00A35578">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1F6FE8" w:rsidRDefault="001F6FE8">
      <w:pPr>
        <w:pStyle w:val="ProductList-BodyIndented"/>
      </w:pPr>
    </w:p>
    <w:p w:rsidR="001F6FE8" w:rsidRDefault="00A35578">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250,000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375,000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337,500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412,500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2,062,500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2,000,000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268,750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168,750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30,000,000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300,000,000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2,062,500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437,500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2,500,000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8,750,000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12,500,000</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8,250,000</w:t>
            </w:r>
          </w:p>
        </w:tc>
      </w:tr>
    </w:tbl>
    <w:p w:rsidR="001F6FE8" w:rsidRDefault="001F6FE8">
      <w:pPr>
        <w:pStyle w:val="ProductList-BodyIndented"/>
        <w:ind w:left="720"/>
      </w:pPr>
    </w:p>
    <w:p w:rsidR="001F6FE8" w:rsidRDefault="00A35578">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1F6FE8" w:rsidRDefault="001F6FE8">
      <w:pPr>
        <w:pStyle w:val="ProductList-BodyIndented"/>
        <w:ind w:left="720"/>
      </w:pPr>
    </w:p>
    <w:p w:rsidR="001F6FE8" w:rsidRDefault="00A35578">
      <w:pPr>
        <w:pStyle w:val="ProductList-SubClauseHeading"/>
        <w:outlineLvl w:val="3"/>
      </w:pPr>
      <w:r>
        <w:t xml:space="preserve">Parallel Data Warehouse </w:t>
      </w:r>
      <w:r>
        <w:t>資格</w:t>
      </w:r>
    </w:p>
    <w:p w:rsidR="001F6FE8" w:rsidRDefault="00A35578">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1F6FE8" w:rsidRDefault="001F6FE8">
      <w:pPr>
        <w:pStyle w:val="ProductList-BodyIndented"/>
      </w:pPr>
    </w:p>
    <w:p w:rsidR="001F6FE8" w:rsidRDefault="00A35578">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1F6FE8" w:rsidRDefault="001F6FE8">
      <w:pPr>
        <w:pStyle w:val="ProductList-BodyIndented"/>
      </w:pPr>
    </w:p>
    <w:p w:rsidR="001F6FE8" w:rsidRDefault="00A35578">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1F6F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許可之支援連絡人</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4</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5</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6</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7</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8</w:t>
            </w:r>
          </w:p>
        </w:tc>
      </w:tr>
    </w:tbl>
    <w:p w:rsidR="001F6FE8" w:rsidRDefault="001F6FE8">
      <w:pPr>
        <w:pStyle w:val="ProductList-BodyIndented"/>
      </w:pPr>
    </w:p>
    <w:p w:rsidR="001F6FE8" w:rsidRDefault="00A35578">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1F6FE8" w:rsidRDefault="00A35578">
      <w:pPr>
        <w:pStyle w:val="ProductList-BodyIndented"/>
      </w:pPr>
      <w:r>
        <w:t>注意事項：目前已取得</w:t>
      </w:r>
      <w:r>
        <w:t xml:space="preserve"> PDW </w:t>
      </w:r>
      <w:r>
        <w:t>授權的客戶維持此項權益，詳如</w:t>
      </w:r>
      <w:r>
        <w:t xml:space="preserve"> </w:t>
      </w:r>
      <w:hyperlink r:id="rId149">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1F6FE8" w:rsidRDefault="001F6FE8">
      <w:pPr>
        <w:pStyle w:val="ProductList-BodyIndented"/>
      </w:pPr>
    </w:p>
    <w:p w:rsidR="001F6FE8" w:rsidRDefault="00A35578">
      <w:pPr>
        <w:pStyle w:val="ProductList-ClauseHeading"/>
        <w:outlineLvl w:val="2"/>
      </w:pPr>
      <w:bookmarkStart w:id="355" w:name="_Sec587"/>
      <w:r>
        <w:t>升級使用權供應性</w:t>
      </w:r>
      <w:bookmarkEnd w:id="355"/>
    </w:p>
    <w:p w:rsidR="001F6FE8" w:rsidRDefault="00A35578">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F6FE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升級目標</w:t>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BizTalk Server Standard</w:t>
            </w:r>
            <w:r>
              <w:fldChar w:fldCharType="begin"/>
            </w:r>
            <w:r>
              <w:instrText xml:space="preserve"> XE "BizTalk Server Standard"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BizTalk Server Enterprise</w:t>
            </w:r>
            <w:r>
              <w:fldChar w:fldCharType="begin"/>
            </w:r>
            <w:r>
              <w:instrText xml:space="preserve"> XE "BizTalk Server Enterprise"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BizTalk Server Enterprise</w:t>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Enterprise CAL</w:t>
            </w:r>
            <w:r>
              <w:fldChar w:fldCharType="begin"/>
            </w:r>
            <w:r>
              <w:instrText xml:space="preserve"> XE "Enterprise CAL" </w:instrText>
            </w:r>
            <w:r>
              <w:fldChar w:fldCharType="end"/>
            </w:r>
            <w:r>
              <w:t xml:space="preserve"> </w:t>
            </w:r>
            <w:r>
              <w:t>套件</w:t>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Core Infrastructure Server Suite Datacenter</w:t>
            </w:r>
            <w:r>
              <w:fldChar w:fldCharType="begin"/>
            </w:r>
            <w:r>
              <w:instrText xml:space="preserve"> XE "Core Infrastructure Server Suite Datacenter"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Desktop Education (</w:t>
            </w:r>
            <w:r>
              <w:t>含</w:t>
            </w:r>
            <w:r>
              <w:t xml:space="preserve"> Enterprise CAL </w:t>
            </w:r>
            <w:r>
              <w:t>套件</w:t>
            </w:r>
            <w:r>
              <w:t>)</w:t>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Desktop School (</w:t>
            </w:r>
            <w:r>
              <w:t>含</w:t>
            </w:r>
            <w:r>
              <w:t xml:space="preserve"> Enterprise CAL </w:t>
            </w:r>
            <w:r>
              <w:t>套件</w:t>
            </w:r>
            <w:r>
              <w:t>)</w:t>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Exchange Server Enterprise</w:t>
            </w:r>
            <w:r>
              <w:fldChar w:fldCharType="begin"/>
            </w:r>
            <w:r>
              <w:instrText xml:space="preserve"> XE "Exchange Server Enterprise"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Forefront TMG Enterprise</w:t>
            </w:r>
            <w:r>
              <w:fldChar w:fldCharType="begin"/>
            </w:r>
            <w:r>
              <w:instrText xml:space="preserve"> XE "Forefront TMG Enterprise"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企業桌面</w:t>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SQL Server Enterprise Core</w:t>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SQL Server Business Intelligence</w:t>
            </w:r>
            <w:r>
              <w:fldChar w:fldCharType="begin"/>
            </w:r>
            <w:r>
              <w:instrText xml:space="preserve"> XE "SQL Server Business Intelligence"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System Center Datacenter</w:t>
            </w:r>
            <w:r>
              <w:fldChar w:fldCharType="begin"/>
            </w:r>
            <w:r>
              <w:instrText xml:space="preserve"> XE "System Center Datacenter"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1F6FE8">
        <w:tc>
          <w:tcPr>
            <w:tcW w:w="600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Server Datacenter</w:t>
            </w:r>
            <w:r>
              <w:fldChar w:fldCharType="begin"/>
            </w:r>
            <w:r>
              <w:instrText xml:space="preserve"> XE "Windows Server Datacenter" </w:instrText>
            </w:r>
            <w:r>
              <w:fldChar w:fldCharType="end"/>
            </w:r>
          </w:p>
        </w:tc>
      </w:tr>
    </w:tbl>
    <w:p w:rsidR="001F6FE8" w:rsidRDefault="001F6FE8">
      <w:pPr>
        <w:pStyle w:val="ProductList-Body"/>
      </w:pPr>
    </w:p>
    <w:p w:rsidR="001F6FE8" w:rsidRDefault="00A35578">
      <w:pPr>
        <w:pStyle w:val="ProductList-ClauseHeading"/>
        <w:outlineLvl w:val="2"/>
      </w:pPr>
      <w:bookmarkStart w:id="356" w:name="_Sec588"/>
      <w:r>
        <w:t>伺服器</w:t>
      </w:r>
      <w:r>
        <w:t xml:space="preserve"> – </w:t>
      </w:r>
      <w:r>
        <w:t>災害回復權利</w:t>
      </w:r>
      <w:bookmarkEnd w:id="356"/>
    </w:p>
    <w:p w:rsidR="001F6FE8" w:rsidRDefault="00A35578">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1F6FE8" w:rsidRDefault="001F6FE8">
      <w:pPr>
        <w:pStyle w:val="ProductList-Body"/>
      </w:pPr>
    </w:p>
    <w:p w:rsidR="001F6FE8" w:rsidRDefault="00A35578">
      <w:pPr>
        <w:pStyle w:val="ProductList-SubSubClauseHeading"/>
        <w:outlineLvl w:val="4"/>
      </w:pPr>
      <w:r>
        <w:t>備份執行個體之允許用途</w:t>
      </w:r>
    </w:p>
    <w:p w:rsidR="001F6FE8" w:rsidRDefault="00A35578">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1F6FE8" w:rsidRDefault="00A35578" w:rsidP="00A35578">
      <w:pPr>
        <w:pStyle w:val="ProductList-Bullet"/>
        <w:numPr>
          <w:ilvl w:val="2"/>
          <w:numId w:val="51"/>
        </w:numPr>
      </w:pPr>
      <w:r>
        <w:t>每</w:t>
      </w:r>
      <w:r>
        <w:t xml:space="preserve"> 90 </w:t>
      </w:r>
      <w:r>
        <w:t>天在一週內進行災害回復測試的短暫期間；</w:t>
      </w:r>
    </w:p>
    <w:p w:rsidR="001F6FE8" w:rsidRDefault="00A35578" w:rsidP="00A35578">
      <w:pPr>
        <w:pStyle w:val="ProductList-Bullet"/>
        <w:numPr>
          <w:ilvl w:val="2"/>
          <w:numId w:val="5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1F6FE8" w:rsidRDefault="00A35578" w:rsidP="00A35578">
      <w:pPr>
        <w:pStyle w:val="ProductList-Bullet"/>
        <w:numPr>
          <w:ilvl w:val="2"/>
          <w:numId w:val="5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1F6FE8" w:rsidRDefault="001F6FE8">
      <w:pPr>
        <w:pStyle w:val="ProductList-BodyIndented2"/>
      </w:pPr>
    </w:p>
    <w:p w:rsidR="001F6FE8" w:rsidRDefault="00A35578">
      <w:pPr>
        <w:pStyle w:val="ProductList-SubSubClauseHeading"/>
        <w:outlineLvl w:val="4"/>
      </w:pPr>
      <w:r>
        <w:t>使用災害回復適用之</w:t>
      </w:r>
      <w:r>
        <w:t xml:space="preserve"> Azure </w:t>
      </w:r>
      <w:r>
        <w:t>混合式權益</w:t>
      </w:r>
    </w:p>
    <w:p w:rsidR="001F6FE8" w:rsidRDefault="00A35578">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rsidR="001F6FE8" w:rsidRDefault="001F6FE8">
      <w:pPr>
        <w:pStyle w:val="ProductList-BodyIndented2"/>
      </w:pPr>
    </w:p>
    <w:p w:rsidR="001F6FE8" w:rsidRDefault="00A35578">
      <w:pPr>
        <w:pStyle w:val="ProductList-SubSubClauseHeading"/>
        <w:outlineLvl w:val="4"/>
      </w:pPr>
      <w:r>
        <w:t>災害回復使用的需求</w:t>
      </w:r>
    </w:p>
    <w:p w:rsidR="001F6FE8" w:rsidRDefault="00A35578">
      <w:pPr>
        <w:pStyle w:val="ProductList-BodyIndented2"/>
      </w:pPr>
      <w:r>
        <w:t>為了依災害回復權利使用軟體，客戶必須遵守下列條款：</w:t>
      </w:r>
    </w:p>
    <w:p w:rsidR="001F6FE8" w:rsidRDefault="00A35578" w:rsidP="00A35578">
      <w:pPr>
        <w:pStyle w:val="ProductList-Bullet"/>
        <w:numPr>
          <w:ilvl w:val="2"/>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1F6FE8" w:rsidRDefault="00A35578" w:rsidP="00A35578">
      <w:pPr>
        <w:pStyle w:val="ProductList-Bullet"/>
        <w:numPr>
          <w:ilvl w:val="2"/>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1F6FE8" w:rsidRDefault="00A35578" w:rsidP="00A35578">
      <w:pPr>
        <w:pStyle w:val="ProductList-Bullet"/>
        <w:numPr>
          <w:ilvl w:val="2"/>
          <w:numId w:val="52"/>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1F6FE8" w:rsidRDefault="00A35578" w:rsidP="00A35578">
      <w:pPr>
        <w:pStyle w:val="ProductList-Bullet"/>
        <w:numPr>
          <w:ilvl w:val="2"/>
          <w:numId w:val="52"/>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1F6FE8" w:rsidRDefault="00A35578" w:rsidP="00A35578">
      <w:pPr>
        <w:pStyle w:val="ProductList-Bullet"/>
        <w:numPr>
          <w:ilvl w:val="2"/>
          <w:numId w:val="52"/>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F6FE8" w:rsidRDefault="00A35578" w:rsidP="00A35578">
      <w:pPr>
        <w:pStyle w:val="ProductList-Bullet"/>
        <w:numPr>
          <w:ilvl w:val="2"/>
          <w:numId w:val="52"/>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1F6FE8" w:rsidRDefault="001F6FE8">
      <w:pPr>
        <w:pStyle w:val="ProductList-BodyIndented2"/>
      </w:pPr>
    </w:p>
    <w:p w:rsidR="001F6FE8" w:rsidRDefault="00A35578">
      <w:pPr>
        <w:pStyle w:val="ProductList-SubSubClauseHeading"/>
        <w:outlineLvl w:val="4"/>
      </w:pPr>
      <w:r>
        <w:t xml:space="preserve">Windows Server </w:t>
      </w:r>
      <w:r>
        <w:t>的其他允許用途</w:t>
      </w:r>
    </w:p>
    <w:p w:rsidR="001F6FE8" w:rsidRDefault="00A35578" w:rsidP="00A35578">
      <w:pPr>
        <w:pStyle w:val="ProductList-Bullet"/>
        <w:numPr>
          <w:ilvl w:val="2"/>
          <w:numId w:val="5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F6FE8" w:rsidRDefault="00A35578" w:rsidP="00A35578">
      <w:pPr>
        <w:pStyle w:val="ProductList-Bullet"/>
        <w:numPr>
          <w:ilvl w:val="3"/>
          <w:numId w:val="5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1F6FE8" w:rsidRDefault="00A35578" w:rsidP="00A35578">
      <w:pPr>
        <w:pStyle w:val="ProductList-Bullet"/>
        <w:numPr>
          <w:ilvl w:val="3"/>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1F6FE8" w:rsidRDefault="00A35578">
      <w:pPr>
        <w:pStyle w:val="ProductList-BodyIndented2"/>
        <w:ind w:left="1440"/>
      </w:pPr>
      <w:r>
        <w:t xml:space="preserve">- </w:t>
      </w:r>
      <w:r>
        <w:t>執行硬體虛擬軟體，例如</w:t>
      </w:r>
      <w:r>
        <w:t xml:space="preserve"> Hyper-V</w:t>
      </w:r>
      <w:r>
        <w:t>；</w:t>
      </w:r>
    </w:p>
    <w:p w:rsidR="001F6FE8" w:rsidRDefault="00A35578">
      <w:pPr>
        <w:pStyle w:val="ProductList-BodyIndented2"/>
        <w:ind w:left="1440"/>
      </w:pPr>
      <w:r>
        <w:t xml:space="preserve">- </w:t>
      </w:r>
      <w:r>
        <w:t>提供硬體虛擬服務；</w:t>
      </w:r>
    </w:p>
    <w:p w:rsidR="001F6FE8" w:rsidRDefault="00A35578">
      <w:pPr>
        <w:pStyle w:val="ProductList-BodyIndented2"/>
        <w:ind w:left="1440"/>
      </w:pPr>
      <w:r>
        <w:t xml:space="preserve">- </w:t>
      </w:r>
      <w:r>
        <w:t>執行用來管理硬體虛擬軟體的軟體代理程式；</w:t>
      </w:r>
    </w:p>
    <w:p w:rsidR="001F6FE8" w:rsidRDefault="00A35578">
      <w:pPr>
        <w:pStyle w:val="ProductList-BodyIndented2"/>
        <w:ind w:left="1440"/>
      </w:pPr>
      <w:r>
        <w:t xml:space="preserve">- </w:t>
      </w:r>
      <w:r>
        <w:t>當做複製目標使用；</w:t>
      </w:r>
    </w:p>
    <w:p w:rsidR="001F6FE8" w:rsidRDefault="00A35578">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1F6FE8" w:rsidRDefault="00A35578">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1F6FE8" w:rsidRDefault="00A35578">
      <w:pPr>
        <w:pStyle w:val="ProductList-BodyIndented2"/>
        <w:ind w:left="1440"/>
      </w:pPr>
      <w:r>
        <w:t xml:space="preserve">- </w:t>
      </w:r>
      <w:r>
        <w:t>依上述方式執行災害回復工作負載。</w:t>
      </w:r>
    </w:p>
    <w:p w:rsidR="001F6FE8" w:rsidRDefault="00A35578" w:rsidP="00A35578">
      <w:pPr>
        <w:pStyle w:val="ProductList-Bullet"/>
        <w:numPr>
          <w:ilvl w:val="3"/>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1F6FE8" w:rsidRDefault="001F6FE8">
      <w:pPr>
        <w:pStyle w:val="ProductList-BodyIndented2"/>
      </w:pPr>
    </w:p>
    <w:p w:rsidR="001F6FE8" w:rsidRDefault="001F6FE8">
      <w:pPr>
        <w:pStyle w:val="ProductList-BodyIndented2"/>
      </w:pPr>
    </w:p>
    <w:p w:rsidR="001F6FE8" w:rsidRDefault="00A35578">
      <w:pPr>
        <w:pStyle w:val="ProductList-ClauseHeading"/>
        <w:outlineLvl w:val="2"/>
      </w:pPr>
      <w:bookmarkStart w:id="357" w:name="_Sec589"/>
      <w:r>
        <w:t>授權行動性</w:t>
      </w:r>
      <w:bookmarkEnd w:id="357"/>
    </w:p>
    <w:p w:rsidR="001F6FE8" w:rsidRDefault="00A35578">
      <w:pPr>
        <w:pStyle w:val="ProductList-SubClauseHeading"/>
        <w:outlineLvl w:val="3"/>
      </w:pPr>
      <w:r>
        <w:t>伺服器陣列間的授權行動性</w:t>
      </w:r>
    </w:p>
    <w:p w:rsidR="001F6FE8" w:rsidRDefault="00A35578">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rsidR="001F6FE8" w:rsidRDefault="001F6FE8">
      <w:pPr>
        <w:pStyle w:val="ProductList-BodyIndented"/>
      </w:pPr>
    </w:p>
    <w:p w:rsidR="001F6FE8" w:rsidRDefault="00A35578">
      <w:pPr>
        <w:pStyle w:val="ProductList-SubClauseHeading"/>
        <w:outlineLvl w:val="3"/>
      </w:pPr>
      <w:r>
        <w:t>透過軟體保證取得授權行動性</w:t>
      </w:r>
    </w:p>
    <w:p w:rsidR="001F6FE8" w:rsidRDefault="00A35578">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賦予之授權行動性而同時使用之，惟須接受自我裝載授權條款之拘束。</w:t>
      </w:r>
    </w:p>
    <w:p w:rsidR="001F6FE8" w:rsidRDefault="001F6FE8">
      <w:pPr>
        <w:pStyle w:val="ProductList-BodyIndented"/>
      </w:pPr>
    </w:p>
    <w:p w:rsidR="001F6FE8" w:rsidRDefault="00A35578">
      <w:pPr>
        <w:pStyle w:val="ProductList-SubSubClauseHeading"/>
        <w:outlineLvl w:val="4"/>
      </w:pPr>
      <w:r>
        <w:t>允許之使用：</w:t>
      </w:r>
    </w:p>
    <w:p w:rsidR="001F6FE8" w:rsidRDefault="00A35578">
      <w:pPr>
        <w:pStyle w:val="ProductList-BodyIndented2"/>
      </w:pPr>
      <w:r>
        <w:t>在透過</w:t>
      </w:r>
      <w:r>
        <w:t xml:space="preserve"> SA </w:t>
      </w:r>
      <w:r>
        <w:t>取得授權行動性下，客戶得：</w:t>
      </w:r>
    </w:p>
    <w:p w:rsidR="001F6FE8" w:rsidRDefault="00A35578" w:rsidP="00A35578">
      <w:pPr>
        <w:pStyle w:val="ProductList-Bullet"/>
        <w:numPr>
          <w:ilvl w:val="2"/>
          <w:numId w:val="55"/>
        </w:numPr>
      </w:pPr>
      <w:r>
        <w:t>在共用伺服器上執行授權軟體；</w:t>
      </w:r>
    </w:p>
    <w:p w:rsidR="001F6FE8" w:rsidRDefault="00A35578" w:rsidP="00A35578">
      <w:pPr>
        <w:pStyle w:val="ProductList-Bullet"/>
        <w:numPr>
          <w:ilvl w:val="2"/>
          <w:numId w:val="55"/>
        </w:numPr>
      </w:pPr>
      <w:r>
        <w:t>在依存取使用權及具備</w:t>
      </w:r>
      <w:r>
        <w:t xml:space="preserve"> SA </w:t>
      </w:r>
      <w:r>
        <w:t>的情況下，並在其允許存取產品的使用者及裝置</w:t>
      </w:r>
      <w:r>
        <w:t xml:space="preserve"> SL </w:t>
      </w:r>
      <w:r>
        <w:t>下，存取該軟體；</w:t>
      </w:r>
    </w:p>
    <w:p w:rsidR="001F6FE8" w:rsidRDefault="00A35578" w:rsidP="00A35578">
      <w:pPr>
        <w:pStyle w:val="ProductList-Bullet"/>
        <w:numPr>
          <w:ilvl w:val="2"/>
          <w:numId w:val="5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1F6FE8" w:rsidRDefault="00A35578" w:rsidP="00A35578">
      <w:pPr>
        <w:pStyle w:val="ProductList-Bullet"/>
        <w:numPr>
          <w:ilvl w:val="2"/>
          <w:numId w:val="5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F6FE8" w:rsidRDefault="001F6FE8">
      <w:pPr>
        <w:pStyle w:val="ProductList-BodyIndented2"/>
      </w:pPr>
    </w:p>
    <w:p w:rsidR="001F6FE8" w:rsidRDefault="00A35578">
      <w:pPr>
        <w:pStyle w:val="ProductList-SubSubClauseHeading"/>
        <w:outlineLvl w:val="4"/>
      </w:pPr>
      <w:r>
        <w:t>需求：</w:t>
      </w:r>
    </w:p>
    <w:p w:rsidR="001F6FE8" w:rsidRDefault="00A35578">
      <w:pPr>
        <w:pStyle w:val="ProductList-BodyIndented2"/>
      </w:pPr>
      <w:r>
        <w:t>若要使用「透過</w:t>
      </w:r>
      <w:r>
        <w:t xml:space="preserve"> SA </w:t>
      </w:r>
      <w:r>
        <w:t>取得授權行動性」之權利，客戶必須：</w:t>
      </w:r>
    </w:p>
    <w:p w:rsidR="001F6FE8" w:rsidRDefault="00A35578" w:rsidP="00A35578">
      <w:pPr>
        <w:pStyle w:val="ProductList-Bullet"/>
        <w:numPr>
          <w:ilvl w:val="2"/>
          <w:numId w:val="5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F6FE8" w:rsidRDefault="00A35578" w:rsidP="00A35578">
      <w:pPr>
        <w:pStyle w:val="ProductList-Bullet"/>
        <w:numPr>
          <w:ilvl w:val="2"/>
          <w:numId w:val="56"/>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rsidR="001F6FE8" w:rsidRDefault="00A35578" w:rsidP="00A35578">
      <w:pPr>
        <w:pStyle w:val="ProductList-Bullet"/>
        <w:numPr>
          <w:ilvl w:val="2"/>
          <w:numId w:val="56"/>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rsidR="001F6FE8" w:rsidRDefault="001F6FE8">
      <w:pPr>
        <w:pStyle w:val="ProductList-BodyIndented2"/>
      </w:pPr>
    </w:p>
    <w:p w:rsidR="001F6FE8" w:rsidRDefault="00A35578">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1F6FE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許可的數目：</w:t>
            </w:r>
          </w:p>
          <w:p w:rsidR="001F6FE8" w:rsidRDefault="00A35578">
            <w:pPr>
              <w:pStyle w:val="ProductList-TableBody"/>
            </w:pPr>
            <w:r>
              <w:rPr>
                <w:color w:val="FFFFFF"/>
              </w:rPr>
              <w:t>每一份使用權的</w:t>
            </w:r>
            <w:r>
              <w:rPr>
                <w:color w:val="FFFFFF"/>
              </w:rPr>
              <w:t xml:space="preserve"> OSE </w:t>
            </w:r>
            <w:r>
              <w:rPr>
                <w:color w:val="FFFFFF"/>
              </w:rPr>
              <w:t>或核心</w:t>
            </w: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每個使用權</w:t>
            </w:r>
            <w:r>
              <w:t xml:space="preserve"> 1 </w:t>
            </w:r>
            <w:r>
              <w:t>個</w:t>
            </w:r>
            <w:r>
              <w:t xml:space="preserve"> OSE</w:t>
            </w: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每個使用權</w:t>
            </w:r>
            <w:r>
              <w:t xml:space="preserve"> 1 </w:t>
            </w:r>
            <w:r>
              <w:t>個</w:t>
            </w:r>
            <w:r>
              <w:t xml:space="preserve"> OSE</w:t>
            </w: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每份授權伺服器</w:t>
            </w:r>
            <w:r>
              <w:t xml:space="preserve"> 2 </w:t>
            </w:r>
            <w:r>
              <w:t>個代管</w:t>
            </w:r>
            <w:r>
              <w:t xml:space="preserve"> OSE</w:t>
            </w: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每份授權伺服器</w:t>
            </w:r>
            <w:r>
              <w:t xml:space="preserve"> 10 </w:t>
            </w:r>
            <w:r>
              <w:t>個代管</w:t>
            </w:r>
            <w:r>
              <w:t xml:space="preserve"> OSE</w:t>
            </w: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每份授權伺服器</w:t>
            </w:r>
            <w:r>
              <w:t xml:space="preserve"> 2 </w:t>
            </w:r>
            <w:r>
              <w:t>個代管</w:t>
            </w:r>
            <w:r>
              <w:t xml:space="preserve"> OSE</w:t>
            </w: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每份授權伺服器</w:t>
            </w:r>
            <w:r>
              <w:t xml:space="preserve"> 10 </w:t>
            </w:r>
            <w:r>
              <w:t>個代管</w:t>
            </w:r>
            <w:r>
              <w:t xml:space="preserve"> OSE</w:t>
            </w:r>
          </w:p>
        </w:tc>
      </w:tr>
    </w:tbl>
    <w:p w:rsidR="001F6FE8" w:rsidRDefault="001F6FE8">
      <w:pPr>
        <w:pStyle w:val="ProductList-BodyIndented2"/>
      </w:pPr>
    </w:p>
    <w:p w:rsidR="001F6FE8" w:rsidRDefault="00A35578">
      <w:pPr>
        <w:pStyle w:val="ProductList-SubSubClauseHeading"/>
        <w:outlineLvl w:val="4"/>
      </w:pPr>
      <w:r>
        <w:t>容錯移轉權利</w:t>
      </w:r>
    </w:p>
    <w:p w:rsidR="001F6FE8" w:rsidRDefault="00A35578">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1F6FE8" w:rsidRDefault="001F6FE8">
      <w:pPr>
        <w:pStyle w:val="ProductList-BodyIndented2"/>
      </w:pPr>
    </w:p>
    <w:p w:rsidR="001F6FE8" w:rsidRDefault="00A35578">
      <w:pPr>
        <w:pStyle w:val="ProductList-ClauseHeading"/>
        <w:outlineLvl w:val="2"/>
      </w:pPr>
      <w:bookmarkStart w:id="358" w:name="_Sec590"/>
      <w:r>
        <w:t>伺服器</w:t>
      </w:r>
      <w:r>
        <w:t xml:space="preserve"> – </w:t>
      </w:r>
      <w:r>
        <w:t>自我裝載的應用程式</w:t>
      </w:r>
      <w:bookmarkEnd w:id="358"/>
    </w:p>
    <w:p w:rsidR="001F6FE8" w:rsidRDefault="00A35578">
      <w:pPr>
        <w:pStyle w:val="ProductList-Body"/>
      </w:pPr>
      <w:r>
        <w:t>自我裝載的應用程式，係指自我裝載權利適用的產品。</w:t>
      </w:r>
    </w:p>
    <w:p w:rsidR="001F6FE8" w:rsidRDefault="001F6FE8">
      <w:pPr>
        <w:pStyle w:val="ProductList-Body"/>
      </w:pPr>
    </w:p>
    <w:p w:rsidR="001F6FE8" w:rsidRDefault="00A35578">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1F6FE8" w:rsidRDefault="001F6FE8">
      <w:pPr>
        <w:pStyle w:val="ProductList-Body"/>
      </w:pPr>
    </w:p>
    <w:p w:rsidR="001F6FE8" w:rsidRDefault="00A35578">
      <w:pPr>
        <w:pStyle w:val="ProductList-SubClauseHeading"/>
        <w:outlineLvl w:val="3"/>
      </w:pPr>
      <w:r>
        <w:t>需求</w:t>
      </w:r>
    </w:p>
    <w:p w:rsidR="001F6FE8" w:rsidRDefault="00A35578">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1F6FE8" w:rsidRDefault="00A35578" w:rsidP="00A35578">
      <w:pPr>
        <w:pStyle w:val="ProductList-Bullet"/>
        <w:numPr>
          <w:ilvl w:val="1"/>
          <w:numId w:val="57"/>
        </w:numPr>
      </w:pPr>
      <w:r>
        <w:t>當成統一解決方案之一部分執行的自我裝載的應用程式；以及</w:t>
      </w:r>
    </w:p>
    <w:p w:rsidR="001F6FE8" w:rsidRDefault="00A35578" w:rsidP="00A35578">
      <w:pPr>
        <w:pStyle w:val="ProductList-Bullet"/>
        <w:numPr>
          <w:ilvl w:val="1"/>
          <w:numId w:val="5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F6FE8" w:rsidRDefault="00A35578">
      <w:pPr>
        <w:pStyle w:val="ProductList-BodyIndented"/>
      </w:pPr>
      <w:r>
        <w:t>用來建立及提供統一解決方案之所有</w:t>
      </w:r>
      <w:r>
        <w:t xml:space="preserve"> Microsoft </w:t>
      </w:r>
      <w:r>
        <w:t>軟體必須：</w:t>
      </w:r>
    </w:p>
    <w:p w:rsidR="001F6FE8" w:rsidRDefault="00A35578" w:rsidP="00A35578">
      <w:pPr>
        <w:pStyle w:val="ProductList-Bullet"/>
        <w:numPr>
          <w:ilvl w:val="1"/>
          <w:numId w:val="58"/>
        </w:numPr>
      </w:pPr>
      <w:r>
        <w:t>透過大量授權方案進行授權；且</w:t>
      </w:r>
    </w:p>
    <w:p w:rsidR="001F6FE8" w:rsidRDefault="00A35578" w:rsidP="00A35578">
      <w:pPr>
        <w:pStyle w:val="ProductList-Bullet"/>
        <w:numPr>
          <w:ilvl w:val="1"/>
          <w:numId w:val="58"/>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1F6FE8" w:rsidRDefault="001F6FE8">
      <w:pPr>
        <w:pStyle w:val="ProductList-BodyIndented"/>
      </w:pPr>
    </w:p>
    <w:p w:rsidR="001F6FE8" w:rsidRDefault="00A35578">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rsidR="001F6FE8" w:rsidRDefault="001F6FE8">
      <w:pPr>
        <w:pStyle w:val="ProductList-BodyIndented"/>
      </w:pPr>
    </w:p>
    <w:p w:rsidR="001F6FE8" w:rsidRDefault="00A35578">
      <w:pPr>
        <w:pStyle w:val="ProductList-BodyIndented"/>
      </w:pPr>
      <w:r>
        <w:t>客戶的軟體必須：</w:t>
      </w:r>
    </w:p>
    <w:p w:rsidR="001F6FE8" w:rsidRDefault="00A35578" w:rsidP="00A35578">
      <w:pPr>
        <w:pStyle w:val="ProductList-Bullet"/>
        <w:numPr>
          <w:ilvl w:val="1"/>
          <w:numId w:val="5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1F6FE8" w:rsidRDefault="00A35578" w:rsidP="00A35578">
      <w:pPr>
        <w:pStyle w:val="ProductList-Bullet"/>
        <w:numPr>
          <w:ilvl w:val="1"/>
          <w:numId w:val="59"/>
        </w:numPr>
      </w:pPr>
      <w:r>
        <w:t>成為統一解決方案之主要服務及</w:t>
      </w:r>
      <w:r>
        <w:t>/</w:t>
      </w:r>
      <w:r>
        <w:t>或應用程式，且不得允許統一解決方案之任何使用者直接存取自我裝載的應用程式；</w:t>
      </w:r>
    </w:p>
    <w:p w:rsidR="001F6FE8" w:rsidRDefault="00A35578" w:rsidP="00A35578">
      <w:pPr>
        <w:pStyle w:val="ProductList-Bullet"/>
        <w:numPr>
          <w:ilvl w:val="1"/>
          <w:numId w:val="5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1F6FE8" w:rsidRDefault="00A35578" w:rsidP="00A35578">
      <w:pPr>
        <w:pStyle w:val="ProductList-Bullet"/>
        <w:numPr>
          <w:ilvl w:val="1"/>
          <w:numId w:val="59"/>
        </w:numPr>
      </w:pPr>
      <w:r>
        <w:t>能被客戶所擁有，但不能由客戶進行授權；至於客戶之軟體包括內嵌於客戶之軟體內的非實質第三方廠商軟體，並需第三方之支援進行操作者，不在此限。</w:t>
      </w:r>
    </w:p>
    <w:p w:rsidR="001F6FE8" w:rsidRDefault="001F6FE8">
      <w:pPr>
        <w:pStyle w:val="ProductList-BodyIndented"/>
      </w:pPr>
    </w:p>
    <w:p w:rsidR="001F6FE8" w:rsidRDefault="00A35578">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1F6FE8" w:rsidRDefault="001F6FE8">
      <w:pPr>
        <w:pStyle w:val="ProductList-BodyIndented"/>
        <w:jc w:val="right"/>
      </w:pPr>
    </w:p>
    <w:tbl>
      <w:tblPr>
        <w:tblStyle w:val="PURTable0"/>
        <w:tblW w:w="0" w:type="dxa"/>
        <w:tblLook w:val="04A0" w:firstRow="1" w:lastRow="0" w:firstColumn="1" w:lastColumn="0" w:noHBand="0" w:noVBand="1"/>
      </w:tblPr>
      <w:tblGrid>
        <w:gridCol w:w="1044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Indented"/>
      </w:pPr>
    </w:p>
    <w:p w:rsidR="001F6FE8" w:rsidRDefault="001F6FE8">
      <w:pPr>
        <w:pStyle w:val="PURBreadcrumb"/>
      </w:pPr>
    </w:p>
    <w:p w:rsidR="001F6FE8" w:rsidRDefault="00A35578">
      <w:pPr>
        <w:pStyle w:val="ProductList-SectionHeading"/>
        <w:pageBreakBefore/>
        <w:outlineLvl w:val="0"/>
      </w:pPr>
      <w:bookmarkStart w:id="359" w:name="_Sec1237"/>
      <w:bookmarkEnd w:id="336"/>
      <w:r>
        <w:t>附錄</w:t>
      </w:r>
      <w:r>
        <w:t xml:space="preserve"> C - </w:t>
      </w:r>
      <w:r>
        <w:t>附加項目及其他轉換使用權</w:t>
      </w:r>
      <w:r>
        <w:fldChar w:fldCharType="begin"/>
      </w:r>
      <w:r>
        <w:instrText xml:space="preserve"> TC "</w:instrText>
      </w:r>
      <w:bookmarkStart w:id="360" w:name="_Toc512611129"/>
      <w:r>
        <w:instrText>附錄</w:instrText>
      </w:r>
      <w:r>
        <w:instrText xml:space="preserve"> C - </w:instrText>
      </w:r>
      <w:r>
        <w:instrText>附加項目及其他轉換使用權</w:instrText>
      </w:r>
      <w:bookmarkEnd w:id="360"/>
      <w:r>
        <w:instrText>" \l 1</w:instrText>
      </w:r>
      <w:r>
        <w:fldChar w:fldCharType="end"/>
      </w:r>
    </w:p>
    <w:p w:rsidR="001F6FE8" w:rsidRDefault="001F6FE8">
      <w:pPr>
        <w:pStyle w:val="PURBreadcrumb"/>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GroupHeading"/>
        <w:outlineLvl w:val="1"/>
      </w:pPr>
      <w:bookmarkStart w:id="361" w:name="_Sec1238"/>
      <w:r>
        <w:t>附加項目</w:t>
      </w:r>
      <w:bookmarkEnd w:id="361"/>
      <w:r>
        <w:fldChar w:fldCharType="begin"/>
      </w:r>
      <w:r>
        <w:instrText xml:space="preserve"> TC "</w:instrText>
      </w:r>
      <w:bookmarkStart w:id="362" w:name="_Toc512611130"/>
      <w:r>
        <w:instrText>附加項目</w:instrText>
      </w:r>
      <w:bookmarkEnd w:id="362"/>
      <w:r>
        <w:instrText>" \l 2</w:instrText>
      </w:r>
      <w:r>
        <w:fldChar w:fldCharType="end"/>
      </w:r>
    </w:p>
    <w:p w:rsidR="001F6FE8" w:rsidRDefault="00A35578">
      <w:pPr>
        <w:pStyle w:val="ProductList-Body"/>
      </w:pPr>
      <w:r>
        <w:t>客戶得取得附加項目，惟需受下列條件所拘束：</w:t>
      </w:r>
    </w:p>
    <w:p w:rsidR="001F6FE8" w:rsidRDefault="00A35578" w:rsidP="00A35578">
      <w:pPr>
        <w:pStyle w:val="ProductList-Bullet"/>
        <w:numPr>
          <w:ilvl w:val="0"/>
          <w:numId w:val="60"/>
        </w:numPr>
      </w:pPr>
      <w:r>
        <w:t>客戶必須擁有對應的合格使用權之有效</w:t>
      </w:r>
      <w:r>
        <w:t xml:space="preserve"> SA</w:t>
      </w:r>
    </w:p>
    <w:p w:rsidR="001F6FE8" w:rsidRDefault="00A35578" w:rsidP="00A35578">
      <w:pPr>
        <w:pStyle w:val="ProductList-Bullet"/>
        <w:numPr>
          <w:ilvl w:val="0"/>
          <w:numId w:val="60"/>
        </w:numPr>
      </w:pPr>
      <w:r>
        <w:t>客戶得針對每項合格使用權取得一份附加項目</w:t>
      </w:r>
      <w:r>
        <w:t xml:space="preserve"> SL</w:t>
      </w:r>
      <w:r>
        <w:t>，但若本附錄中另有規定則不在此限。</w:t>
      </w:r>
    </w:p>
    <w:p w:rsidR="001F6FE8" w:rsidRDefault="00A35578" w:rsidP="00A35578">
      <w:pPr>
        <w:pStyle w:val="ProductList-Bullet"/>
        <w:numPr>
          <w:ilvl w:val="0"/>
          <w:numId w:val="60"/>
        </w:numPr>
      </w:pPr>
      <w:r>
        <w:t>客戶得於獲得合格使用權之前，先在校正日期之間取得附加項目</w:t>
      </w:r>
      <w:r>
        <w:t xml:space="preserve"> SL</w:t>
      </w:r>
    </w:p>
    <w:p w:rsidR="001F6FE8" w:rsidRDefault="001F6FE8">
      <w:pPr>
        <w:pStyle w:val="ProductList-Body"/>
      </w:pPr>
    </w:p>
    <w:p w:rsidR="001F6FE8" w:rsidRDefault="00A35578">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rsidR="001F6FE8" w:rsidRDefault="001F6FE8">
      <w:pPr>
        <w:pStyle w:val="ProductList-Body"/>
      </w:pPr>
    </w:p>
    <w:p w:rsidR="001F6FE8" w:rsidRDefault="00A35578">
      <w:pPr>
        <w:pStyle w:val="ProductList-Offering2HeadingNoBorder"/>
        <w:outlineLvl w:val="2"/>
      </w:pPr>
      <w:r>
        <w:t xml:space="preserve">Windows </w:t>
      </w:r>
      <w:r>
        <w:t>桌面作業系統</w:t>
      </w:r>
      <w:r>
        <w:fldChar w:fldCharType="begin"/>
      </w:r>
      <w:r>
        <w:instrText xml:space="preserve"> TC "</w:instrText>
      </w:r>
      <w:bookmarkStart w:id="363" w:name="_Toc512611131"/>
      <w:r>
        <w:instrText xml:space="preserve">Windows </w:instrText>
      </w:r>
      <w:r>
        <w:instrText>桌面作業系統</w:instrText>
      </w:r>
      <w:bookmarkEnd w:id="363"/>
      <w:r>
        <w:instrText>" \l 3</w:instrText>
      </w:r>
      <w:r>
        <w:fldChar w:fldCharType="end"/>
      </w:r>
    </w:p>
    <w:p w:rsidR="001F6FE8" w:rsidRDefault="00A35578">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tbl>
      <w:tblPr>
        <w:tblStyle w:val="PURTable"/>
        <w:tblW w:w="0" w:type="dxa"/>
        <w:tblLook w:val="04A0" w:firstRow="1" w:lastRow="0" w:firstColumn="1" w:lastColumn="0" w:noHBand="0" w:noVBand="1"/>
      </w:tblPr>
      <w:tblGrid>
        <w:gridCol w:w="5237"/>
        <w:gridCol w:w="5553"/>
      </w:tblGrid>
      <w:tr w:rsidR="001F6FE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F6FE8" w:rsidRDefault="00A35578">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588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 Windows 10 </w:t>
            </w:r>
            <w:r>
              <w:t>教育版</w:t>
            </w:r>
            <w:r>
              <w:t xml:space="preserve"> E5 (</w:t>
            </w:r>
            <w:r>
              <w:t>每一裝置</w:t>
            </w:r>
            <w:r>
              <w:t xml:space="preserve">) </w:t>
            </w:r>
            <w:r>
              <w:t>附加項目</w:t>
            </w:r>
          </w:p>
        </w:tc>
        <w:tc>
          <w:tcPr>
            <w:tcW w:w="6240" w:type="dxa"/>
            <w:tcBorders>
              <w:top w:val="single" w:sz="4" w:space="0" w:color="000000"/>
              <w:left w:val="single" w:sz="4" w:space="0" w:color="000000"/>
              <w:bottom w:val="none" w:sz="4" w:space="0" w:color="000000"/>
              <w:right w:val="single" w:sz="4" w:space="0" w:color="000000"/>
            </w:tcBorders>
          </w:tcPr>
          <w:p w:rsidR="001F6FE8" w:rsidRDefault="001F6FE8">
            <w:pPr>
              <w:pStyle w:val="ProductList-TableBody"/>
            </w:pPr>
          </w:p>
        </w:tc>
      </w:tr>
      <w:tr w:rsidR="001F6FE8">
        <w:tc>
          <w:tcPr>
            <w:tcW w:w="588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Windows 10 </w:t>
            </w:r>
            <w:r>
              <w:t>企業版</w:t>
            </w:r>
            <w:r>
              <w:t xml:space="preserve"> E3 (</w:t>
            </w:r>
            <w:r>
              <w:t>每一使用者</w:t>
            </w:r>
            <w:r>
              <w:t xml:space="preserve">) </w:t>
            </w:r>
            <w:r>
              <w:t>附加項目</w:t>
            </w:r>
          </w:p>
        </w:tc>
        <w:tc>
          <w:tcPr>
            <w:tcW w:w="6240" w:type="dxa"/>
            <w:tcBorders>
              <w:top w:val="none" w:sz="4" w:space="0" w:color="000000"/>
              <w:left w:val="single" w:sz="4" w:space="0" w:color="000000"/>
              <w:bottom w:val="none" w:sz="4" w:space="0" w:color="000000"/>
              <w:right w:val="single" w:sz="4" w:space="0" w:color="000000"/>
            </w:tcBorders>
          </w:tcPr>
          <w:p w:rsidR="001F6FE8" w:rsidRDefault="00A35578">
            <w:pPr>
              <w:pStyle w:val="ProductList-TableBody"/>
            </w:pPr>
            <w:r>
              <w:t xml:space="preserve">Windows 10 </w:t>
            </w:r>
            <w:r>
              <w:t>企業版</w:t>
            </w:r>
            <w:r>
              <w:t>/</w:t>
            </w:r>
            <w:r>
              <w:t>教育版</w:t>
            </w:r>
            <w:r>
              <w:t xml:space="preserve"> E3 (</w:t>
            </w:r>
            <w:r>
              <w:t>每一裝置</w:t>
            </w:r>
            <w:r>
              <w:t>)</w:t>
            </w:r>
          </w:p>
        </w:tc>
      </w:tr>
      <w:tr w:rsidR="001F6FE8">
        <w:tc>
          <w:tcPr>
            <w:tcW w:w="588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Windows 10 </w:t>
            </w:r>
            <w:r>
              <w:t>企業版</w:t>
            </w:r>
            <w:r>
              <w:t xml:space="preserve"> E5 (</w:t>
            </w:r>
            <w:r>
              <w:t>每一裝置或使用者</w:t>
            </w:r>
            <w:r>
              <w:t xml:space="preserve">) </w:t>
            </w:r>
            <w:r>
              <w:t>附加項目</w:t>
            </w:r>
          </w:p>
        </w:tc>
        <w:tc>
          <w:tcPr>
            <w:tcW w:w="6240" w:type="dxa"/>
            <w:tcBorders>
              <w:top w:val="none" w:sz="4" w:space="0" w:color="000000"/>
              <w:left w:val="single" w:sz="4" w:space="0" w:color="000000"/>
              <w:bottom w:val="single" w:sz="4" w:space="0" w:color="000000"/>
              <w:right w:val="single" w:sz="4" w:space="0" w:color="000000"/>
            </w:tcBorders>
          </w:tcPr>
          <w:p w:rsidR="001F6FE8" w:rsidRDefault="001F6FE8">
            <w:pPr>
              <w:pStyle w:val="ProductList-TableBody"/>
            </w:pPr>
          </w:p>
        </w:tc>
      </w:tr>
      <w:tr w:rsidR="001F6FE8">
        <w:tc>
          <w:tcPr>
            <w:tcW w:w="5880" w:type="dxa"/>
            <w:tcBorders>
              <w:top w:val="single" w:sz="4" w:space="0" w:color="000000"/>
              <w:left w:val="single" w:sz="4" w:space="0" w:color="000000"/>
              <w:bottom w:val="none" w:sz="4" w:space="0" w:color="000000"/>
              <w:right w:val="single" w:sz="4" w:space="0" w:color="000000"/>
            </w:tcBorders>
          </w:tcPr>
          <w:p w:rsidR="001F6FE8" w:rsidRDefault="00A35578">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Windows 10 </w:t>
            </w:r>
            <w:r>
              <w:t>企業版</w:t>
            </w:r>
            <w:r>
              <w:t xml:space="preserve"> E3/E5 (</w:t>
            </w:r>
            <w:r>
              <w:t>每一使用者</w:t>
            </w:r>
            <w:r>
              <w:t>)</w:t>
            </w:r>
          </w:p>
        </w:tc>
      </w:tr>
      <w:tr w:rsidR="001F6FE8">
        <w:tc>
          <w:tcPr>
            <w:tcW w:w="5880" w:type="dxa"/>
            <w:tcBorders>
              <w:top w:val="non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Windows VDA E3/E5 (</w:t>
            </w:r>
            <w:r>
              <w:t>每一使用者</w:t>
            </w:r>
            <w:r>
              <w:t>)</w:t>
            </w:r>
          </w:p>
        </w:tc>
      </w:tr>
    </w:tbl>
    <w:p w:rsidR="001F6FE8" w:rsidRDefault="001F6FE8">
      <w:pPr>
        <w:pStyle w:val="ProductList-Body"/>
      </w:pPr>
    </w:p>
    <w:p w:rsidR="001F6FE8" w:rsidRDefault="00A35578">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64" w:name="_Toc512611132"/>
      <w:r>
        <w:instrText xml:space="preserve">Microsoft Operations Management </w:instrText>
      </w:r>
      <w:r>
        <w:instrText>及</w:instrText>
      </w:r>
      <w:r>
        <w:instrText xml:space="preserve"> Security</w:instrText>
      </w:r>
      <w:bookmarkEnd w:id="364"/>
      <w:r>
        <w:instrText>" \l 3</w:instrText>
      </w:r>
      <w:r>
        <w:fldChar w:fldCharType="end"/>
      </w:r>
    </w:p>
    <w:p w:rsidR="001F6FE8" w:rsidRDefault="001F6FE8">
      <w:pPr>
        <w:pStyle w:val="ProductList-Body"/>
      </w:pPr>
    </w:p>
    <w:p w:rsidR="001F6FE8" w:rsidRDefault="00A35578">
      <w:pPr>
        <w:pStyle w:val="ProductList-Body"/>
      </w:pPr>
      <w:r>
        <w:t>針對每個合格使用權，客戶得訂購</w:t>
      </w:r>
      <w:r>
        <w:t xml:space="preserve"> E1 </w:t>
      </w:r>
      <w:r>
        <w:t>和</w:t>
      </w:r>
      <w:r>
        <w:t xml:space="preserve"> E2 </w:t>
      </w:r>
      <w:r>
        <w:t>的任一組合附加項目，數量至多為合格數量。</w:t>
      </w:r>
    </w:p>
    <w:p w:rsidR="001F6FE8" w:rsidRDefault="001F6FE8">
      <w:pPr>
        <w:pStyle w:val="ProductList-Body"/>
      </w:pPr>
    </w:p>
    <w:p w:rsidR="001F6FE8" w:rsidRDefault="00A35578">
      <w:pPr>
        <w:pStyle w:val="ProductList-Body"/>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範圍先屆滿，則</w:t>
      </w:r>
      <w:r>
        <w:t xml:space="preserve"> Operations Management </w:t>
      </w:r>
      <w:r>
        <w:t>及</w:t>
      </w:r>
      <w:r>
        <w:t xml:space="preserve"> Security </w:t>
      </w:r>
      <w:r>
        <w:t>附加項目</w:t>
      </w:r>
      <w:r>
        <w:t xml:space="preserve"> SL </w:t>
      </w:r>
      <w:r>
        <w:t>將在其下次副約週年日屆滿。</w:t>
      </w:r>
    </w:p>
    <w:p w:rsidR="001F6FE8" w:rsidRDefault="001F6FE8">
      <w:pPr>
        <w:pStyle w:val="ProductList-Body"/>
      </w:pPr>
    </w:p>
    <w:tbl>
      <w:tblPr>
        <w:tblStyle w:val="PURTable"/>
        <w:tblW w:w="0" w:type="dxa"/>
        <w:tblLook w:val="04A0" w:firstRow="1" w:lastRow="0" w:firstColumn="1" w:lastColumn="0" w:noHBand="0" w:noVBand="1"/>
      </w:tblPr>
      <w:tblGrid>
        <w:gridCol w:w="3874"/>
        <w:gridCol w:w="3771"/>
        <w:gridCol w:w="3145"/>
      </w:tblGrid>
      <w:tr w:rsidR="001F6FE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F6FE8" w:rsidRDefault="00A35578">
            <w:pPr>
              <w:pStyle w:val="ProductList-TableBody"/>
            </w:pPr>
            <w:r>
              <w:rPr>
                <w:color w:val="FFFFFF"/>
              </w:rPr>
              <w:t>附加項目使用者</w:t>
            </w:r>
            <w:r>
              <w:rPr>
                <w:color w:val="FFFFFF"/>
              </w:rPr>
              <w:t xml:space="preserve"> SL</w:t>
            </w:r>
          </w:p>
        </w:tc>
        <w:tc>
          <w:tcPr>
            <w:tcW w:w="4160" w:type="dxa"/>
            <w:tcBorders>
              <w:top w:val="single" w:sz="4" w:space="0" w:color="0070C0"/>
              <w:bottom w:val="single" w:sz="4" w:space="0" w:color="000000"/>
            </w:tcBorders>
            <w:shd w:val="clear" w:color="auto" w:fill="0070C0"/>
          </w:tcPr>
          <w:p w:rsidR="001F6FE8" w:rsidRDefault="00A35578">
            <w:pPr>
              <w:pStyle w:val="ProductList-TableBody"/>
            </w:pPr>
            <w:r>
              <w:rPr>
                <w:color w:val="FFFFFF"/>
              </w:rPr>
              <w:t>合格使用權</w:t>
            </w:r>
          </w:p>
        </w:tc>
        <w:tc>
          <w:tcPr>
            <w:tcW w:w="3540" w:type="dxa"/>
            <w:tcBorders>
              <w:top w:val="single" w:sz="4" w:space="0" w:color="0070C0"/>
              <w:bottom w:val="single" w:sz="4" w:space="0" w:color="000000"/>
              <w:right w:val="single" w:sz="4" w:space="0" w:color="0070C0"/>
            </w:tcBorders>
            <w:shd w:val="clear" w:color="auto" w:fill="0070C0"/>
          </w:tcPr>
          <w:p w:rsidR="001F6FE8" w:rsidRDefault="00A35578">
            <w:pPr>
              <w:pStyle w:val="ProductList-TableBody"/>
            </w:pPr>
            <w:r>
              <w:rPr>
                <w:color w:val="FFFFFF"/>
              </w:rPr>
              <w:t>合格數量</w:t>
            </w:r>
          </w:p>
        </w:tc>
      </w:tr>
      <w:tr w:rsidR="001F6FE8">
        <w:tc>
          <w:tcPr>
            <w:tcW w:w="4280" w:type="dxa"/>
            <w:tcBorders>
              <w:top w:val="single" w:sz="4" w:space="0" w:color="000000"/>
              <w:left w:val="single" w:sz="4" w:space="0" w:color="000000"/>
              <w:bottom w:val="none" w:sz="4" w:space="0" w:color="000000"/>
              <w:right w:val="single" w:sz="4" w:space="0" w:color="000000"/>
            </w:tcBorders>
          </w:tcPr>
          <w:p w:rsidR="001F6FE8" w:rsidRDefault="00A35578">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Core Infrastructure Server Suite Standard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1F6FE8" w:rsidRDefault="00A35578">
            <w:pPr>
              <w:pStyle w:val="ProductList-TableBody"/>
            </w:pPr>
            <w:r>
              <w:t>1/4 (</w:t>
            </w:r>
            <w:r>
              <w:t>至少必須有四份合格使用權</w:t>
            </w:r>
            <w:r>
              <w:t>)</w:t>
            </w:r>
          </w:p>
        </w:tc>
      </w:tr>
      <w:tr w:rsidR="001F6FE8">
        <w:tc>
          <w:tcPr>
            <w:tcW w:w="4280" w:type="dxa"/>
            <w:tcBorders>
              <w:top w:val="non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System Center Standard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1F6FE8" w:rsidRDefault="001F6FE8">
            <w:pPr>
              <w:pStyle w:val="ProductList-TableBody"/>
            </w:pPr>
          </w:p>
        </w:tc>
      </w:tr>
      <w:tr w:rsidR="001F6FE8">
        <w:tc>
          <w:tcPr>
            <w:tcW w:w="4280" w:type="dxa"/>
            <w:tcBorders>
              <w:top w:val="single" w:sz="4" w:space="0" w:color="000000"/>
              <w:left w:val="single" w:sz="4" w:space="0" w:color="000000"/>
              <w:bottom w:val="none" w:sz="4" w:space="0" w:color="000000"/>
              <w:right w:val="single" w:sz="4" w:space="0" w:color="000000"/>
            </w:tcBorders>
          </w:tcPr>
          <w:p w:rsidR="001F6FE8" w:rsidRDefault="00A35578">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Core Infrastructure Server Suite Datacenter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1F6FE8" w:rsidRDefault="00A35578">
            <w:pPr>
              <w:pStyle w:val="ProductList-TableBody"/>
            </w:pPr>
            <w:r>
              <w:t>1</w:t>
            </w:r>
          </w:p>
        </w:tc>
      </w:tr>
      <w:tr w:rsidR="001F6FE8">
        <w:tc>
          <w:tcPr>
            <w:tcW w:w="4280" w:type="dxa"/>
            <w:tcBorders>
              <w:top w:val="non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System Center Datacenter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1F6FE8" w:rsidRDefault="001F6FE8">
            <w:pPr>
              <w:pStyle w:val="ProductList-TableBody"/>
            </w:pPr>
          </w:p>
        </w:tc>
      </w:tr>
      <w:tr w:rsidR="001F6FE8">
        <w:tc>
          <w:tcPr>
            <w:tcW w:w="4280" w:type="dxa"/>
            <w:tcBorders>
              <w:top w:val="single" w:sz="4" w:space="0" w:color="000000"/>
              <w:left w:val="single" w:sz="4" w:space="0" w:color="000000"/>
              <w:bottom w:val="none" w:sz="4" w:space="0" w:color="000000"/>
              <w:right w:val="single" w:sz="4" w:space="0" w:color="000000"/>
            </w:tcBorders>
          </w:tcPr>
          <w:p w:rsidR="001F6FE8" w:rsidRDefault="00A35578">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Core Infrastructure Server Suite Standard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1F6FE8" w:rsidRDefault="00A35578">
            <w:pPr>
              <w:pStyle w:val="ProductList-TableBody"/>
            </w:pPr>
            <w:r>
              <w:t>2</w:t>
            </w:r>
          </w:p>
        </w:tc>
      </w:tr>
      <w:tr w:rsidR="001F6FE8">
        <w:tc>
          <w:tcPr>
            <w:tcW w:w="4280" w:type="dxa"/>
            <w:tcBorders>
              <w:top w:val="non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System Center Standard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1F6FE8" w:rsidRDefault="001F6FE8">
            <w:pPr>
              <w:pStyle w:val="ProductList-TableBody"/>
            </w:pPr>
          </w:p>
        </w:tc>
      </w:tr>
      <w:tr w:rsidR="001F6FE8">
        <w:tc>
          <w:tcPr>
            <w:tcW w:w="4280" w:type="dxa"/>
            <w:tcBorders>
              <w:top w:val="single" w:sz="4" w:space="0" w:color="000000"/>
              <w:left w:val="single" w:sz="4" w:space="0" w:color="000000"/>
              <w:bottom w:val="none" w:sz="4" w:space="0" w:color="000000"/>
              <w:right w:val="single" w:sz="4" w:space="0" w:color="000000"/>
            </w:tcBorders>
          </w:tcPr>
          <w:p w:rsidR="001F6FE8" w:rsidRDefault="00A35578">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Core Infrastructure Server Suite Datacenter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1F6FE8" w:rsidRDefault="00A35578">
            <w:pPr>
              <w:pStyle w:val="ProductList-TableBody"/>
            </w:pPr>
            <w:r>
              <w:t>8</w:t>
            </w:r>
          </w:p>
        </w:tc>
      </w:tr>
      <w:tr w:rsidR="001F6FE8">
        <w:tc>
          <w:tcPr>
            <w:tcW w:w="4280" w:type="dxa"/>
            <w:tcBorders>
              <w:top w:val="non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System Center Datacenter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Offering2HeadingNoBorder"/>
        <w:outlineLvl w:val="2"/>
      </w:pPr>
      <w:r>
        <w:t xml:space="preserve">Microsoft Azure </w:t>
      </w:r>
      <w:r>
        <w:t>使用者方案</w:t>
      </w:r>
      <w:r>
        <w:fldChar w:fldCharType="begin"/>
      </w:r>
      <w:r>
        <w:instrText xml:space="preserve"> TC "</w:instrText>
      </w:r>
      <w:bookmarkStart w:id="365" w:name="_Toc512611133"/>
      <w:r>
        <w:instrText xml:space="preserve">Microsoft Azure </w:instrText>
      </w:r>
      <w:r>
        <w:instrText>使用者方案</w:instrText>
      </w:r>
      <w:bookmarkEnd w:id="365"/>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244"/>
        <w:gridCol w:w="5546"/>
      </w:tblGrid>
      <w:tr w:rsidR="001F6FE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F6FE8" w:rsidRDefault="00A35578">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588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Azure Information Protection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Enterprise CAL </w:t>
            </w:r>
            <w:r>
              <w:t>套件</w:t>
            </w:r>
          </w:p>
        </w:tc>
      </w:tr>
      <w:tr w:rsidR="001F6FE8">
        <w:tc>
          <w:tcPr>
            <w:tcW w:w="588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Azure </w:t>
            </w:r>
            <w:r>
              <w:t>進階威脅防護使用者版用戶端管理使用權附加項目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Advanced Threat Analytics 2016 </w:t>
            </w:r>
            <w:r>
              <w:t>用戶端管理使用權</w:t>
            </w:r>
            <w:r>
              <w:t xml:space="preserve"> (</w:t>
            </w:r>
            <w:r>
              <w:t>每一使用者</w:t>
            </w:r>
            <w:r>
              <w:t>)</w:t>
            </w:r>
          </w:p>
        </w:tc>
      </w:tr>
    </w:tbl>
    <w:p w:rsidR="001F6FE8" w:rsidRDefault="001F6FE8">
      <w:pPr>
        <w:pStyle w:val="ProductList-Body"/>
      </w:pPr>
    </w:p>
    <w:p w:rsidR="001F6FE8" w:rsidRDefault="00A35578">
      <w:pPr>
        <w:pStyle w:val="ProductList-Offering2HeadingNoBorder"/>
        <w:outlineLvl w:val="2"/>
      </w:pPr>
      <w:r>
        <w:t>Microsoft 365</w:t>
      </w:r>
      <w:r>
        <w:fldChar w:fldCharType="begin"/>
      </w:r>
      <w:r>
        <w:instrText xml:space="preserve"> TC "</w:instrText>
      </w:r>
      <w:bookmarkStart w:id="366" w:name="_Toc512611134"/>
      <w:r>
        <w:instrText>Microsoft 365</w:instrText>
      </w:r>
      <w:bookmarkEnd w:id="366"/>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212"/>
        <w:gridCol w:w="5578"/>
      </w:tblGrid>
      <w:tr w:rsidR="001F6FE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F6FE8" w:rsidRDefault="00A35578">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5880" w:type="dxa"/>
            <w:tcBorders>
              <w:top w:val="single" w:sz="4" w:space="0" w:color="000000"/>
              <w:left w:val="single" w:sz="4" w:space="0" w:color="000000"/>
              <w:bottom w:val="none" w:sz="4" w:space="0" w:color="000000"/>
              <w:right w:val="single" w:sz="4" w:space="0" w:color="000000"/>
            </w:tcBorders>
          </w:tcPr>
          <w:p w:rsidR="001F6FE8" w:rsidRDefault="00A35578">
            <w:pPr>
              <w:pStyle w:val="ProductList-TableBody"/>
            </w:pPr>
            <w:r>
              <w:t xml:space="preserve"> 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Windows 10 </w:t>
            </w:r>
            <w:r>
              <w:t>企業版</w:t>
            </w:r>
            <w:r>
              <w:t>/</w:t>
            </w:r>
            <w:r>
              <w:t>教育版</w:t>
            </w:r>
            <w:r>
              <w:t xml:space="preserve"> E3 (</w:t>
            </w:r>
            <w:r>
              <w:t>每一裝置</w:t>
            </w:r>
            <w:r>
              <w:t>)</w:t>
            </w:r>
            <w:r>
              <w:t>，以及</w:t>
            </w:r>
          </w:p>
          <w:p w:rsidR="001F6FE8" w:rsidRDefault="00A35578">
            <w:pPr>
              <w:pStyle w:val="ProductList-TableBody"/>
            </w:pPr>
            <w:r>
              <w:t xml:space="preserve">Core/Enterprise CAL </w:t>
            </w:r>
            <w:r>
              <w:t>套件，以及</w:t>
            </w:r>
          </w:p>
          <w:p w:rsidR="001F6FE8" w:rsidRDefault="00A35578">
            <w:pPr>
              <w:pStyle w:val="ProductList-TableBody"/>
            </w:pPr>
            <w:r>
              <w:t xml:space="preserve">Office </w:t>
            </w:r>
            <w:r>
              <w:t>專業增強版</w:t>
            </w:r>
          </w:p>
        </w:tc>
      </w:tr>
      <w:tr w:rsidR="001F6FE8">
        <w:tc>
          <w:tcPr>
            <w:tcW w:w="5880" w:type="dxa"/>
            <w:tcBorders>
              <w:top w:val="non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具備</w:t>
            </w:r>
            <w:r>
              <w:t xml:space="preserve"> SA </w:t>
            </w:r>
            <w:r>
              <w:t>的</w:t>
            </w:r>
            <w:r>
              <w:t xml:space="preserve"> Windows 10 </w:t>
            </w:r>
            <w:r>
              <w:t>企業版</w:t>
            </w:r>
            <w:r>
              <w:t xml:space="preserve"> E3 (</w:t>
            </w:r>
            <w:r>
              <w:t>每一使用者</w:t>
            </w:r>
            <w:r>
              <w:t>) - From SA</w:t>
            </w:r>
            <w:r>
              <w:t>，及</w:t>
            </w:r>
          </w:p>
          <w:p w:rsidR="001F6FE8" w:rsidRDefault="00A35578">
            <w:pPr>
              <w:pStyle w:val="ProductList-TableBody"/>
            </w:pPr>
            <w:r>
              <w:t>Enterprise Mobility + Security E3 From SA</w:t>
            </w:r>
            <w:r>
              <w:t>，及</w:t>
            </w:r>
          </w:p>
          <w:p w:rsidR="001F6FE8" w:rsidRDefault="00A35578">
            <w:pPr>
              <w:pStyle w:val="ProductList-TableBody"/>
            </w:pPr>
            <w:r>
              <w:t>Office 365 (</w:t>
            </w:r>
            <w:r>
              <w:t>企業版</w:t>
            </w:r>
            <w:r>
              <w:t xml:space="preserve"> E3 &amp; </w:t>
            </w:r>
            <w:r>
              <w:t>政府版</w:t>
            </w:r>
            <w:r>
              <w:t xml:space="preserve"> E3) From SA</w:t>
            </w:r>
          </w:p>
        </w:tc>
      </w:tr>
      <w:tr w:rsidR="001F6FE8">
        <w:tc>
          <w:tcPr>
            <w:tcW w:w="5880" w:type="dxa"/>
            <w:tcBorders>
              <w:top w:val="single" w:sz="4" w:space="0" w:color="000000"/>
              <w:left w:val="single" w:sz="4" w:space="0" w:color="000000"/>
              <w:bottom w:val="none" w:sz="4" w:space="0" w:color="000000"/>
              <w:right w:val="single" w:sz="4" w:space="0" w:color="000000"/>
            </w:tcBorders>
          </w:tcPr>
          <w:p w:rsidR="001F6FE8" w:rsidRDefault="00A35578">
            <w:pPr>
              <w:pStyle w:val="ProductList-TableBody"/>
            </w:pPr>
            <w:r>
              <w:t>Microsoft 365 E5 From SA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Windows </w:t>
            </w:r>
            <w:r>
              <w:t>桌面作業系統的</w:t>
            </w:r>
            <w:r>
              <w:t xml:space="preserve"> SA</w:t>
            </w:r>
            <w:r>
              <w:t>，以及</w:t>
            </w:r>
          </w:p>
          <w:p w:rsidR="001F6FE8" w:rsidRDefault="00A35578">
            <w:pPr>
              <w:pStyle w:val="ProductList-TableBody"/>
            </w:pPr>
            <w:r>
              <w:t xml:space="preserve">Core/Enterprise CAL </w:t>
            </w:r>
            <w:r>
              <w:t>套件，以及</w:t>
            </w:r>
          </w:p>
          <w:p w:rsidR="001F6FE8" w:rsidRDefault="00A35578">
            <w:pPr>
              <w:pStyle w:val="ProductList-TableBody"/>
            </w:pPr>
            <w:r>
              <w:t xml:space="preserve">Office </w:t>
            </w:r>
            <w:r>
              <w:t>專業增強版</w:t>
            </w:r>
          </w:p>
        </w:tc>
      </w:tr>
      <w:tr w:rsidR="001F6FE8">
        <w:tc>
          <w:tcPr>
            <w:tcW w:w="5880" w:type="dxa"/>
            <w:tcBorders>
              <w:top w:val="non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具備</w:t>
            </w:r>
            <w:r>
              <w:t xml:space="preserve"> SA </w:t>
            </w:r>
            <w:r>
              <w:t>的</w:t>
            </w:r>
            <w:r>
              <w:t xml:space="preserve"> Windows 10 </w:t>
            </w:r>
            <w:r>
              <w:t>企業版</w:t>
            </w:r>
            <w:r>
              <w:t xml:space="preserve"> E5 (</w:t>
            </w:r>
            <w:r>
              <w:t>每一使用者</w:t>
            </w:r>
            <w:r>
              <w:t>) - From SA</w:t>
            </w:r>
            <w:r>
              <w:t>，及</w:t>
            </w:r>
          </w:p>
          <w:p w:rsidR="001F6FE8" w:rsidRDefault="00A35578">
            <w:pPr>
              <w:pStyle w:val="ProductList-TableBody"/>
            </w:pPr>
            <w:r>
              <w:t>Enterprise Mobility + Security E5 From SA</w:t>
            </w:r>
            <w:r>
              <w:t>，及</w:t>
            </w:r>
          </w:p>
          <w:p w:rsidR="001F6FE8" w:rsidRDefault="00A35578">
            <w:pPr>
              <w:pStyle w:val="ProductList-TableBody"/>
            </w:pPr>
            <w:r>
              <w:t>Office 365 (</w:t>
            </w:r>
            <w:r>
              <w:t>企業版</w:t>
            </w:r>
            <w:r>
              <w:t xml:space="preserve"> E5 &amp; </w:t>
            </w:r>
            <w:r>
              <w:t>政府版</w:t>
            </w:r>
            <w:r>
              <w:t xml:space="preserve"> E4) From SA</w:t>
            </w:r>
          </w:p>
        </w:tc>
      </w:tr>
      <w:tr w:rsidR="001F6FE8">
        <w:tc>
          <w:tcPr>
            <w:tcW w:w="588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Office 365 E1/E3</w:t>
            </w:r>
          </w:p>
        </w:tc>
      </w:tr>
    </w:tbl>
    <w:p w:rsidR="001F6FE8" w:rsidRDefault="001F6FE8">
      <w:pPr>
        <w:pStyle w:val="ProductList-Body"/>
      </w:pPr>
    </w:p>
    <w:p w:rsidR="001F6FE8" w:rsidRDefault="00A35578">
      <w:pPr>
        <w:pStyle w:val="ProductList-Offering2HeadingNoBorder"/>
        <w:outlineLvl w:val="2"/>
      </w:pPr>
      <w:r>
        <w:t>Enterprise Mobility + Security</w:t>
      </w:r>
      <w:r>
        <w:fldChar w:fldCharType="begin"/>
      </w:r>
      <w:r>
        <w:instrText xml:space="preserve"> TC "</w:instrText>
      </w:r>
      <w:bookmarkStart w:id="367" w:name="_Toc512611135"/>
      <w:r>
        <w:instrText>Enterprise Mobility + Security</w:instrText>
      </w:r>
      <w:bookmarkEnd w:id="367"/>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343"/>
        <w:gridCol w:w="5447"/>
      </w:tblGrid>
      <w:tr w:rsidR="001F6FE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00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Enterprise Mobility + Security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Core CAL </w:t>
            </w:r>
            <w:r>
              <w:t>套件</w:t>
            </w:r>
          </w:p>
        </w:tc>
      </w:tr>
      <w:tr w:rsidR="001F6FE8">
        <w:tc>
          <w:tcPr>
            <w:tcW w:w="600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Enterprise CAL </w:t>
            </w:r>
            <w:r>
              <w:t>套件</w:t>
            </w:r>
          </w:p>
        </w:tc>
      </w:tr>
      <w:tr w:rsidR="001F6FE8">
        <w:tc>
          <w:tcPr>
            <w:tcW w:w="600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Core CAL Suite Bridge for Office 365</w:t>
            </w:r>
          </w:p>
        </w:tc>
      </w:tr>
      <w:tr w:rsidR="001F6FE8">
        <w:tc>
          <w:tcPr>
            <w:tcW w:w="600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Core CAL Suite Bridge for Office 365 </w:t>
            </w:r>
            <w:r>
              <w:t>及</w:t>
            </w:r>
            <w:r>
              <w:t xml:space="preserve"> Microsoft Intune</w:t>
            </w:r>
          </w:p>
        </w:tc>
      </w:tr>
      <w:tr w:rsidR="001F6FE8">
        <w:tc>
          <w:tcPr>
            <w:tcW w:w="600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Enterprise CAL Suite Bridge for Office 365</w:t>
            </w:r>
          </w:p>
        </w:tc>
      </w:tr>
      <w:tr w:rsidR="001F6FE8">
        <w:tc>
          <w:tcPr>
            <w:tcW w:w="600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Enterprise CAL Suite Bridge for Office 365 </w:t>
            </w:r>
            <w:r>
              <w:t>及</w:t>
            </w:r>
            <w:r>
              <w:t xml:space="preserve"> Microsoft Intune</w:t>
            </w:r>
          </w:p>
        </w:tc>
      </w:tr>
    </w:tbl>
    <w:p w:rsidR="001F6FE8" w:rsidRDefault="001F6FE8">
      <w:pPr>
        <w:pStyle w:val="ProductList-Body"/>
      </w:pPr>
    </w:p>
    <w:p w:rsidR="001F6FE8" w:rsidRDefault="00A35578">
      <w:pPr>
        <w:pStyle w:val="ProductList-Offering2HeadingNoBorder"/>
        <w:outlineLvl w:val="2"/>
      </w:pPr>
      <w:r>
        <w:t xml:space="preserve">Microsoft Dynamics 365 </w:t>
      </w:r>
      <w:r>
        <w:t>服務</w:t>
      </w:r>
      <w:r>
        <w:fldChar w:fldCharType="begin"/>
      </w:r>
      <w:r>
        <w:instrText xml:space="preserve"> TC "</w:instrText>
      </w:r>
      <w:bookmarkStart w:id="368" w:name="_Toc512611136"/>
      <w:r>
        <w:instrText xml:space="preserve">Microsoft Dynamics 365 </w:instrText>
      </w:r>
      <w:r>
        <w:instrText>服務</w:instrText>
      </w:r>
      <w:bookmarkEnd w:id="368"/>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410"/>
        <w:gridCol w:w="5380"/>
      </w:tblGrid>
      <w:tr w:rsidR="001F6F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12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Microsoft Dynamics 365 for Team Members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AX Task CAL</w:t>
            </w:r>
          </w:p>
        </w:tc>
      </w:tr>
      <w:tr w:rsidR="001F6FE8">
        <w:tc>
          <w:tcPr>
            <w:tcW w:w="612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AX Self Serve CAL</w:t>
            </w:r>
          </w:p>
        </w:tc>
      </w:tr>
      <w:tr w:rsidR="001F6FE8">
        <w:tc>
          <w:tcPr>
            <w:tcW w:w="612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CRM Essentials CAL</w:t>
            </w:r>
          </w:p>
        </w:tc>
      </w:tr>
      <w:tr w:rsidR="001F6FE8">
        <w:tc>
          <w:tcPr>
            <w:tcW w:w="612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Team Members </w:t>
            </w:r>
            <w:r>
              <w:t>內部部署</w:t>
            </w:r>
            <w:r>
              <w:t xml:space="preserve"> CAL</w:t>
            </w:r>
          </w:p>
        </w:tc>
      </w:tr>
      <w:tr w:rsidR="001F6FE8">
        <w:tc>
          <w:tcPr>
            <w:tcW w:w="612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Microsoft Dynamics 365 for Operations </w:t>
            </w:r>
            <w:r>
              <w:t>裝置，</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AX Task CAL (</w:t>
            </w:r>
            <w:r>
              <w:t>裝置</w:t>
            </w:r>
            <w:r>
              <w:t>)</w:t>
            </w:r>
          </w:p>
        </w:tc>
      </w:tr>
      <w:tr w:rsidR="001F6FE8">
        <w:tc>
          <w:tcPr>
            <w:tcW w:w="612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Operations </w:t>
            </w:r>
            <w:r>
              <w:t>裝置</w:t>
            </w:r>
            <w:r>
              <w:t xml:space="preserve"> CAL</w:t>
            </w:r>
          </w:p>
        </w:tc>
      </w:tr>
      <w:tr w:rsidR="001F6FE8">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Operations </w:t>
            </w:r>
            <w:r>
              <w:t>活動，</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Operations </w:t>
            </w:r>
            <w:r>
              <w:t>活動</w:t>
            </w:r>
            <w:r>
              <w:t xml:space="preserve"> CAL</w:t>
            </w:r>
          </w:p>
        </w:tc>
      </w:tr>
      <w:tr w:rsidR="001F6FE8">
        <w:tc>
          <w:tcPr>
            <w:tcW w:w="612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Microsoft Dynamics 365 </w:t>
            </w:r>
            <w:r>
              <w:t>方案</w:t>
            </w:r>
            <w:r>
              <w:t xml:space="preserve"> 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AX Functional/Enterprise CAL</w:t>
            </w:r>
          </w:p>
        </w:tc>
      </w:tr>
      <w:tr w:rsidR="001F6FE8">
        <w:tc>
          <w:tcPr>
            <w:tcW w:w="612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 for Operations CAL</w:t>
            </w:r>
          </w:p>
        </w:tc>
      </w:tr>
      <w:tr w:rsidR="001F6FE8">
        <w:tc>
          <w:tcPr>
            <w:tcW w:w="612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Microsoft Dynamics 365 for Retail</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AX Functional/Enterprise CAL</w:t>
            </w:r>
          </w:p>
        </w:tc>
      </w:tr>
      <w:tr w:rsidR="001F6FE8">
        <w:tc>
          <w:tcPr>
            <w:tcW w:w="612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 for Operations CAL</w:t>
            </w:r>
          </w:p>
        </w:tc>
      </w:tr>
      <w:tr w:rsidR="001F6FE8">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 for Talent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AX Enterprise CAL</w:t>
            </w:r>
          </w:p>
        </w:tc>
      </w:tr>
      <w:tr w:rsidR="001F6FE8">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CRM Basic CAL</w:t>
            </w:r>
          </w:p>
        </w:tc>
      </w:tr>
      <w:tr w:rsidR="001F6FE8">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 for Sales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Sales </w:t>
            </w:r>
            <w:r>
              <w:t>內部部署</w:t>
            </w:r>
            <w:r>
              <w:t xml:space="preserve"> CAL</w:t>
            </w:r>
          </w:p>
        </w:tc>
      </w:tr>
      <w:tr w:rsidR="001F6FE8">
        <w:tc>
          <w:tcPr>
            <w:tcW w:w="612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Microsoft 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CRM Basic CAL</w:t>
            </w:r>
          </w:p>
        </w:tc>
      </w:tr>
      <w:tr w:rsidR="001F6FE8">
        <w:tc>
          <w:tcPr>
            <w:tcW w:w="612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Sales </w:t>
            </w:r>
            <w:r>
              <w:t>內部部署</w:t>
            </w:r>
            <w:r>
              <w:t xml:space="preserve"> CAL</w:t>
            </w:r>
          </w:p>
        </w:tc>
      </w:tr>
      <w:tr w:rsidR="001F6FE8">
        <w:tc>
          <w:tcPr>
            <w:tcW w:w="612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Microsoft Dynamics 365 for Customer Service</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CRM Basic CAL</w:t>
            </w:r>
          </w:p>
        </w:tc>
      </w:tr>
      <w:tr w:rsidR="001F6FE8">
        <w:tc>
          <w:tcPr>
            <w:tcW w:w="612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Customer Service </w:t>
            </w:r>
            <w:r>
              <w:t>內部部署</w:t>
            </w:r>
            <w:r>
              <w:t xml:space="preserve"> CAL</w:t>
            </w:r>
          </w:p>
        </w:tc>
      </w:tr>
      <w:tr w:rsidR="001F6FE8">
        <w:tc>
          <w:tcPr>
            <w:tcW w:w="612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Microsoft Dynamics 365</w:t>
            </w:r>
            <w:r>
              <w:t>，</w:t>
            </w:r>
            <w:r>
              <w:t xml:space="preserve">Enterprise </w:t>
            </w:r>
            <w:r>
              <w:t>版方案</w:t>
            </w:r>
            <w:r>
              <w:t xml:space="preserve"> 1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CRM Basic CAL</w:t>
            </w:r>
          </w:p>
        </w:tc>
      </w:tr>
      <w:tr w:rsidR="001F6FE8">
        <w:tc>
          <w:tcPr>
            <w:tcW w:w="612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Customer Service </w:t>
            </w:r>
            <w:r>
              <w:t>內部部署</w:t>
            </w:r>
            <w:r>
              <w:t xml:space="preserve"> CAL</w:t>
            </w:r>
          </w:p>
        </w:tc>
      </w:tr>
      <w:tr w:rsidR="001F6FE8">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 for Case Management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 for Case Management CAL</w:t>
            </w:r>
          </w:p>
        </w:tc>
      </w:tr>
      <w:tr w:rsidR="001F6FE8">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CRM Professional CAL</w:t>
            </w:r>
          </w:p>
        </w:tc>
      </w:tr>
    </w:tbl>
    <w:p w:rsidR="001F6FE8" w:rsidRDefault="001F6FE8">
      <w:pPr>
        <w:pStyle w:val="ProductList-Body"/>
      </w:pPr>
    </w:p>
    <w:p w:rsidR="001F6FE8" w:rsidRDefault="00A35578">
      <w:pPr>
        <w:pStyle w:val="ProductList-Offering2HeadingNoBorder"/>
        <w:outlineLvl w:val="2"/>
      </w:pPr>
      <w:r>
        <w:t xml:space="preserve">Office 365 </w:t>
      </w:r>
      <w:r>
        <w:t>應用程式</w:t>
      </w:r>
      <w:r>
        <w:fldChar w:fldCharType="begin"/>
      </w:r>
      <w:r>
        <w:instrText xml:space="preserve"> TC "</w:instrText>
      </w:r>
      <w:bookmarkStart w:id="369" w:name="_Toc512611137"/>
      <w:r>
        <w:instrText xml:space="preserve">Office 365 </w:instrText>
      </w:r>
      <w:r>
        <w:instrText>應用程式</w:instrText>
      </w:r>
      <w:bookmarkEnd w:id="369"/>
      <w:r>
        <w:instrText>" \l 3</w:instrText>
      </w:r>
      <w:r>
        <w:fldChar w:fldCharType="end"/>
      </w:r>
    </w:p>
    <w:tbl>
      <w:tblPr>
        <w:tblStyle w:val="PURTable"/>
        <w:tblW w:w="0" w:type="dxa"/>
        <w:tblLook w:val="04A0" w:firstRow="1" w:lastRow="0" w:firstColumn="1" w:lastColumn="0" w:noHBand="0" w:noVBand="1"/>
      </w:tblPr>
      <w:tblGrid>
        <w:gridCol w:w="5543"/>
        <w:gridCol w:w="5247"/>
      </w:tblGrid>
      <w:tr w:rsidR="001F6FE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Visio </w:t>
            </w:r>
            <w:r>
              <w:t>專業版</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Visio Standard</w:t>
            </w:r>
          </w:p>
        </w:tc>
      </w:tr>
    </w:tbl>
    <w:p w:rsidR="001F6FE8" w:rsidRDefault="001F6FE8">
      <w:pPr>
        <w:pStyle w:val="ProductList-Body"/>
      </w:pPr>
    </w:p>
    <w:p w:rsidR="001F6FE8" w:rsidRDefault="00A35578">
      <w:pPr>
        <w:pStyle w:val="ProductList-Offering2HeadingNoBorder"/>
        <w:outlineLvl w:val="2"/>
      </w:pPr>
      <w:r>
        <w:t xml:space="preserve">Office 365 </w:t>
      </w:r>
      <w:r>
        <w:t>套件</w:t>
      </w:r>
      <w:r>
        <w:fldChar w:fldCharType="begin"/>
      </w:r>
      <w:r>
        <w:instrText xml:space="preserve"> TC "</w:instrText>
      </w:r>
      <w:bookmarkStart w:id="370" w:name="_Toc512611138"/>
      <w:r>
        <w:instrText xml:space="preserve">Office 365 </w:instrText>
      </w:r>
      <w:r>
        <w:instrText>套件</w:instrText>
      </w:r>
      <w:bookmarkEnd w:id="370"/>
      <w:r>
        <w:instrText>" \l 3</w:instrText>
      </w:r>
      <w:r>
        <w:fldChar w:fldCharType="end"/>
      </w:r>
    </w:p>
    <w:p w:rsidR="001F6FE8" w:rsidRDefault="00A35578">
      <w:pPr>
        <w:pStyle w:val="ProductList-Body"/>
      </w:pPr>
      <w:r>
        <w:t>附加項目使用者</w:t>
      </w:r>
      <w:r>
        <w:t xml:space="preserve"> SL </w:t>
      </w:r>
      <w:r>
        <w:t>提供授權使用者伺服器軟體存取權，相當於從任何裝置之合格使用權。</w:t>
      </w:r>
    </w:p>
    <w:p w:rsidR="001F6FE8" w:rsidRDefault="001F6FE8">
      <w:pPr>
        <w:pStyle w:val="ProductList-Body"/>
      </w:pPr>
    </w:p>
    <w:tbl>
      <w:tblPr>
        <w:tblStyle w:val="PURTable"/>
        <w:tblW w:w="0" w:type="dxa"/>
        <w:tblLook w:val="04A0" w:firstRow="1" w:lastRow="0" w:firstColumn="1" w:lastColumn="0" w:noHBand="0" w:noVBand="1"/>
      </w:tblPr>
      <w:tblGrid>
        <w:gridCol w:w="5561"/>
        <w:gridCol w:w="5229"/>
      </w:tblGrid>
      <w:tr w:rsidR="001F6FE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Core CAL </w:t>
            </w:r>
            <w:r>
              <w:t>套件</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w:t>
            </w:r>
            <w:r>
              <w:t>企業版</w:t>
            </w:r>
            <w:r>
              <w:t>/</w:t>
            </w:r>
            <w:r>
              <w:t>政府版</w:t>
            </w:r>
            <w:r>
              <w:t xml:space="preserve"> E3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A5 </w:t>
            </w:r>
            <w:r>
              <w:t>附加項目</w:t>
            </w:r>
          </w:p>
        </w:tc>
        <w:tc>
          <w:tcPr>
            <w:tcW w:w="588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Core CAL </w:t>
            </w:r>
            <w:r>
              <w:t>組合，以及</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Office </w:t>
            </w:r>
            <w:r>
              <w:t>專業增強版</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Enterprise CAL </w:t>
            </w:r>
            <w:r>
              <w:t>套件</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A5 </w:t>
            </w:r>
            <w:r>
              <w:t>附加項目</w:t>
            </w:r>
          </w:p>
        </w:tc>
        <w:tc>
          <w:tcPr>
            <w:tcW w:w="5880" w:type="dxa"/>
            <w:tcBorders>
              <w:top w:val="none" w:sz="4" w:space="0" w:color="6E6E6E"/>
              <w:left w:val="single" w:sz="4" w:space="0" w:color="6E6E6E"/>
              <w:bottom w:val="single" w:sz="4" w:space="0" w:color="000000"/>
              <w:right w:val="single" w:sz="4" w:space="0" w:color="6E6E6E"/>
            </w:tcBorders>
          </w:tcPr>
          <w:p w:rsidR="001F6FE8" w:rsidRDefault="001F6FE8">
            <w:pPr>
              <w:pStyle w:val="ProductList-TableBody"/>
            </w:pP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w:t>
            </w:r>
            <w:r>
              <w:t>企業版</w:t>
            </w:r>
            <w:r>
              <w:t>/</w:t>
            </w:r>
            <w:r>
              <w:t>政府版</w:t>
            </w:r>
            <w:r>
              <w:t xml:space="preserve"> E3 </w:t>
            </w:r>
            <w:r>
              <w:t>附加項目</w:t>
            </w:r>
          </w:p>
        </w:tc>
        <w:tc>
          <w:tcPr>
            <w:tcW w:w="5880" w:type="dxa"/>
            <w:tcBorders>
              <w:top w:val="single" w:sz="4" w:space="0" w:color="000000"/>
              <w:left w:val="single" w:sz="4" w:space="0" w:color="6E6E6E"/>
              <w:bottom w:val="none" w:sz="4" w:space="0" w:color="6E6E6E"/>
              <w:right w:val="single" w:sz="4" w:space="0" w:color="6E6E6E"/>
            </w:tcBorders>
          </w:tcPr>
          <w:p w:rsidR="001F6FE8" w:rsidRDefault="00A35578">
            <w:pPr>
              <w:pStyle w:val="ProductList-TableBody"/>
            </w:pPr>
            <w:r>
              <w:t xml:space="preserve">Enterprise CAL </w:t>
            </w:r>
            <w:r>
              <w:t>套件，以及</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Office </w:t>
            </w:r>
            <w:r>
              <w:t>專業增強版</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w:t>
            </w:r>
            <w:r>
              <w:t>專業增強版</w:t>
            </w:r>
          </w:p>
        </w:tc>
      </w:tr>
    </w:tbl>
    <w:p w:rsidR="001F6FE8" w:rsidRDefault="001F6FE8">
      <w:pPr>
        <w:pStyle w:val="ProductList-Body"/>
      </w:pPr>
    </w:p>
    <w:p w:rsidR="001F6FE8" w:rsidRDefault="00A35578">
      <w:pPr>
        <w:pStyle w:val="ProductList-Offering2HeadingNoBorder"/>
        <w:outlineLvl w:val="2"/>
      </w:pPr>
      <w:r>
        <w:t xml:space="preserve">Office 365 </w:t>
      </w:r>
      <w:r>
        <w:t>中的多個地理區功能</w:t>
      </w:r>
      <w:r>
        <w:fldChar w:fldCharType="begin"/>
      </w:r>
      <w:r>
        <w:instrText xml:space="preserve"> TC "</w:instrText>
      </w:r>
      <w:bookmarkStart w:id="371" w:name="_Toc512611139"/>
      <w:r>
        <w:instrText xml:space="preserve">Office 365 </w:instrText>
      </w:r>
      <w:r>
        <w:instrText>中的多個地理區功能</w:instrText>
      </w:r>
      <w:bookmarkEnd w:id="371"/>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533"/>
        <w:gridCol w:w="5257"/>
      </w:tblGrid>
      <w:tr w:rsidR="001F6FE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24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365 F1</w:t>
            </w:r>
            <w:r>
              <w:t>、</w:t>
            </w:r>
            <w:r>
              <w:t>E1</w:t>
            </w:r>
            <w:r>
              <w:t>、</w:t>
            </w:r>
            <w:r>
              <w:t xml:space="preserve">E3 </w:t>
            </w:r>
            <w:r>
              <w:t>或</w:t>
            </w:r>
            <w:r>
              <w:t xml:space="preserve"> E5</w:t>
            </w:r>
          </w:p>
        </w:tc>
      </w:tr>
      <w:tr w:rsidR="001F6FE8">
        <w:tc>
          <w:tcPr>
            <w:tcW w:w="624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Office 365 F1</w:t>
            </w:r>
            <w:r>
              <w:t>、</w:t>
            </w:r>
            <w:r>
              <w:t>E1</w:t>
            </w:r>
            <w:r>
              <w:t>、</w:t>
            </w:r>
            <w:r>
              <w:t xml:space="preserve">E3 </w:t>
            </w:r>
            <w:r>
              <w:t>或</w:t>
            </w:r>
            <w:r>
              <w:t xml:space="preserve"> E5</w:t>
            </w:r>
          </w:p>
        </w:tc>
      </w:tr>
      <w:tr w:rsidR="001F6FE8">
        <w:tc>
          <w:tcPr>
            <w:tcW w:w="624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Exchange Online </w:t>
            </w:r>
            <w:r>
              <w:t>方案</w:t>
            </w:r>
            <w:r>
              <w:t xml:space="preserve"> 1 </w:t>
            </w:r>
            <w:r>
              <w:t>或方案</w:t>
            </w:r>
            <w:r>
              <w:t xml:space="preserve"> 2</w:t>
            </w:r>
          </w:p>
        </w:tc>
      </w:tr>
      <w:tr w:rsidR="001F6FE8">
        <w:tc>
          <w:tcPr>
            <w:tcW w:w="624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商務用</w:t>
            </w:r>
            <w:r>
              <w:t xml:space="preserve"> OneDrive </w:t>
            </w:r>
            <w:r>
              <w:t>方案</w:t>
            </w:r>
            <w:r>
              <w:t xml:space="preserve"> 1 </w:t>
            </w:r>
            <w:r>
              <w:t>或方案</w:t>
            </w:r>
            <w:r>
              <w:t xml:space="preserve"> 2</w:t>
            </w:r>
          </w:p>
        </w:tc>
      </w:tr>
      <w:tr w:rsidR="001F6FE8">
        <w:tc>
          <w:tcPr>
            <w:tcW w:w="624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SharePoint Online </w:t>
            </w:r>
            <w:r>
              <w:t>方案</w:t>
            </w:r>
            <w:r>
              <w:t xml:space="preserve"> 1 </w:t>
            </w:r>
            <w:r>
              <w:t>或方案</w:t>
            </w:r>
            <w:r>
              <w:t xml:space="preserve"> 2</w:t>
            </w:r>
          </w:p>
        </w:tc>
      </w:tr>
    </w:tbl>
    <w:p w:rsidR="001F6FE8" w:rsidRDefault="001F6FE8">
      <w:pPr>
        <w:pStyle w:val="ProductList-Body"/>
      </w:pPr>
    </w:p>
    <w:p w:rsidR="001F6FE8" w:rsidRDefault="00A35578">
      <w:pPr>
        <w:pStyle w:val="ProductList-Offering2HeadingNoBorder"/>
        <w:outlineLvl w:val="2"/>
      </w:pPr>
      <w:r>
        <w:t>Exchange Online</w:t>
      </w:r>
      <w:r>
        <w:fldChar w:fldCharType="begin"/>
      </w:r>
      <w:r>
        <w:instrText xml:space="preserve"> TC "</w:instrText>
      </w:r>
      <w:bookmarkStart w:id="372" w:name="_Toc512611140"/>
      <w:r>
        <w:instrText>Exchange Online</w:instrText>
      </w:r>
      <w:bookmarkEnd w:id="372"/>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658"/>
        <w:gridCol w:w="5132"/>
      </w:tblGrid>
      <w:tr w:rsidR="001F6FE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36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Exchange Standard CAL</w:t>
            </w:r>
          </w:p>
        </w:tc>
      </w:tr>
      <w:tr w:rsidR="001F6FE8">
        <w:tc>
          <w:tcPr>
            <w:tcW w:w="636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Core CAL </w:t>
            </w:r>
            <w:r>
              <w:t>套件</w:t>
            </w:r>
          </w:p>
        </w:tc>
      </w:tr>
    </w:tbl>
    <w:p w:rsidR="001F6FE8" w:rsidRDefault="001F6FE8">
      <w:pPr>
        <w:pStyle w:val="ProductList-Body"/>
      </w:pPr>
    </w:p>
    <w:p w:rsidR="001F6FE8" w:rsidRDefault="00A35578">
      <w:pPr>
        <w:pStyle w:val="ProductList-Offering2HeadingNoBorder"/>
        <w:outlineLvl w:val="2"/>
      </w:pPr>
      <w:r>
        <w:t>Project Online</w:t>
      </w:r>
      <w:r>
        <w:fldChar w:fldCharType="begin"/>
      </w:r>
      <w:r>
        <w:instrText xml:space="preserve"> TC "</w:instrText>
      </w:r>
      <w:bookmarkStart w:id="373" w:name="_Toc512611141"/>
      <w:r>
        <w:instrText>Project Online</w:instrText>
      </w:r>
      <w:bookmarkEnd w:id="373"/>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678"/>
        <w:gridCol w:w="5112"/>
      </w:tblGrid>
      <w:tr w:rsidR="001F6FE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3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Project </w:t>
            </w:r>
            <w:r>
              <w:t>專業版</w:t>
            </w:r>
          </w:p>
        </w:tc>
      </w:tr>
      <w:tr w:rsidR="001F6FE8">
        <w:tc>
          <w:tcPr>
            <w:tcW w:w="63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r>
      <w:tr w:rsidR="001F6FE8">
        <w:tc>
          <w:tcPr>
            <w:tcW w:w="63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Project </w:t>
            </w:r>
            <w:r>
              <w:t>標準版</w:t>
            </w:r>
          </w:p>
        </w:tc>
      </w:tr>
      <w:tr w:rsidR="001F6FE8">
        <w:tc>
          <w:tcPr>
            <w:tcW w:w="63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r>
      <w:tr w:rsidR="001F6FE8">
        <w:tc>
          <w:tcPr>
            <w:tcW w:w="63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Project Online Essentials </w:t>
            </w:r>
            <w:r>
              <w:t>附加項目</w:t>
            </w:r>
          </w:p>
        </w:tc>
        <w:tc>
          <w:tcPr>
            <w:tcW w:w="576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Project Server CAL</w:t>
            </w:r>
          </w:p>
        </w:tc>
      </w:tr>
      <w:tr w:rsidR="001F6FE8">
        <w:tc>
          <w:tcPr>
            <w:tcW w:w="63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r>
      <w:tr w:rsidR="001F6FE8">
        <w:tc>
          <w:tcPr>
            <w:tcW w:w="63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r>
    </w:tbl>
    <w:p w:rsidR="001F6FE8" w:rsidRDefault="001F6FE8">
      <w:pPr>
        <w:pStyle w:val="ProductList-Body"/>
      </w:pPr>
    </w:p>
    <w:p w:rsidR="001F6FE8" w:rsidRDefault="00A35578">
      <w:pPr>
        <w:pStyle w:val="ProductList-Offering2HeadingNoBorder"/>
        <w:outlineLvl w:val="2"/>
      </w:pPr>
      <w:r>
        <w:t>SharePoint Online</w:t>
      </w:r>
      <w:r>
        <w:fldChar w:fldCharType="begin"/>
      </w:r>
      <w:r>
        <w:instrText xml:space="preserve"> TC "</w:instrText>
      </w:r>
      <w:bookmarkStart w:id="374" w:name="_Toc512611142"/>
      <w:r>
        <w:instrText>SharePoint Online</w:instrText>
      </w:r>
      <w:bookmarkEnd w:id="374"/>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657"/>
        <w:gridCol w:w="5133"/>
      </w:tblGrid>
      <w:tr w:rsidR="001F6FE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36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SharePoint Standard CAL</w:t>
            </w:r>
          </w:p>
        </w:tc>
      </w:tr>
      <w:tr w:rsidR="001F6FE8">
        <w:tc>
          <w:tcPr>
            <w:tcW w:w="636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Core CAL </w:t>
            </w:r>
            <w:r>
              <w:t>套件</w:t>
            </w:r>
          </w:p>
        </w:tc>
      </w:tr>
    </w:tbl>
    <w:p w:rsidR="001F6FE8" w:rsidRDefault="001F6FE8">
      <w:pPr>
        <w:pStyle w:val="ProductList-Body"/>
      </w:pPr>
    </w:p>
    <w:p w:rsidR="001F6FE8" w:rsidRDefault="00A35578">
      <w:pPr>
        <w:pStyle w:val="ProductList-Offering2HeadingNoBorder"/>
        <w:outlineLvl w:val="2"/>
      </w:pPr>
      <w:r>
        <w:t>商務用</w:t>
      </w:r>
      <w:r>
        <w:t xml:space="preserve"> Skype Online</w:t>
      </w:r>
      <w:r>
        <w:fldChar w:fldCharType="begin"/>
      </w:r>
      <w:r>
        <w:instrText xml:space="preserve"> TC "</w:instrText>
      </w:r>
      <w:bookmarkStart w:id="375" w:name="_Toc512611143"/>
      <w:r>
        <w:instrText>商務用</w:instrText>
      </w:r>
      <w:r>
        <w:instrText xml:space="preserve"> Skype Online</w:instrText>
      </w:r>
      <w:bookmarkEnd w:id="375"/>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754"/>
        <w:gridCol w:w="5036"/>
      </w:tblGrid>
      <w:tr w:rsidR="001F6FE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48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商務用</w:t>
            </w:r>
            <w:r>
              <w:t xml:space="preserve"> Skype Standard CAL</w:t>
            </w:r>
          </w:p>
        </w:tc>
      </w:tr>
      <w:tr w:rsidR="001F6FE8">
        <w:tc>
          <w:tcPr>
            <w:tcW w:w="648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Core CAL </w:t>
            </w:r>
            <w:r>
              <w:t>套件</w:t>
            </w:r>
          </w:p>
        </w:tc>
      </w:tr>
    </w:tbl>
    <w:p w:rsidR="001F6FE8" w:rsidRDefault="001F6FE8">
      <w:pPr>
        <w:pStyle w:val="ProductList-Body"/>
      </w:pPr>
    </w:p>
    <w:p w:rsidR="001F6FE8" w:rsidRDefault="00A35578">
      <w:pPr>
        <w:pStyle w:val="ProductList-Offering2HeadingNoBorder"/>
        <w:outlineLvl w:val="2"/>
      </w:pPr>
      <w:r>
        <w:t>Microsoft Intune</w:t>
      </w:r>
      <w:r>
        <w:fldChar w:fldCharType="begin"/>
      </w:r>
      <w:r>
        <w:instrText xml:space="preserve"> TC "</w:instrText>
      </w:r>
      <w:bookmarkStart w:id="376" w:name="_Toc512611144"/>
      <w:r>
        <w:instrText>Microsoft Intune</w:instrText>
      </w:r>
      <w:bookmarkEnd w:id="376"/>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655"/>
        <w:gridCol w:w="5135"/>
      </w:tblGrid>
      <w:tr w:rsidR="001F6FE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36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Core CAL </w:t>
            </w:r>
            <w:r>
              <w:t>套件</w:t>
            </w:r>
          </w:p>
        </w:tc>
      </w:tr>
      <w:tr w:rsidR="001F6FE8">
        <w:tc>
          <w:tcPr>
            <w:tcW w:w="636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Enterprise CAL </w:t>
            </w:r>
            <w:r>
              <w:t>套件</w:t>
            </w:r>
          </w:p>
        </w:tc>
      </w:tr>
      <w:tr w:rsidR="001F6FE8">
        <w:tc>
          <w:tcPr>
            <w:tcW w:w="636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Core CAL </w:t>
            </w:r>
            <w:r>
              <w:t>套件</w:t>
            </w:r>
          </w:p>
        </w:tc>
      </w:tr>
      <w:tr w:rsidR="001F6FE8">
        <w:tc>
          <w:tcPr>
            <w:tcW w:w="636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Enterprise CAL </w:t>
            </w:r>
            <w:r>
              <w:t>套件</w:t>
            </w:r>
          </w:p>
        </w:tc>
      </w:tr>
    </w:tbl>
    <w:p w:rsidR="001F6FE8" w:rsidRDefault="001F6FE8">
      <w:pPr>
        <w:pStyle w:val="ProductList-Body"/>
      </w:pPr>
    </w:p>
    <w:p w:rsidR="001F6FE8" w:rsidRDefault="001F6FE8">
      <w:pPr>
        <w:pStyle w:val="PURBreadcrumb"/>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OfferingGroupHeading"/>
        <w:outlineLvl w:val="1"/>
      </w:pPr>
      <w:bookmarkStart w:id="377" w:name="_Sec1240"/>
      <w:r>
        <w:t>From SA</w:t>
      </w:r>
      <w:bookmarkEnd w:id="377"/>
      <w:r>
        <w:fldChar w:fldCharType="begin"/>
      </w:r>
      <w:r>
        <w:instrText xml:space="preserve"> TC "</w:instrText>
      </w:r>
      <w:bookmarkStart w:id="378" w:name="_Toc512611145"/>
      <w:r>
        <w:instrText>From SA</w:instrText>
      </w:r>
      <w:bookmarkEnd w:id="378"/>
      <w:r>
        <w:instrText>" \l 2</w:instrText>
      </w:r>
      <w:r>
        <w:fldChar w:fldCharType="end"/>
      </w:r>
    </w:p>
    <w:p w:rsidR="001F6FE8" w:rsidRDefault="00A35578">
      <w:pPr>
        <w:pStyle w:val="ProductList-Body"/>
      </w:pPr>
      <w:r>
        <w:t>客戶得在受下列條件所拘束的情況下取得</w:t>
      </w:r>
      <w:r>
        <w:t xml:space="preserve"> From SA SL </w:t>
      </w:r>
      <w:r>
        <w:t>而非全額付清、永久使用權之</w:t>
      </w:r>
      <w:r>
        <w:t xml:space="preserve"> SA</w:t>
      </w:r>
      <w:r>
        <w:t>：</w:t>
      </w:r>
    </w:p>
    <w:p w:rsidR="001F6FE8" w:rsidRDefault="00A35578" w:rsidP="00A35578">
      <w:pPr>
        <w:pStyle w:val="ProductList-Bullet"/>
        <w:numPr>
          <w:ilvl w:val="0"/>
          <w:numId w:val="61"/>
        </w:numPr>
      </w:pPr>
      <w:r>
        <w:t>客戶擁有有效的</w:t>
      </w:r>
      <w:r>
        <w:t xml:space="preserve"> SA </w:t>
      </w:r>
      <w:r>
        <w:t>或正在續約對應的合格使用權之範圍。</w:t>
      </w:r>
    </w:p>
    <w:p w:rsidR="001F6FE8" w:rsidRDefault="00A35578" w:rsidP="00A35578">
      <w:pPr>
        <w:pStyle w:val="ProductList-Bullet"/>
        <w:numPr>
          <w:ilvl w:val="0"/>
          <w:numId w:val="61"/>
        </w:numPr>
      </w:pPr>
      <w:r>
        <w:t>客戶針對每項合格使用權不得取得超過一份</w:t>
      </w:r>
      <w:r>
        <w:t xml:space="preserve"> From SA SL</w:t>
      </w:r>
      <w:r>
        <w:t>，但若本附錄中另有規定則不在此限。</w:t>
      </w:r>
    </w:p>
    <w:p w:rsidR="001F6FE8" w:rsidRDefault="00A35578" w:rsidP="00A35578">
      <w:pPr>
        <w:pStyle w:val="ProductList-Bullet"/>
        <w:numPr>
          <w:ilvl w:val="0"/>
          <w:numId w:val="61"/>
        </w:numPr>
      </w:pPr>
      <w:r>
        <w:t>客戶係於副約週年日或續約時取得</w:t>
      </w:r>
      <w:r>
        <w:t xml:space="preserve"> From SA SL</w:t>
      </w:r>
    </w:p>
    <w:p w:rsidR="001F6FE8" w:rsidRDefault="001F6FE8">
      <w:pPr>
        <w:pStyle w:val="ProductList-Body"/>
      </w:pPr>
    </w:p>
    <w:p w:rsidR="001F6FE8" w:rsidRDefault="00A35578">
      <w:pPr>
        <w:pStyle w:val="ProductList-Body"/>
      </w:pPr>
      <w:r>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1F6FE8" w:rsidRDefault="001F6FE8">
      <w:pPr>
        <w:pStyle w:val="ProductList-Body"/>
      </w:pPr>
    </w:p>
    <w:p w:rsidR="001F6FE8" w:rsidRDefault="00A35578">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中所述的主要使用要求。</w:t>
      </w:r>
    </w:p>
    <w:p w:rsidR="001F6FE8" w:rsidRDefault="001F6FE8">
      <w:pPr>
        <w:pStyle w:val="ProductList-Body"/>
      </w:pPr>
    </w:p>
    <w:p w:rsidR="001F6FE8" w:rsidRDefault="00A35578">
      <w:pPr>
        <w:pStyle w:val="ProductList-Offering2HeadingNoBorder"/>
        <w:outlineLvl w:val="2"/>
      </w:pPr>
      <w:r>
        <w:t xml:space="preserve">CAL </w:t>
      </w:r>
      <w:r>
        <w:t>套件</w:t>
      </w:r>
      <w:r>
        <w:fldChar w:fldCharType="begin"/>
      </w:r>
      <w:r>
        <w:instrText xml:space="preserve"> TC "</w:instrText>
      </w:r>
      <w:bookmarkStart w:id="379" w:name="_Toc512611146"/>
      <w:r>
        <w:instrText xml:space="preserve">CAL </w:instrText>
      </w:r>
      <w:r>
        <w:instrText>套件</w:instrText>
      </w:r>
      <w:bookmarkEnd w:id="379"/>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496"/>
        <w:gridCol w:w="5294"/>
      </w:tblGrid>
      <w:tr w:rsidR="001F6F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Core/Enterprise CAL Suite Bridge for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父代</w:t>
            </w:r>
            <w:r>
              <w:t xml:space="preserve"> CAL </w:t>
            </w:r>
            <w:r>
              <w:t>套件之</w:t>
            </w:r>
            <w:r>
              <w:t xml:space="preserve"> SA</w:t>
            </w:r>
          </w:p>
        </w:tc>
      </w:tr>
      <w:tr w:rsidR="001F6FE8">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Core/Enterprise CAL Bridge for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父代</w:t>
            </w:r>
            <w:r>
              <w:t xml:space="preserve"> CAL </w:t>
            </w:r>
            <w:r>
              <w:t>套件之</w:t>
            </w:r>
            <w:r>
              <w:t xml:space="preserve"> SA</w:t>
            </w:r>
          </w:p>
        </w:tc>
      </w:tr>
    </w:tbl>
    <w:p w:rsidR="001F6FE8" w:rsidRDefault="001F6FE8">
      <w:pPr>
        <w:pStyle w:val="ProductList-Body"/>
      </w:pPr>
    </w:p>
    <w:p w:rsidR="001F6FE8" w:rsidRDefault="00A35578">
      <w:pPr>
        <w:pStyle w:val="ProductList-Offering2HeadingNoBorder"/>
        <w:outlineLvl w:val="2"/>
      </w:pPr>
      <w:r>
        <w:t xml:space="preserve">Windows </w:t>
      </w:r>
      <w:r>
        <w:t>桌面作業系統</w:t>
      </w:r>
      <w:r>
        <w:fldChar w:fldCharType="begin"/>
      </w:r>
      <w:r>
        <w:instrText xml:space="preserve"> TC "</w:instrText>
      </w:r>
      <w:bookmarkStart w:id="380" w:name="_Toc512611147"/>
      <w:r>
        <w:instrText xml:space="preserve">Windows </w:instrText>
      </w:r>
      <w:r>
        <w:instrText>桌面作業系統</w:instrText>
      </w:r>
      <w:bookmarkEnd w:id="380"/>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448"/>
        <w:gridCol w:w="5342"/>
      </w:tblGrid>
      <w:tr w:rsidR="001F6F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12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Windows 10 </w:t>
            </w:r>
            <w:r>
              <w:t>企業版</w:t>
            </w:r>
            <w:r>
              <w:t xml:space="preserve"> E3/E5 (</w:t>
            </w:r>
            <w:r>
              <w:t>每一使用者</w:t>
            </w:r>
            <w:r>
              <w:t>) From SA (SL)</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Windows </w:t>
            </w:r>
            <w:r>
              <w:t>桌面作業系統的</w:t>
            </w:r>
            <w:r>
              <w:t xml:space="preserve"> SA</w:t>
            </w:r>
          </w:p>
        </w:tc>
      </w:tr>
    </w:tbl>
    <w:p w:rsidR="001F6FE8" w:rsidRDefault="001F6FE8">
      <w:pPr>
        <w:pStyle w:val="ProductList-Body"/>
      </w:pPr>
    </w:p>
    <w:p w:rsidR="001F6FE8" w:rsidRDefault="001F6FE8">
      <w:pPr>
        <w:pStyle w:val="ProductList-Body"/>
      </w:pPr>
    </w:p>
    <w:p w:rsidR="001F6FE8" w:rsidRDefault="00A35578">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81" w:name="_Toc512611148"/>
      <w:r>
        <w:instrText xml:space="preserve">Microsoft Operations Management </w:instrText>
      </w:r>
      <w:r>
        <w:instrText>及</w:instrText>
      </w:r>
      <w:r>
        <w:instrText xml:space="preserve"> Security</w:instrText>
      </w:r>
      <w:bookmarkEnd w:id="381"/>
      <w:r>
        <w:instrText>" \l 3</w:instrText>
      </w:r>
      <w:r>
        <w:fldChar w:fldCharType="end"/>
      </w:r>
    </w:p>
    <w:p w:rsidR="001F6FE8" w:rsidRDefault="001F6FE8">
      <w:pPr>
        <w:pStyle w:val="ProductList-Body"/>
      </w:pPr>
    </w:p>
    <w:p w:rsidR="001F6FE8" w:rsidRDefault="00A35578">
      <w:pPr>
        <w:pStyle w:val="ProductList-Body"/>
      </w:pPr>
      <w:r>
        <w:t>針對每個合格使用權，客戶得訂購任一組合之</w:t>
      </w:r>
      <w:r>
        <w:t xml:space="preserve"> E1 </w:t>
      </w:r>
      <w:r>
        <w:t>和</w:t>
      </w:r>
      <w:r>
        <w:t xml:space="preserve"> E2 From SA SL</w:t>
      </w:r>
      <w:r>
        <w:t>，數量至多為合格數量。</w:t>
      </w:r>
    </w:p>
    <w:p w:rsidR="001F6FE8" w:rsidRDefault="001F6FE8">
      <w:pPr>
        <w:pStyle w:val="ProductList-Body"/>
      </w:pPr>
    </w:p>
    <w:tbl>
      <w:tblPr>
        <w:tblStyle w:val="PURTable"/>
        <w:tblW w:w="0" w:type="dxa"/>
        <w:tblLook w:val="04A0" w:firstRow="1" w:lastRow="0" w:firstColumn="1" w:lastColumn="0" w:noHBand="0" w:noVBand="1"/>
      </w:tblPr>
      <w:tblGrid>
        <w:gridCol w:w="3447"/>
        <w:gridCol w:w="3766"/>
        <w:gridCol w:w="3577"/>
      </w:tblGrid>
      <w:tr w:rsidR="001F6FE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tcBorders>
            <w:shd w:val="clear" w:color="auto" w:fill="0070C0"/>
          </w:tcPr>
          <w:p w:rsidR="001F6FE8" w:rsidRDefault="00A35578">
            <w:pPr>
              <w:pStyle w:val="ProductList-TableBody"/>
            </w:pPr>
            <w:r>
              <w:rPr>
                <w:color w:val="FFFFFF"/>
              </w:rPr>
              <w:t>合格使用權</w:t>
            </w:r>
          </w:p>
        </w:tc>
        <w:tc>
          <w:tcPr>
            <w:tcW w:w="404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合格數量</w:t>
            </w:r>
          </w:p>
        </w:tc>
      </w:tr>
      <w:tr w:rsidR="001F6FE8">
        <w:tc>
          <w:tcPr>
            <w:tcW w:w="3800" w:type="dxa"/>
            <w:tcBorders>
              <w:top w:val="single" w:sz="4" w:space="0" w:color="6E6E6E"/>
              <w:left w:val="single" w:sz="4" w:space="0" w:color="6E6E6E"/>
              <w:bottom w:val="none" w:sz="4" w:space="0" w:color="6E6E6E"/>
            </w:tcBorders>
          </w:tcPr>
          <w:p w:rsidR="001F6FE8" w:rsidRDefault="00A35578">
            <w:pPr>
              <w:pStyle w:val="ProductList-TableBody"/>
            </w:pPr>
            <w:r>
              <w:t xml:space="preserve">Operations Management </w:t>
            </w:r>
            <w:r>
              <w:t>及</w:t>
            </w:r>
            <w:r>
              <w:t xml:space="preserve"> Security E1/E2 From SA</w:t>
            </w:r>
          </w:p>
        </w:tc>
        <w:tc>
          <w:tcPr>
            <w:tcW w:w="4160" w:type="dxa"/>
          </w:tcPr>
          <w:p w:rsidR="001F6FE8" w:rsidRDefault="00A35578">
            <w:pPr>
              <w:pStyle w:val="ProductList-TableBody"/>
            </w:pPr>
            <w:r>
              <w:t xml:space="preserve">Core Infrastructure Server Suite Standard (2 </w:t>
            </w:r>
            <w:r>
              <w:t>組核心使用權</w:t>
            </w:r>
            <w:r>
              <w:t>)</w:t>
            </w:r>
          </w:p>
        </w:tc>
        <w:tc>
          <w:tcPr>
            <w:tcW w:w="4040" w:type="dxa"/>
            <w:tcBorders>
              <w:top w:val="single" w:sz="4" w:space="0" w:color="6E6E6E"/>
              <w:bottom w:val="none" w:sz="4" w:space="0" w:color="6E6E6E"/>
              <w:right w:val="single" w:sz="4" w:space="0" w:color="6E6E6E"/>
            </w:tcBorders>
          </w:tcPr>
          <w:p w:rsidR="001F6FE8" w:rsidRDefault="00A35578">
            <w:pPr>
              <w:pStyle w:val="ProductList-TableBody"/>
            </w:pPr>
            <w:r>
              <w:t>1/4 (</w:t>
            </w:r>
            <w:r>
              <w:t>至少必須有四份合格使用權</w:t>
            </w:r>
            <w:r>
              <w:t>)</w:t>
            </w:r>
          </w:p>
        </w:tc>
      </w:tr>
      <w:tr w:rsidR="001F6FE8">
        <w:tc>
          <w:tcPr>
            <w:tcW w:w="3800" w:type="dxa"/>
            <w:tcBorders>
              <w:top w:val="none" w:sz="4" w:space="0" w:color="6E6E6E"/>
              <w:left w:val="single" w:sz="4" w:space="0" w:color="6E6E6E"/>
              <w:bottom w:val="single" w:sz="4" w:space="0" w:color="6E6E6E"/>
            </w:tcBorders>
          </w:tcPr>
          <w:p w:rsidR="001F6FE8" w:rsidRDefault="001F6FE8">
            <w:pPr>
              <w:pStyle w:val="ProductList-TableBody"/>
            </w:pPr>
          </w:p>
        </w:tc>
        <w:tc>
          <w:tcPr>
            <w:tcW w:w="4160" w:type="dxa"/>
          </w:tcPr>
          <w:p w:rsidR="001F6FE8" w:rsidRDefault="00A35578">
            <w:pPr>
              <w:pStyle w:val="ProductList-TableBody"/>
            </w:pPr>
            <w:r>
              <w:t xml:space="preserve">System Center Standard (2 </w:t>
            </w:r>
            <w:r>
              <w:t>組核心使用權</w:t>
            </w:r>
            <w:r>
              <w:t>)</w:t>
            </w:r>
          </w:p>
        </w:tc>
        <w:tc>
          <w:tcPr>
            <w:tcW w:w="4040" w:type="dxa"/>
            <w:tcBorders>
              <w:top w:val="none" w:sz="4" w:space="0" w:color="6E6E6E"/>
              <w:bottom w:val="single" w:sz="4" w:space="0" w:color="6E6E6E"/>
              <w:right w:val="single" w:sz="4" w:space="0" w:color="6E6E6E"/>
            </w:tcBorders>
          </w:tcPr>
          <w:p w:rsidR="001F6FE8" w:rsidRDefault="001F6FE8">
            <w:pPr>
              <w:pStyle w:val="ProductList-TableBody"/>
            </w:pPr>
          </w:p>
        </w:tc>
      </w:tr>
      <w:tr w:rsidR="001F6FE8">
        <w:tc>
          <w:tcPr>
            <w:tcW w:w="3800" w:type="dxa"/>
            <w:tcBorders>
              <w:top w:val="single" w:sz="4" w:space="0" w:color="6E6E6E"/>
              <w:left w:val="single" w:sz="4" w:space="0" w:color="6E6E6E"/>
              <w:bottom w:val="none" w:sz="4" w:space="0" w:color="6E6E6E"/>
            </w:tcBorders>
          </w:tcPr>
          <w:p w:rsidR="001F6FE8" w:rsidRDefault="00A35578">
            <w:pPr>
              <w:pStyle w:val="ProductList-TableBody"/>
            </w:pPr>
            <w:r>
              <w:t xml:space="preserve">Operations Management </w:t>
            </w:r>
            <w:r>
              <w:t>及</w:t>
            </w:r>
            <w:r>
              <w:t xml:space="preserve"> Security E1/E2 From SA</w:t>
            </w:r>
          </w:p>
        </w:tc>
        <w:tc>
          <w:tcPr>
            <w:tcW w:w="4160" w:type="dxa"/>
          </w:tcPr>
          <w:p w:rsidR="001F6FE8" w:rsidRDefault="00A35578">
            <w:pPr>
              <w:pStyle w:val="ProductList-TableBody"/>
            </w:pPr>
            <w:r>
              <w:t xml:space="preserve">Core Infrastructure Server Suite Datacenter (2 </w:t>
            </w:r>
            <w:r>
              <w:t>組核心使用權</w:t>
            </w:r>
            <w:r>
              <w:t>)</w:t>
            </w:r>
          </w:p>
        </w:tc>
        <w:tc>
          <w:tcPr>
            <w:tcW w:w="4040" w:type="dxa"/>
            <w:tcBorders>
              <w:top w:val="single" w:sz="4" w:space="0" w:color="6E6E6E"/>
              <w:bottom w:val="none" w:sz="4" w:space="0" w:color="6E6E6E"/>
              <w:right w:val="single" w:sz="4" w:space="0" w:color="6E6E6E"/>
            </w:tcBorders>
          </w:tcPr>
          <w:p w:rsidR="001F6FE8" w:rsidRDefault="00A35578">
            <w:pPr>
              <w:pStyle w:val="ProductList-TableBody"/>
            </w:pPr>
            <w:r>
              <w:t>1</w:t>
            </w:r>
          </w:p>
        </w:tc>
      </w:tr>
      <w:tr w:rsidR="001F6FE8">
        <w:tc>
          <w:tcPr>
            <w:tcW w:w="3800" w:type="dxa"/>
            <w:tcBorders>
              <w:top w:val="none" w:sz="4" w:space="0" w:color="6E6E6E"/>
              <w:left w:val="single" w:sz="4" w:space="0" w:color="6E6E6E"/>
              <w:bottom w:val="single" w:sz="4" w:space="0" w:color="6E6E6E"/>
            </w:tcBorders>
          </w:tcPr>
          <w:p w:rsidR="001F6FE8" w:rsidRDefault="001F6FE8">
            <w:pPr>
              <w:pStyle w:val="ProductList-TableBody"/>
            </w:pPr>
          </w:p>
        </w:tc>
        <w:tc>
          <w:tcPr>
            <w:tcW w:w="4160" w:type="dxa"/>
          </w:tcPr>
          <w:p w:rsidR="001F6FE8" w:rsidRDefault="00A35578">
            <w:pPr>
              <w:pStyle w:val="ProductList-TableBody"/>
            </w:pPr>
            <w:r>
              <w:t xml:space="preserve">System Center Datacenter (2 </w:t>
            </w:r>
            <w:r>
              <w:t>組核心使用權</w:t>
            </w:r>
            <w:r>
              <w:t>)</w:t>
            </w:r>
          </w:p>
        </w:tc>
        <w:tc>
          <w:tcPr>
            <w:tcW w:w="4040" w:type="dxa"/>
            <w:tcBorders>
              <w:top w:val="none" w:sz="4" w:space="0" w:color="6E6E6E"/>
              <w:bottom w:val="single" w:sz="4" w:space="0" w:color="6E6E6E"/>
              <w:right w:val="single" w:sz="4" w:space="0" w:color="6E6E6E"/>
            </w:tcBorders>
          </w:tcPr>
          <w:p w:rsidR="001F6FE8" w:rsidRDefault="001F6FE8">
            <w:pPr>
              <w:pStyle w:val="ProductList-TableBody"/>
            </w:pPr>
          </w:p>
        </w:tc>
      </w:tr>
      <w:tr w:rsidR="001F6FE8">
        <w:tc>
          <w:tcPr>
            <w:tcW w:w="3800" w:type="dxa"/>
            <w:tcBorders>
              <w:top w:val="single" w:sz="4" w:space="0" w:color="6E6E6E"/>
              <w:left w:val="single" w:sz="4" w:space="0" w:color="6E6E6E"/>
              <w:bottom w:val="none" w:sz="4" w:space="0" w:color="6E6E6E"/>
            </w:tcBorders>
          </w:tcPr>
          <w:p w:rsidR="001F6FE8" w:rsidRDefault="00A35578">
            <w:pPr>
              <w:pStyle w:val="ProductList-TableBody"/>
            </w:pPr>
            <w:r>
              <w:t xml:space="preserve">Operations Management </w:t>
            </w:r>
            <w:r>
              <w:t>及</w:t>
            </w:r>
            <w:r>
              <w:t xml:space="preserve"> Security E1/E2 From SA</w:t>
            </w:r>
          </w:p>
        </w:tc>
        <w:tc>
          <w:tcPr>
            <w:tcW w:w="4160" w:type="dxa"/>
          </w:tcPr>
          <w:p w:rsidR="001F6FE8" w:rsidRDefault="00A35578">
            <w:pPr>
              <w:pStyle w:val="ProductList-TableBody"/>
            </w:pPr>
            <w:r>
              <w:t xml:space="preserve">Core Infrastructure Server Suite Standard (2 </w:t>
            </w:r>
            <w:r>
              <w:t>個處理器</w:t>
            </w:r>
            <w:r>
              <w:t>)</w:t>
            </w:r>
          </w:p>
        </w:tc>
        <w:tc>
          <w:tcPr>
            <w:tcW w:w="4040" w:type="dxa"/>
            <w:tcBorders>
              <w:top w:val="single" w:sz="4" w:space="0" w:color="6E6E6E"/>
              <w:bottom w:val="none" w:sz="4" w:space="0" w:color="6E6E6E"/>
              <w:right w:val="single" w:sz="4" w:space="0" w:color="6E6E6E"/>
            </w:tcBorders>
          </w:tcPr>
          <w:p w:rsidR="001F6FE8" w:rsidRDefault="00A35578">
            <w:pPr>
              <w:pStyle w:val="ProductList-TableBody"/>
            </w:pPr>
            <w:r>
              <w:t>2</w:t>
            </w:r>
          </w:p>
        </w:tc>
      </w:tr>
      <w:tr w:rsidR="001F6FE8">
        <w:tc>
          <w:tcPr>
            <w:tcW w:w="3800" w:type="dxa"/>
            <w:tcBorders>
              <w:top w:val="none" w:sz="4" w:space="0" w:color="6E6E6E"/>
              <w:left w:val="single" w:sz="4" w:space="0" w:color="6E6E6E"/>
              <w:bottom w:val="single" w:sz="4" w:space="0" w:color="6E6E6E"/>
            </w:tcBorders>
          </w:tcPr>
          <w:p w:rsidR="001F6FE8" w:rsidRDefault="001F6FE8">
            <w:pPr>
              <w:pStyle w:val="ProductList-TableBody"/>
            </w:pPr>
          </w:p>
        </w:tc>
        <w:tc>
          <w:tcPr>
            <w:tcW w:w="4160" w:type="dxa"/>
          </w:tcPr>
          <w:p w:rsidR="001F6FE8" w:rsidRDefault="00A35578">
            <w:pPr>
              <w:pStyle w:val="ProductList-TableBody"/>
            </w:pPr>
            <w:r>
              <w:t xml:space="preserve">System Center Standard (2 </w:t>
            </w:r>
            <w:r>
              <w:t>個處理器</w:t>
            </w:r>
            <w:r>
              <w:t>)</w:t>
            </w:r>
          </w:p>
        </w:tc>
        <w:tc>
          <w:tcPr>
            <w:tcW w:w="4040" w:type="dxa"/>
            <w:tcBorders>
              <w:top w:val="none" w:sz="4" w:space="0" w:color="6E6E6E"/>
              <w:bottom w:val="single" w:sz="4" w:space="0" w:color="6E6E6E"/>
              <w:right w:val="single" w:sz="4" w:space="0" w:color="6E6E6E"/>
            </w:tcBorders>
          </w:tcPr>
          <w:p w:rsidR="001F6FE8" w:rsidRDefault="001F6FE8">
            <w:pPr>
              <w:pStyle w:val="ProductList-TableBody"/>
            </w:pPr>
          </w:p>
        </w:tc>
      </w:tr>
      <w:tr w:rsidR="001F6FE8">
        <w:tc>
          <w:tcPr>
            <w:tcW w:w="380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Operations Management </w:t>
            </w:r>
            <w:r>
              <w:t>及</w:t>
            </w:r>
            <w:r>
              <w:t xml:space="preserve"> Security E1/E2 From SA</w:t>
            </w:r>
          </w:p>
        </w:tc>
        <w:tc>
          <w:tcPr>
            <w:tcW w:w="4160" w:type="dxa"/>
            <w:tcBorders>
              <w:left w:val="single" w:sz="4" w:space="0" w:color="6E6E6E"/>
              <w:right w:val="single" w:sz="4" w:space="0" w:color="6E6E6E"/>
            </w:tcBorders>
          </w:tcPr>
          <w:p w:rsidR="001F6FE8" w:rsidRDefault="00A35578">
            <w:pPr>
              <w:pStyle w:val="ProductList-TableBody"/>
            </w:pPr>
            <w:r>
              <w:t xml:space="preserve">Core Infrastructure Server Suite Datacenter (2 </w:t>
            </w:r>
            <w:r>
              <w:t>個處理器</w:t>
            </w:r>
            <w:r>
              <w:t>)</w:t>
            </w:r>
          </w:p>
        </w:tc>
        <w:tc>
          <w:tcPr>
            <w:tcW w:w="404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8</w:t>
            </w:r>
          </w:p>
        </w:tc>
      </w:tr>
      <w:tr w:rsidR="001F6FE8">
        <w:tc>
          <w:tcPr>
            <w:tcW w:w="380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4160" w:type="dxa"/>
            <w:tcBorders>
              <w:left w:val="single" w:sz="4" w:space="0" w:color="6E6E6E"/>
              <w:bottom w:val="single" w:sz="4" w:space="0" w:color="6E6E6E"/>
              <w:right w:val="single" w:sz="4" w:space="0" w:color="6E6E6E"/>
            </w:tcBorders>
          </w:tcPr>
          <w:p w:rsidR="001F6FE8" w:rsidRDefault="00A35578">
            <w:pPr>
              <w:pStyle w:val="ProductList-TableBody"/>
            </w:pPr>
            <w:r>
              <w:t xml:space="preserve">System Center Datacenter (2 </w:t>
            </w:r>
            <w:r>
              <w:t>個處理器</w:t>
            </w:r>
            <w:r>
              <w:t>)</w:t>
            </w:r>
          </w:p>
        </w:tc>
        <w:tc>
          <w:tcPr>
            <w:tcW w:w="404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r>
    </w:tbl>
    <w:p w:rsidR="001F6FE8" w:rsidRDefault="001F6FE8">
      <w:pPr>
        <w:pStyle w:val="ProductList-Body"/>
      </w:pPr>
    </w:p>
    <w:p w:rsidR="001F6FE8" w:rsidRDefault="00A35578">
      <w:pPr>
        <w:pStyle w:val="ProductList-Offering2HeadingNoBorder"/>
        <w:outlineLvl w:val="2"/>
      </w:pPr>
      <w:r>
        <w:t>Microsoft 365</w:t>
      </w:r>
      <w:r>
        <w:fldChar w:fldCharType="begin"/>
      </w:r>
      <w:r>
        <w:instrText xml:space="preserve"> TC "</w:instrText>
      </w:r>
      <w:bookmarkStart w:id="382" w:name="_Toc512611149"/>
      <w:r>
        <w:instrText>Microsoft 365</w:instrText>
      </w:r>
      <w:bookmarkEnd w:id="382"/>
      <w:r>
        <w:instrText>" \l 3</w:instrText>
      </w:r>
      <w:r>
        <w:fldChar w:fldCharType="end"/>
      </w:r>
    </w:p>
    <w:p w:rsidR="001F6FE8" w:rsidRDefault="001F6FE8">
      <w:pPr>
        <w:pStyle w:val="ProductList-Body"/>
      </w:pPr>
    </w:p>
    <w:p w:rsidR="001F6FE8" w:rsidRDefault="00A35578">
      <w:pPr>
        <w:pStyle w:val="ProductList-Body"/>
      </w:pPr>
      <w:r>
        <w:t>若要取得</w:t>
      </w:r>
      <w:r>
        <w:t xml:space="preserve"> Microsoft 365 From SA </w:t>
      </w:r>
      <w:r>
        <w:t>使用者</w:t>
      </w:r>
      <w:r>
        <w:t xml:space="preserve"> SL</w:t>
      </w:r>
      <w:r>
        <w:t>，客戶必須符合</w:t>
      </w:r>
      <w:r>
        <w:t xml:space="preserve"> Microsoft 365 </w:t>
      </w:r>
      <w:r>
        <w:t>之每個元件的資格及使用權轉讓需求。</w:t>
      </w:r>
      <w:r>
        <w:t xml:space="preserve">Microsoft 365 From SA </w:t>
      </w:r>
      <w:r>
        <w:t>使用者</w:t>
      </w:r>
      <w:r>
        <w:t xml:space="preserve"> SL </w:t>
      </w:r>
      <w:r>
        <w:t>所提供的</w:t>
      </w:r>
      <w:r>
        <w:t xml:space="preserve"> SA </w:t>
      </w:r>
      <w:r>
        <w:t>權益，等同於</w:t>
      </w:r>
      <w:r>
        <w:t xml:space="preserve"> Microsoft 365 From SA </w:t>
      </w:r>
      <w:r>
        <w:t>使用者</w:t>
      </w:r>
      <w:r>
        <w:t xml:space="preserve"> SL </w:t>
      </w:r>
      <w:r>
        <w:t>的</w:t>
      </w:r>
      <w:r>
        <w:t xml:space="preserve"> From SA </w:t>
      </w:r>
      <w:r>
        <w:t>元件。</w:t>
      </w:r>
      <w:r>
        <w:t xml:space="preserve">Microsoft 365 E3/E5 </w:t>
      </w:r>
      <w:r>
        <w:t>的元件係指</w:t>
      </w:r>
      <w:r>
        <w:t xml:space="preserve"> Office 365 Enterprise E3/E5</w:t>
      </w:r>
      <w:r>
        <w:t>、</w:t>
      </w:r>
      <w:r>
        <w:t xml:space="preserve">Enterprise Mobility + Security E3/E5 </w:t>
      </w:r>
      <w:r>
        <w:t>及</w:t>
      </w:r>
      <w:r>
        <w:t xml:space="preserve"> Windows 10 </w:t>
      </w:r>
      <w:r>
        <w:t>企業版</w:t>
      </w:r>
      <w:r>
        <w:t xml:space="preserve"> E3/E5 (</w:t>
      </w:r>
      <w:r>
        <w:t>每一使用者</w:t>
      </w:r>
      <w:r>
        <w:t>)</w:t>
      </w:r>
      <w:r>
        <w:t>。</w:t>
      </w:r>
    </w:p>
    <w:p w:rsidR="001F6FE8" w:rsidRDefault="001F6FE8">
      <w:pPr>
        <w:pStyle w:val="ProductList-Body"/>
      </w:pPr>
    </w:p>
    <w:tbl>
      <w:tblPr>
        <w:tblStyle w:val="PURTable"/>
        <w:tblW w:w="0" w:type="dxa"/>
        <w:tblLook w:val="04A0" w:firstRow="1" w:lastRow="0" w:firstColumn="1" w:lastColumn="0" w:noHBand="0" w:noVBand="1"/>
      </w:tblPr>
      <w:tblGrid>
        <w:gridCol w:w="5526"/>
        <w:gridCol w:w="5264"/>
      </w:tblGrid>
      <w:tr w:rsidR="001F6FE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Windows </w:t>
            </w:r>
            <w:r>
              <w:t>桌面作業系統的</w:t>
            </w:r>
            <w:r>
              <w:t xml:space="preserve"> SA</w:t>
            </w:r>
            <w:r>
              <w:t>，以及</w:t>
            </w:r>
          </w:p>
          <w:p w:rsidR="001F6FE8" w:rsidRDefault="00A35578">
            <w:pPr>
              <w:pStyle w:val="ProductList-TableBody"/>
            </w:pPr>
            <w:r>
              <w:t xml:space="preserve">Core/Enterprise CAL </w:t>
            </w:r>
            <w:r>
              <w:t>套件，以及</w:t>
            </w:r>
          </w:p>
          <w:p w:rsidR="001F6FE8" w:rsidRDefault="00A35578">
            <w:pPr>
              <w:pStyle w:val="ProductList-TableBody"/>
            </w:pPr>
            <w:r>
              <w:t xml:space="preserve">Office </w:t>
            </w:r>
            <w:r>
              <w:t>專業增強版</w:t>
            </w:r>
          </w:p>
        </w:tc>
      </w:tr>
    </w:tbl>
    <w:p w:rsidR="001F6FE8" w:rsidRDefault="001F6FE8">
      <w:pPr>
        <w:pStyle w:val="ProductList-Body"/>
      </w:pPr>
    </w:p>
    <w:p w:rsidR="001F6FE8" w:rsidRDefault="00A35578">
      <w:pPr>
        <w:pStyle w:val="ProductList-Offering2HeadingNoBorder"/>
        <w:outlineLvl w:val="2"/>
      </w:pPr>
      <w:r>
        <w:t>Enterprise Mobility + Security</w:t>
      </w:r>
      <w:r>
        <w:fldChar w:fldCharType="begin"/>
      </w:r>
      <w:r>
        <w:instrText xml:space="preserve"> TC "</w:instrText>
      </w:r>
      <w:bookmarkStart w:id="383" w:name="_Toc512611150"/>
      <w:r>
        <w:instrText>Enterprise Mobility + Security</w:instrText>
      </w:r>
      <w:bookmarkEnd w:id="383"/>
      <w:r>
        <w:instrText>" \l 3</w:instrText>
      </w:r>
      <w:r>
        <w:fldChar w:fldCharType="end"/>
      </w:r>
    </w:p>
    <w:p w:rsidR="001F6FE8" w:rsidRDefault="001F6FE8">
      <w:pPr>
        <w:pStyle w:val="ProductList-Body"/>
      </w:pPr>
    </w:p>
    <w:p w:rsidR="001F6FE8" w:rsidRDefault="00A35578">
      <w:pPr>
        <w:pStyle w:val="ProductList-Body"/>
      </w:pPr>
      <w:r>
        <w:t xml:space="preserve">Enterprise Mobility + Security From SA </w:t>
      </w:r>
      <w:r>
        <w:t>使用者</w:t>
      </w:r>
      <w:r>
        <w:t xml:space="preserve"> SL</w:t>
      </w:r>
      <w:r>
        <w:t>，允許客戶根據合格使用權，取得</w:t>
      </w:r>
      <w:r>
        <w:t xml:space="preserve"> SA </w:t>
      </w:r>
      <w:r>
        <w:t>權益。</w:t>
      </w:r>
    </w:p>
    <w:p w:rsidR="001F6FE8" w:rsidRDefault="001F6FE8">
      <w:pPr>
        <w:pStyle w:val="ProductList-Body"/>
      </w:pPr>
    </w:p>
    <w:p w:rsidR="001F6FE8" w:rsidRDefault="00A35578">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1F6FE8" w:rsidRDefault="001F6FE8">
      <w:pPr>
        <w:pStyle w:val="ProductList-Body"/>
      </w:pPr>
    </w:p>
    <w:tbl>
      <w:tblPr>
        <w:tblStyle w:val="PURTable"/>
        <w:tblW w:w="0" w:type="dxa"/>
        <w:tblLook w:val="04A0" w:firstRow="1" w:lastRow="0" w:firstColumn="1" w:lastColumn="0" w:noHBand="0" w:noVBand="1"/>
      </w:tblPr>
      <w:tblGrid>
        <w:gridCol w:w="3736"/>
        <w:gridCol w:w="3737"/>
        <w:gridCol w:w="3317"/>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1F6FE8" w:rsidRDefault="00A35578">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1F6FE8">
        <w:tc>
          <w:tcPr>
            <w:tcW w:w="416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Core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Core CAL Bridge for Enterprise Mobility + Security </w:t>
            </w:r>
            <w:r>
              <w:t>或</w:t>
            </w:r>
            <w:r>
              <w:t xml:space="preserve"> Office 365 </w:t>
            </w:r>
            <w:r>
              <w:t>企業版</w:t>
            </w:r>
            <w:r>
              <w:t>/</w:t>
            </w:r>
            <w:r>
              <w:t>政府版</w:t>
            </w:r>
            <w:r>
              <w:t xml:space="preserve"> E1</w:t>
            </w:r>
            <w:r>
              <w:t>、</w:t>
            </w:r>
            <w:r>
              <w:t>E3</w:t>
            </w:r>
            <w:r>
              <w:t>、</w:t>
            </w:r>
            <w:r>
              <w:t>E5</w:t>
            </w:r>
          </w:p>
        </w:tc>
      </w:tr>
      <w:tr w:rsidR="001F6FE8">
        <w:tc>
          <w:tcPr>
            <w:tcW w:w="416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Enterprise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Enterprise CAL Bridge for Enterprise Mobility + Security </w:t>
            </w:r>
            <w:r>
              <w:t>或</w:t>
            </w:r>
            <w:r>
              <w:t xml:space="preserve"> Office 365 </w:t>
            </w:r>
            <w:r>
              <w:t>企業版</w:t>
            </w:r>
            <w:r>
              <w:t>/</w:t>
            </w:r>
            <w:r>
              <w:t>政府版</w:t>
            </w:r>
            <w:r>
              <w:t xml:space="preserve"> E3</w:t>
            </w:r>
            <w:r>
              <w:t>、</w:t>
            </w:r>
            <w:r>
              <w:t>E5</w:t>
            </w:r>
          </w:p>
        </w:tc>
      </w:tr>
    </w:tbl>
    <w:p w:rsidR="001F6FE8" w:rsidRDefault="001F6FE8">
      <w:pPr>
        <w:pStyle w:val="ProductList-Body"/>
      </w:pPr>
    </w:p>
    <w:p w:rsidR="001F6FE8" w:rsidRDefault="00A35578">
      <w:pPr>
        <w:pStyle w:val="ProductList-Offering2HeadingNoBorder"/>
        <w:outlineLvl w:val="2"/>
      </w:pPr>
      <w:r>
        <w:t xml:space="preserve">Microsoft Dynamics 365 </w:t>
      </w:r>
      <w:r>
        <w:t>服務</w:t>
      </w:r>
      <w:r>
        <w:fldChar w:fldCharType="begin"/>
      </w:r>
      <w:r>
        <w:instrText xml:space="preserve"> TC "</w:instrText>
      </w:r>
      <w:bookmarkStart w:id="384" w:name="_Toc512611151"/>
      <w:r>
        <w:instrText xml:space="preserve">Microsoft Dynamics 365 </w:instrText>
      </w:r>
      <w:r>
        <w:instrText>服務</w:instrText>
      </w:r>
      <w:bookmarkEnd w:id="384"/>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514"/>
        <w:gridCol w:w="5276"/>
      </w:tblGrid>
      <w:tr w:rsidR="001F6FE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24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Microsoft Dynamics 365 for Team Members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AX Task CAL</w:t>
            </w:r>
          </w:p>
        </w:tc>
      </w:tr>
      <w:tr w:rsidR="001F6FE8">
        <w:tc>
          <w:tcPr>
            <w:tcW w:w="624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AX Self Serve CAL</w:t>
            </w:r>
          </w:p>
        </w:tc>
      </w:tr>
      <w:tr w:rsidR="001F6FE8">
        <w:tc>
          <w:tcPr>
            <w:tcW w:w="6240" w:type="dxa"/>
            <w:tcBorders>
              <w:top w:val="none" w:sz="4" w:space="0" w:color="6E6E6E"/>
              <w:left w:val="single" w:sz="4" w:space="0" w:color="6E6E6E"/>
              <w:bottom w:val="none" w:sz="4" w:space="0" w:color="6E6E6E"/>
              <w:right w:val="single" w:sz="4" w:space="0" w:color="6E6E6E"/>
            </w:tcBorders>
          </w:tcPr>
          <w:p w:rsidR="001F6FE8" w:rsidRDefault="001F6F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CRM Essentials CAL</w:t>
            </w:r>
          </w:p>
        </w:tc>
      </w:tr>
      <w:tr w:rsidR="001F6FE8">
        <w:tc>
          <w:tcPr>
            <w:tcW w:w="624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Team Members </w:t>
            </w:r>
            <w:r>
              <w:t>內部部署</w:t>
            </w:r>
            <w:r>
              <w:t xml:space="preserve"> CAL</w:t>
            </w:r>
          </w:p>
        </w:tc>
      </w:tr>
      <w:tr w:rsidR="001F6FE8">
        <w:tc>
          <w:tcPr>
            <w:tcW w:w="624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Microsoft Dynamics 365 for Operations </w:t>
            </w:r>
            <w:r>
              <w:t>裝置，</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AX Task CAL (</w:t>
            </w:r>
            <w:r>
              <w:t>裝置</w:t>
            </w:r>
            <w:r>
              <w:t>)</w:t>
            </w:r>
          </w:p>
        </w:tc>
      </w:tr>
      <w:tr w:rsidR="001F6FE8">
        <w:tc>
          <w:tcPr>
            <w:tcW w:w="624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Operations </w:t>
            </w:r>
            <w:r>
              <w:t>裝置</w:t>
            </w:r>
            <w:r>
              <w:t xml:space="preserve"> CAL</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Operations </w:t>
            </w:r>
            <w:r>
              <w:t>活動，</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Operations </w:t>
            </w:r>
            <w:r>
              <w:t>活動</w:t>
            </w:r>
            <w:r>
              <w:t xml:space="preserve"> CAL</w:t>
            </w:r>
          </w:p>
        </w:tc>
      </w:tr>
      <w:tr w:rsidR="001F6FE8">
        <w:tc>
          <w:tcPr>
            <w:tcW w:w="624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Microsoft Dynamics 365 </w:t>
            </w:r>
            <w:r>
              <w:t>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AX Functional/Enterprise CAL</w:t>
            </w:r>
          </w:p>
        </w:tc>
      </w:tr>
      <w:tr w:rsidR="001F6FE8">
        <w:tc>
          <w:tcPr>
            <w:tcW w:w="624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 for Operations CAL</w:t>
            </w:r>
          </w:p>
        </w:tc>
      </w:tr>
      <w:tr w:rsidR="001F6FE8">
        <w:tc>
          <w:tcPr>
            <w:tcW w:w="624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Microsoft Dynamics 365 for Retail</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AX Functional/Enterprise CAL</w:t>
            </w:r>
          </w:p>
        </w:tc>
      </w:tr>
      <w:tr w:rsidR="001F6FE8">
        <w:tc>
          <w:tcPr>
            <w:tcW w:w="624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 for Operations CAL</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 for Talent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AX Enterprise CAL</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CRM Basic CAL</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 for Sales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Sales </w:t>
            </w:r>
            <w:r>
              <w:t>內部部署</w:t>
            </w:r>
            <w:r>
              <w:t xml:space="preserve"> CAL</w:t>
            </w:r>
          </w:p>
        </w:tc>
      </w:tr>
      <w:tr w:rsidR="001F6FE8">
        <w:tc>
          <w:tcPr>
            <w:tcW w:w="624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 xml:space="preserve">Microsoft 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CRM Basic CAL</w:t>
            </w:r>
          </w:p>
        </w:tc>
      </w:tr>
      <w:tr w:rsidR="001F6FE8">
        <w:tc>
          <w:tcPr>
            <w:tcW w:w="624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Sales </w:t>
            </w:r>
            <w:r>
              <w:t>內部部署</w:t>
            </w:r>
            <w:r>
              <w:t xml:space="preserve"> CAL</w:t>
            </w:r>
          </w:p>
        </w:tc>
      </w:tr>
      <w:tr w:rsidR="001F6FE8">
        <w:tc>
          <w:tcPr>
            <w:tcW w:w="624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Microsoft Dynamics 365 for Customer Service</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CRM Basic CAL</w:t>
            </w:r>
          </w:p>
        </w:tc>
      </w:tr>
      <w:tr w:rsidR="001F6FE8">
        <w:tc>
          <w:tcPr>
            <w:tcW w:w="624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Customer Service </w:t>
            </w:r>
            <w:r>
              <w:t>內部部署</w:t>
            </w:r>
            <w:r>
              <w:t xml:space="preserve"> CAL</w:t>
            </w:r>
          </w:p>
        </w:tc>
      </w:tr>
      <w:tr w:rsidR="001F6FE8">
        <w:tc>
          <w:tcPr>
            <w:tcW w:w="624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Microsoft Dynamics 365</w:t>
            </w:r>
            <w:r>
              <w:t>，</w:t>
            </w:r>
            <w:r>
              <w:t xml:space="preserve">Enterprise </w:t>
            </w:r>
            <w:r>
              <w:t>版方案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CRM Basic CAL</w:t>
            </w:r>
          </w:p>
        </w:tc>
      </w:tr>
      <w:tr w:rsidR="001F6FE8">
        <w:tc>
          <w:tcPr>
            <w:tcW w:w="624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for Customer Service </w:t>
            </w:r>
            <w:r>
              <w:t>內部部署</w:t>
            </w:r>
            <w:r>
              <w:t xml:space="preserve"> CAL</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365 for Case Management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for Sales </w:t>
            </w:r>
            <w:r>
              <w:t>內部部署</w:t>
            </w:r>
            <w:r>
              <w:t xml:space="preserve"> CAL</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Microsoft 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Microsoft Dynamics CRM Professional CAL</w:t>
            </w:r>
          </w:p>
        </w:tc>
      </w:tr>
    </w:tbl>
    <w:p w:rsidR="001F6FE8" w:rsidRDefault="001F6FE8">
      <w:pPr>
        <w:pStyle w:val="ProductList-Body"/>
      </w:pPr>
    </w:p>
    <w:p w:rsidR="001F6FE8" w:rsidRDefault="00A35578">
      <w:pPr>
        <w:pStyle w:val="ProductList-Offering2HeadingNoBorder"/>
        <w:outlineLvl w:val="2"/>
      </w:pPr>
      <w:r>
        <w:t xml:space="preserve">Office 365 </w:t>
      </w:r>
      <w:r>
        <w:t>應用程式</w:t>
      </w:r>
      <w:r>
        <w:fldChar w:fldCharType="begin"/>
      </w:r>
      <w:r>
        <w:instrText xml:space="preserve"> TC "</w:instrText>
      </w:r>
      <w:bookmarkStart w:id="385" w:name="_Toc512611152"/>
      <w:r>
        <w:instrText xml:space="preserve">Office 365 </w:instrText>
      </w:r>
      <w:r>
        <w:instrText>應用程式</w:instrText>
      </w:r>
      <w:bookmarkEnd w:id="385"/>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543"/>
        <w:gridCol w:w="5247"/>
      </w:tblGrid>
      <w:tr w:rsidR="001F6FE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Office </w:t>
            </w:r>
            <w:r>
              <w:t>專業增強版</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Visio </w:t>
            </w:r>
            <w:r>
              <w:t>專業版</w:t>
            </w:r>
          </w:p>
        </w:tc>
      </w:tr>
      <w:tr w:rsidR="001F6FE8">
        <w:tc>
          <w:tcPr>
            <w:tcW w:w="624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Visio Standard</w:t>
            </w:r>
          </w:p>
        </w:tc>
      </w:tr>
    </w:tbl>
    <w:p w:rsidR="001F6FE8" w:rsidRDefault="001F6FE8">
      <w:pPr>
        <w:pStyle w:val="ProductList-Body"/>
      </w:pPr>
    </w:p>
    <w:p w:rsidR="001F6FE8" w:rsidRDefault="00A35578">
      <w:pPr>
        <w:pStyle w:val="ProductList-Offering2HeadingNoBorder"/>
        <w:outlineLvl w:val="2"/>
      </w:pPr>
      <w:r>
        <w:t xml:space="preserve">Office 365 </w:t>
      </w:r>
      <w:r>
        <w:t>套件</w:t>
      </w:r>
      <w:r>
        <w:fldChar w:fldCharType="begin"/>
      </w:r>
      <w:r>
        <w:instrText xml:space="preserve"> TC "</w:instrText>
      </w:r>
      <w:bookmarkStart w:id="386" w:name="_Toc512611153"/>
      <w:r>
        <w:instrText xml:space="preserve">Office 365 </w:instrText>
      </w:r>
      <w:r>
        <w:instrText>套件</w:instrText>
      </w:r>
      <w:bookmarkEnd w:id="386"/>
      <w:r>
        <w:instrText>" \l 3</w:instrText>
      </w:r>
      <w:r>
        <w:fldChar w:fldCharType="end"/>
      </w:r>
    </w:p>
    <w:p w:rsidR="001F6FE8" w:rsidRDefault="001F6FE8">
      <w:pPr>
        <w:pStyle w:val="ProductList-Body"/>
      </w:pPr>
    </w:p>
    <w:p w:rsidR="001F6FE8" w:rsidRDefault="00A35578">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權益，等同於合格使用權。</w:t>
      </w:r>
    </w:p>
    <w:p w:rsidR="001F6FE8" w:rsidRDefault="001F6FE8">
      <w:pPr>
        <w:pStyle w:val="ProductList-Body"/>
      </w:pPr>
    </w:p>
    <w:p w:rsidR="001F6FE8" w:rsidRDefault="00A35578">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1F6FE8" w:rsidRDefault="001F6FE8">
      <w:pPr>
        <w:pStyle w:val="ProductList-Body"/>
      </w:pPr>
    </w:p>
    <w:tbl>
      <w:tblPr>
        <w:tblStyle w:val="PURTable"/>
        <w:tblW w:w="0" w:type="dxa"/>
        <w:tblLook w:val="04A0" w:firstRow="1" w:lastRow="0" w:firstColumn="1" w:lastColumn="0" w:noHBand="0" w:noVBand="1"/>
      </w:tblPr>
      <w:tblGrid>
        <w:gridCol w:w="3676"/>
        <w:gridCol w:w="3401"/>
        <w:gridCol w:w="3713"/>
      </w:tblGrid>
      <w:tr w:rsidR="001F6F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1F6FE8" w:rsidRDefault="00A35578">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1F6FE8">
        <w:tc>
          <w:tcPr>
            <w:tcW w:w="4160" w:type="dxa"/>
            <w:tcBorders>
              <w:top w:val="single" w:sz="4" w:space="0" w:color="6E6E6E"/>
              <w:left w:val="single" w:sz="4" w:space="0" w:color="6E6E6E"/>
              <w:bottom w:val="single" w:sz="4" w:space="0" w:color="6E6E6E"/>
            </w:tcBorders>
          </w:tcPr>
          <w:p w:rsidR="001F6FE8" w:rsidRDefault="00A35578">
            <w:pPr>
              <w:pStyle w:val="ProductList-TableBody"/>
            </w:pPr>
            <w:r>
              <w:t xml:space="preserve">Office 365 </w:t>
            </w:r>
            <w:r>
              <w:t>企業版</w:t>
            </w:r>
            <w:r>
              <w:t>/</w:t>
            </w:r>
            <w:r>
              <w:t>政府版</w:t>
            </w:r>
            <w:r>
              <w:t xml:space="preserve"> E1 From SA</w:t>
            </w:r>
          </w:p>
        </w:tc>
        <w:tc>
          <w:tcPr>
            <w:tcW w:w="3800" w:type="dxa"/>
          </w:tcPr>
          <w:p w:rsidR="001F6FE8" w:rsidRDefault="00A35578">
            <w:pPr>
              <w:pStyle w:val="ProductList-TableBody"/>
            </w:pPr>
            <w:r>
              <w:t xml:space="preserve">Core CAL </w:t>
            </w:r>
            <w:r>
              <w:t>套件</w:t>
            </w:r>
          </w:p>
        </w:tc>
        <w:tc>
          <w:tcPr>
            <w:tcW w:w="4160" w:type="dxa"/>
            <w:tcBorders>
              <w:top w:val="single" w:sz="4" w:space="0" w:color="6E6E6E"/>
              <w:bottom w:val="none" w:sz="4" w:space="0" w:color="6E6E6E"/>
              <w:right w:val="single" w:sz="4" w:space="0" w:color="6E6E6E"/>
            </w:tcBorders>
          </w:tcPr>
          <w:p w:rsidR="001F6FE8" w:rsidRDefault="00A35578">
            <w:pPr>
              <w:pStyle w:val="ProductList-TableBody"/>
            </w:pPr>
            <w:r>
              <w:t>Core CAL Bridge for Office 365</w:t>
            </w:r>
            <w:r>
              <w:t>，或</w:t>
            </w:r>
          </w:p>
          <w:p w:rsidR="001F6FE8" w:rsidRDefault="00A35578">
            <w:pPr>
              <w:pStyle w:val="ProductList-TableBody"/>
            </w:pPr>
            <w:r>
              <w:t>Enterprise Mobility + Security</w:t>
            </w:r>
          </w:p>
        </w:tc>
      </w:tr>
      <w:tr w:rsidR="001F6FE8">
        <w:tc>
          <w:tcPr>
            <w:tcW w:w="4160" w:type="dxa"/>
            <w:tcBorders>
              <w:top w:val="single" w:sz="4" w:space="0" w:color="6E6E6E"/>
              <w:left w:val="single" w:sz="4" w:space="0" w:color="6E6E6E"/>
              <w:bottom w:val="single" w:sz="4" w:space="0" w:color="6E6E6E"/>
            </w:tcBorders>
          </w:tcPr>
          <w:p w:rsidR="001F6FE8" w:rsidRDefault="00A35578">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1F6FE8" w:rsidRDefault="00A35578">
            <w:pPr>
              <w:pStyle w:val="ProductList-TableBody"/>
            </w:pPr>
            <w:r>
              <w:t xml:space="preserve">Office </w:t>
            </w:r>
            <w:r>
              <w:t>專業增強版和</w:t>
            </w:r>
            <w:r>
              <w:t xml:space="preserve"> Core CAL </w:t>
            </w:r>
            <w:r>
              <w:t>套件</w:t>
            </w:r>
          </w:p>
        </w:tc>
        <w:tc>
          <w:tcPr>
            <w:tcW w:w="4160" w:type="dxa"/>
            <w:tcBorders>
              <w:top w:val="none" w:sz="4" w:space="0" w:color="6E6E6E"/>
              <w:bottom w:val="single" w:sz="4" w:space="0" w:color="6E6E6E"/>
              <w:right w:val="single" w:sz="4" w:space="0" w:color="6E6E6E"/>
            </w:tcBorders>
          </w:tcPr>
          <w:p w:rsidR="001F6FE8" w:rsidRDefault="001F6FE8">
            <w:pPr>
              <w:pStyle w:val="ProductList-TableBody"/>
            </w:pPr>
          </w:p>
        </w:tc>
      </w:tr>
      <w:tr w:rsidR="001F6FE8">
        <w:tc>
          <w:tcPr>
            <w:tcW w:w="4160" w:type="dxa"/>
            <w:tcBorders>
              <w:top w:val="single" w:sz="4" w:space="0" w:color="6E6E6E"/>
              <w:left w:val="single" w:sz="4" w:space="0" w:color="6E6E6E"/>
              <w:bottom w:val="single" w:sz="4" w:space="0" w:color="6E6E6E"/>
            </w:tcBorders>
          </w:tcPr>
          <w:p w:rsidR="001F6FE8" w:rsidRDefault="00A35578">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1F6FE8" w:rsidRDefault="00A35578">
            <w:pPr>
              <w:pStyle w:val="ProductList-TableBody"/>
            </w:pPr>
            <w:r>
              <w:t xml:space="preserve">Office </w:t>
            </w:r>
            <w:r>
              <w:t>專業增強版及</w:t>
            </w:r>
            <w:r>
              <w:t xml:space="preserve"> Enterprise CAL </w:t>
            </w:r>
            <w:r>
              <w:t>套件</w:t>
            </w:r>
          </w:p>
        </w:tc>
        <w:tc>
          <w:tcPr>
            <w:tcW w:w="4160" w:type="dxa"/>
            <w:tcBorders>
              <w:top w:val="single" w:sz="4" w:space="0" w:color="6E6E6E"/>
              <w:bottom w:val="single" w:sz="4" w:space="0" w:color="6E6E6E"/>
              <w:right w:val="single" w:sz="4" w:space="0" w:color="6E6E6E"/>
            </w:tcBorders>
          </w:tcPr>
          <w:p w:rsidR="001F6FE8" w:rsidRDefault="00A35578">
            <w:pPr>
              <w:pStyle w:val="ProductList-TableBody"/>
            </w:pPr>
            <w:r>
              <w:t>Enterprise CAL Bridge for Office 365</w:t>
            </w:r>
            <w:r>
              <w:t>，或</w:t>
            </w:r>
          </w:p>
          <w:p w:rsidR="001F6FE8" w:rsidRDefault="00A35578">
            <w:pPr>
              <w:pStyle w:val="ProductList-TableBody"/>
            </w:pPr>
            <w:r>
              <w:t>Enterprise Mobility + Security</w:t>
            </w:r>
          </w:p>
        </w:tc>
      </w:tr>
    </w:tbl>
    <w:p w:rsidR="001F6FE8" w:rsidRDefault="001F6FE8">
      <w:pPr>
        <w:pStyle w:val="ProductList-Body"/>
      </w:pPr>
    </w:p>
    <w:p w:rsidR="001F6FE8" w:rsidRDefault="00A35578">
      <w:pPr>
        <w:pStyle w:val="ProductList-Offering2HeadingNoBorder"/>
        <w:outlineLvl w:val="2"/>
      </w:pPr>
      <w:r>
        <w:t>Project Online</w:t>
      </w:r>
      <w:r>
        <w:fldChar w:fldCharType="begin"/>
      </w:r>
      <w:r>
        <w:instrText xml:space="preserve"> TC "</w:instrText>
      </w:r>
      <w:bookmarkStart w:id="387" w:name="_Toc512611154"/>
      <w:r>
        <w:instrText>Project Online</w:instrText>
      </w:r>
      <w:bookmarkEnd w:id="387"/>
      <w:r>
        <w:instrText>" \l 3</w:instrText>
      </w:r>
      <w:r>
        <w:fldChar w:fldCharType="end"/>
      </w:r>
    </w:p>
    <w:p w:rsidR="001F6FE8" w:rsidRDefault="001F6FE8">
      <w:pPr>
        <w:pStyle w:val="ProductList-Body"/>
      </w:pPr>
    </w:p>
    <w:tbl>
      <w:tblPr>
        <w:tblStyle w:val="PURTable"/>
        <w:tblW w:w="0" w:type="dxa"/>
        <w:tblLook w:val="04A0" w:firstRow="1" w:lastRow="0" w:firstColumn="1" w:lastColumn="0" w:noHBand="0" w:noVBand="1"/>
      </w:tblPr>
      <w:tblGrid>
        <w:gridCol w:w="5468"/>
        <w:gridCol w:w="5322"/>
      </w:tblGrid>
      <w:tr w:rsidR="001F6F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F6FE8" w:rsidRDefault="00A35578">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F6FE8" w:rsidRDefault="00A35578">
            <w:pPr>
              <w:pStyle w:val="ProductList-TableBody"/>
            </w:pPr>
            <w:r>
              <w:rPr>
                <w:color w:val="FFFFFF"/>
              </w:rPr>
              <w:t>合格使用權</w:t>
            </w:r>
          </w:p>
        </w:tc>
      </w:tr>
      <w:tr w:rsidR="001F6FE8">
        <w:tc>
          <w:tcPr>
            <w:tcW w:w="612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Project </w:t>
            </w:r>
            <w:r>
              <w:t>專業版</w:t>
            </w:r>
          </w:p>
        </w:tc>
      </w:tr>
      <w:tr w:rsidR="001F6FE8">
        <w:tc>
          <w:tcPr>
            <w:tcW w:w="612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Project Server CAL</w:t>
            </w:r>
          </w:p>
        </w:tc>
      </w:tr>
      <w:tr w:rsidR="001F6FE8">
        <w:tc>
          <w:tcPr>
            <w:tcW w:w="6120" w:type="dxa"/>
            <w:tcBorders>
              <w:top w:val="single" w:sz="4" w:space="0" w:color="6E6E6E"/>
              <w:left w:val="single" w:sz="4" w:space="0" w:color="6E6E6E"/>
              <w:bottom w:val="none" w:sz="4" w:space="0" w:color="6E6E6E"/>
              <w:right w:val="single" w:sz="4" w:space="0" w:color="6E6E6E"/>
            </w:tcBorders>
          </w:tcPr>
          <w:p w:rsidR="001F6FE8" w:rsidRDefault="00A3557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 xml:space="preserve">Project </w:t>
            </w:r>
            <w:r>
              <w:t>專業版</w:t>
            </w:r>
          </w:p>
        </w:tc>
      </w:tr>
      <w:tr w:rsidR="001F6FE8">
        <w:tc>
          <w:tcPr>
            <w:tcW w:w="6120" w:type="dxa"/>
            <w:tcBorders>
              <w:top w:val="none" w:sz="4" w:space="0" w:color="6E6E6E"/>
              <w:left w:val="single" w:sz="4" w:space="0" w:color="6E6E6E"/>
              <w:bottom w:val="single" w:sz="4" w:space="0" w:color="6E6E6E"/>
              <w:right w:val="single" w:sz="4" w:space="0" w:color="6E6E6E"/>
            </w:tcBorders>
          </w:tcPr>
          <w:p w:rsidR="001F6FE8" w:rsidRDefault="001F6F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F6FE8" w:rsidRDefault="00A35578">
            <w:pPr>
              <w:pStyle w:val="ProductList-TableBody"/>
            </w:pPr>
            <w:r>
              <w:t>Project Server CAL</w:t>
            </w:r>
          </w:p>
        </w:tc>
      </w:tr>
    </w:tbl>
    <w:p w:rsidR="001F6FE8" w:rsidRDefault="00A35578">
      <w:pPr>
        <w:pStyle w:val="ProductList-SectionHeading"/>
        <w:pageBreakBefore/>
        <w:outlineLvl w:val="0"/>
      </w:pPr>
      <w:bookmarkStart w:id="388" w:name="_Sec562"/>
      <w:bookmarkEnd w:id="359"/>
      <w:r>
        <w:t>附錄</w:t>
      </w:r>
      <w:r>
        <w:t xml:space="preserve"> D – </w:t>
      </w:r>
      <w:r>
        <w:t>專業服務</w:t>
      </w:r>
      <w:r>
        <w:fldChar w:fldCharType="begin"/>
      </w:r>
      <w:r>
        <w:instrText xml:space="preserve"> TC "</w:instrText>
      </w:r>
      <w:bookmarkStart w:id="389" w:name="_Toc512611155"/>
      <w:r>
        <w:instrText>附錄</w:instrText>
      </w:r>
      <w:r>
        <w:instrText xml:space="preserve"> D – </w:instrText>
      </w:r>
      <w:r>
        <w:instrText>專業服務</w:instrText>
      </w:r>
      <w:bookmarkEnd w:id="389"/>
      <w:r>
        <w:instrText>" \l 1</w:instrText>
      </w:r>
      <w:r>
        <w:fldChar w:fldCharType="end"/>
      </w:r>
    </w:p>
    <w:p w:rsidR="001F6FE8" w:rsidRDefault="00A35578">
      <w:pPr>
        <w:pStyle w:val="ProductList-Body"/>
      </w:pPr>
      <w:r>
        <w:t>透過</w:t>
      </w:r>
      <w:r>
        <w:t xml:space="preserve"> Microsoft </w:t>
      </w:r>
      <w:r>
        <w:t>大量授權提供的專業服務如下所述。</w:t>
      </w:r>
    </w:p>
    <w:p w:rsidR="001F6FE8" w:rsidRDefault="00A35578">
      <w:pPr>
        <w:pStyle w:val="ProductList-Offering1Heading"/>
        <w:outlineLvl w:val="1"/>
      </w:pPr>
      <w:bookmarkStart w:id="390" w:name="_Sec565"/>
      <w:r>
        <w:t xml:space="preserve">Microsoft </w:t>
      </w:r>
      <w:r>
        <w:t>主要支援優惠方案</w:t>
      </w:r>
      <w:bookmarkEnd w:id="390"/>
      <w:r>
        <w:fldChar w:fldCharType="begin"/>
      </w:r>
      <w:r>
        <w:instrText xml:space="preserve"> TC "</w:instrText>
      </w:r>
      <w:bookmarkStart w:id="391" w:name="_Toc512611156"/>
      <w:r>
        <w:instrText xml:space="preserve">Microsoft </w:instrText>
      </w:r>
      <w:r>
        <w:instrText>主要支援優惠方案</w:instrText>
      </w:r>
      <w:bookmarkEnd w:id="391"/>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1F6F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jc w:val="center"/>
            </w:pPr>
            <w:r>
              <w:rPr>
                <w:color w:val="FFFFFF"/>
              </w:rPr>
              <w:t>主要附加項目</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每月</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以</w:t>
            </w:r>
            <w:r>
              <w:t xml:space="preserve"> 10 </w:t>
            </w:r>
            <w:r>
              <w:t>小時為限</w:t>
            </w:r>
          </w:p>
          <w:p w:rsidR="001F6FE8" w:rsidRDefault="00A35578">
            <w:pPr>
              <w:pStyle w:val="ProductList-TableBody"/>
            </w:pPr>
            <w:r>
              <w:t xml:space="preserve">+ 1 </w:t>
            </w:r>
            <w:r>
              <w:t>小時健康狀態檢查</w:t>
            </w:r>
          </w:p>
          <w:p w:rsidR="001F6FE8" w:rsidRDefault="00A35578">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以</w:t>
            </w:r>
            <w:r>
              <w:t xml:space="preserve"> 160 </w:t>
            </w:r>
            <w:r>
              <w:t>小時為限</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以</w:t>
            </w:r>
            <w:r>
              <w:t xml:space="preserve"> 140 </w:t>
            </w:r>
            <w:r>
              <w:t>小時為限</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jc w:val="center"/>
            </w:pPr>
            <w:r>
              <w:t>X</w:t>
            </w:r>
          </w:p>
        </w:tc>
      </w:tr>
      <w:tr w:rsidR="001F6FE8">
        <w:tc>
          <w:tcPr>
            <w:tcW w:w="404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20 </w:t>
            </w:r>
            <w:r>
              <w:t>小時套件</w:t>
            </w:r>
          </w:p>
        </w:tc>
      </w:tr>
    </w:tbl>
    <w:p w:rsidR="001F6FE8" w:rsidRDefault="00A35578">
      <w:pPr>
        <w:pStyle w:val="ProductList-Body"/>
      </w:pPr>
      <w:r>
        <w:rPr>
          <w:vertAlign w:val="superscript"/>
        </w:rPr>
        <w:t xml:space="preserve"> 1</w:t>
      </w:r>
      <w:r>
        <w:rPr>
          <w:i/>
        </w:rPr>
        <w:t xml:space="preserve"> </w:t>
      </w:r>
      <w:r>
        <w:rPr>
          <w:i/>
        </w:rPr>
        <w:t>營業時間係依當地定義。</w:t>
      </w:r>
    </w:p>
    <w:p w:rsidR="001F6FE8" w:rsidRDefault="001F6FE8">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1F6FE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客戶的預期回應</w:t>
            </w: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災難性之營業影響程度：</w:t>
            </w:r>
          </w:p>
          <w:p w:rsidR="001F6FE8" w:rsidRDefault="00A35578">
            <w:pPr>
              <w:pStyle w:val="ProductList-TableBody"/>
            </w:pPr>
            <w:r>
              <w:t>核心</w:t>
            </w:r>
            <w:r>
              <w:t xml:space="preserve"> (</w:t>
            </w:r>
            <w:r>
              <w:t>關鍵性</w:t>
            </w:r>
            <w:r>
              <w:t xml:space="preserve">) </w:t>
            </w:r>
            <w:r>
              <w:t>營業程序完全損失，且工作無法適度繼續</w:t>
            </w:r>
          </w:p>
          <w:p w:rsidR="001F6FE8" w:rsidRDefault="00A35578">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第一次來電於</w:t>
            </w:r>
            <w:r>
              <w:t xml:space="preserve"> 1 </w:t>
            </w:r>
            <w:r>
              <w:t>小時或更短時間內回應</w:t>
            </w:r>
          </w:p>
          <w:p w:rsidR="001F6FE8" w:rsidRDefault="00A35578">
            <w:pPr>
              <w:pStyle w:val="ProductList-TableBody"/>
            </w:pPr>
            <w:r>
              <w:t xml:space="preserve">Microsoft </w:t>
            </w:r>
            <w:r>
              <w:t>資源盡速抵達客戶場所。</w:t>
            </w:r>
          </w:p>
          <w:p w:rsidR="001F6FE8" w:rsidRDefault="00A35578">
            <w:pPr>
              <w:pStyle w:val="ProductList-TableBody"/>
            </w:pPr>
            <w:r>
              <w:t>全天候持續進行解決</w:t>
            </w:r>
          </w:p>
          <w:p w:rsidR="001F6FE8" w:rsidRDefault="00A35578">
            <w:pPr>
              <w:pStyle w:val="ProductList-TableBody"/>
            </w:pPr>
            <w:r>
              <w:t>於</w:t>
            </w:r>
            <w:r>
              <w:t xml:space="preserve"> Microsoft </w:t>
            </w:r>
            <w:r>
              <w:t>內部快速提報予產品小組</w:t>
            </w:r>
          </w:p>
          <w:p w:rsidR="001F6FE8" w:rsidRDefault="00A35578">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通知客戶的資深行政主管</w:t>
            </w:r>
          </w:p>
          <w:p w:rsidR="001F6FE8" w:rsidRDefault="00A35578">
            <w:pPr>
              <w:pStyle w:val="ProductList-TableBody"/>
            </w:pPr>
            <w:r>
              <w:t>分派適當之資源接受全天候之持續解決行動</w:t>
            </w:r>
            <w:r>
              <w:rPr>
                <w:vertAlign w:val="superscript"/>
              </w:rPr>
              <w:t>2</w:t>
            </w:r>
          </w:p>
          <w:p w:rsidR="001F6FE8" w:rsidRDefault="00A35578">
            <w:pPr>
              <w:pStyle w:val="ProductList-TableBody"/>
            </w:pPr>
            <w:r>
              <w:t>從變更控制機關快速存取及回應</w:t>
            </w: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重大之營業影響程度：</w:t>
            </w:r>
          </w:p>
          <w:p w:rsidR="001F6FE8" w:rsidRDefault="00A35578">
            <w:pPr>
              <w:pStyle w:val="ProductList-TableBody"/>
            </w:pPr>
            <w:r>
              <w:t>重大損失或服務降級</w:t>
            </w:r>
          </w:p>
          <w:p w:rsidR="001F6FE8" w:rsidRDefault="00A35578">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第一次來電於</w:t>
            </w:r>
            <w:r>
              <w:t xml:space="preserve"> 1 </w:t>
            </w:r>
            <w:r>
              <w:t>小時或更短時間內回應</w:t>
            </w:r>
          </w:p>
          <w:p w:rsidR="001F6FE8" w:rsidRDefault="00A35578">
            <w:pPr>
              <w:pStyle w:val="ProductList-TableBody"/>
            </w:pPr>
            <w:r>
              <w:t>視需要於客戶網站上提供</w:t>
            </w:r>
            <w:r>
              <w:t xml:space="preserve"> Microsoft </w:t>
            </w:r>
            <w:r>
              <w:t>資源</w:t>
            </w:r>
            <w:r>
              <w:t xml:space="preserve"> (Resources)</w:t>
            </w:r>
            <w:r>
              <w:t>。</w:t>
            </w:r>
          </w:p>
          <w:p w:rsidR="001F6FE8" w:rsidRDefault="00A35578">
            <w:pPr>
              <w:pStyle w:val="ProductList-TableBody"/>
            </w:pPr>
            <w:r>
              <w:t>全天候持續進行解決</w:t>
            </w:r>
          </w:p>
          <w:p w:rsidR="001F6FE8" w:rsidRDefault="00A35578">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分派適當之資源接受全天候之持續解決行動</w:t>
            </w:r>
            <w:r>
              <w:rPr>
                <w:vertAlign w:val="superscript"/>
              </w:rPr>
              <w:t>2</w:t>
            </w:r>
          </w:p>
          <w:p w:rsidR="001F6FE8" w:rsidRDefault="00A35578">
            <w:pPr>
              <w:pStyle w:val="ProductList-TableBody"/>
            </w:pPr>
            <w:r>
              <w:t>從變更控制機關快速存取及回應</w:t>
            </w:r>
          </w:p>
          <w:p w:rsidR="001F6FE8" w:rsidRDefault="00A35578">
            <w:pPr>
              <w:pStyle w:val="ProductList-TableBody"/>
            </w:pPr>
            <w:r>
              <w:t>管理階層通知</w:t>
            </w: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中等之營業影響程度：</w:t>
            </w:r>
          </w:p>
          <w:p w:rsidR="001F6FE8" w:rsidRDefault="00A35578">
            <w:pPr>
              <w:pStyle w:val="ProductList-TableBody"/>
            </w:pPr>
            <w:r>
              <w:t>中等程度的損失或服務降級，但使用損害的方式可以適度地繼續工作。</w:t>
            </w:r>
          </w:p>
          <w:p w:rsidR="001F6FE8" w:rsidRDefault="00A35578">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第一次來電於</w:t>
            </w:r>
            <w:r>
              <w:t xml:space="preserve"> 2 </w:t>
            </w:r>
            <w:r>
              <w:t>小時或更短時間內回應</w:t>
            </w:r>
          </w:p>
          <w:p w:rsidR="001F6FE8" w:rsidRDefault="00A35578">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分派適當之資源接受營業時間</w:t>
            </w:r>
            <w:r>
              <w:rPr>
                <w:vertAlign w:val="superscript"/>
              </w:rPr>
              <w:t>1</w:t>
            </w:r>
            <w:r>
              <w:t>之解決行動</w:t>
            </w:r>
          </w:p>
          <w:p w:rsidR="001F6FE8" w:rsidRDefault="00A35578">
            <w:pPr>
              <w:pStyle w:val="ProductList-TableBody"/>
            </w:pPr>
            <w:r>
              <w:t>營業時間</w:t>
            </w:r>
            <w:r>
              <w:rPr>
                <w:vertAlign w:val="superscript"/>
              </w:rPr>
              <w:t>1</w:t>
            </w:r>
            <w:r>
              <w:t>的四個小時內從變更控制機關存取及回應</w:t>
            </w: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最低之營業影響程度：</w:t>
            </w:r>
          </w:p>
          <w:p w:rsidR="001F6FE8" w:rsidRDefault="00A35578">
            <w:pPr>
              <w:pStyle w:val="ProductList-TableBody"/>
            </w:pPr>
            <w:r>
              <w:t>大體上可運作，對服務具有輕微影響或不會形成障礙。</w:t>
            </w:r>
          </w:p>
          <w:p w:rsidR="001F6FE8" w:rsidRDefault="00A35578">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第一次來電於</w:t>
            </w:r>
            <w:r>
              <w:t xml:space="preserve"> 4 </w:t>
            </w:r>
            <w:r>
              <w:t>小時或更短時間內回應</w:t>
            </w:r>
          </w:p>
          <w:p w:rsidR="001F6FE8" w:rsidRDefault="00A35578">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依案例擁有者提供正確的連絡人</w:t>
            </w:r>
          </w:p>
          <w:p w:rsidR="001F6FE8" w:rsidRDefault="00A35578">
            <w:pPr>
              <w:pStyle w:val="ProductList-TableBody"/>
            </w:pPr>
            <w:r>
              <w:t>在</w:t>
            </w:r>
            <w:r>
              <w:t xml:space="preserve"> 24 </w:t>
            </w:r>
            <w:r>
              <w:t>小時內回應</w:t>
            </w:r>
          </w:p>
        </w:tc>
      </w:tr>
    </w:tbl>
    <w:p w:rsidR="001F6FE8" w:rsidRDefault="00A35578">
      <w:pPr>
        <w:pStyle w:val="ProductList-Body"/>
      </w:pPr>
      <w:r>
        <w:rPr>
          <w:vertAlign w:val="superscript"/>
        </w:rPr>
        <w:t xml:space="preserve"> 1</w:t>
      </w:r>
      <w:r>
        <w:rPr>
          <w:i/>
        </w:rPr>
        <w:t xml:space="preserve"> </w:t>
      </w:r>
      <w:r>
        <w:rPr>
          <w:i/>
        </w:rPr>
        <w:t>營業時間係依當地定義。</w:t>
      </w:r>
    </w:p>
    <w:p w:rsidR="001F6FE8" w:rsidRDefault="00A35578">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1F6FE8" w:rsidRDefault="001F6FE8">
      <w:pPr>
        <w:pStyle w:val="ProductList-Body"/>
      </w:pPr>
    </w:p>
    <w:p w:rsidR="001F6FE8" w:rsidRDefault="00A35578">
      <w:pPr>
        <w:pStyle w:val="ProductList-ClauseHeading"/>
        <w:outlineLvl w:val="2"/>
      </w:pPr>
      <w:r>
        <w:t>相關營業規則</w:t>
      </w:r>
    </w:p>
    <w:p w:rsidR="001F6FE8" w:rsidRDefault="00A35578">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1F6FE8" w:rsidRDefault="00A35578">
      <w:pPr>
        <w:pStyle w:val="ProductList-Offering1Heading"/>
        <w:outlineLvl w:val="1"/>
      </w:pPr>
      <w:bookmarkStart w:id="392" w:name="_Sec566"/>
      <w:r>
        <w:t xml:space="preserve">Microsoft </w:t>
      </w:r>
      <w:r>
        <w:t>數位諮詢服務優惠方案</w:t>
      </w:r>
      <w:bookmarkEnd w:id="392"/>
      <w:r>
        <w:fldChar w:fldCharType="begin"/>
      </w:r>
      <w:r>
        <w:instrText xml:space="preserve"> TC "</w:instrText>
      </w:r>
      <w:bookmarkStart w:id="393" w:name="_Toc512611157"/>
      <w:r>
        <w:instrText xml:space="preserve">Microsoft </w:instrText>
      </w:r>
      <w:r>
        <w:instrText>數位諮詢服務優惠方案</w:instrText>
      </w:r>
      <w:bookmarkEnd w:id="393"/>
      <w:r>
        <w:instrText>" \l 2</w:instrText>
      </w:r>
      <w:r>
        <w:fldChar w:fldCharType="end"/>
      </w:r>
    </w:p>
    <w:p w:rsidR="001F6FE8" w:rsidRDefault="00A35578">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1F6FE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企業策略組合方案</w:t>
            </w: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9RO-xxxx</w:t>
            </w: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 xml:space="preserve">Microsoft </w:t>
            </w:r>
            <w:r>
              <w:t>數位諮詢和企業服務提供小組提供總計最多</w:t>
            </w:r>
            <w:r>
              <w:t xml:space="preserve"> 1600 </w:t>
            </w:r>
            <w:r>
              <w:t>小時</w:t>
            </w: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F6FE8" w:rsidRDefault="001F6FE8">
            <w:pPr>
              <w:pStyle w:val="ProductList-TableBody"/>
            </w:pPr>
          </w:p>
        </w:tc>
      </w:tr>
      <w:tr w:rsidR="001F6FE8">
        <w:tc>
          <w:tcPr>
            <w:tcW w:w="306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1F6FE8" w:rsidRDefault="00A35578">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1F6FE8" w:rsidRDefault="001F6FE8">
            <w:pPr>
              <w:pStyle w:val="ProductList-TableBody"/>
            </w:pPr>
          </w:p>
        </w:tc>
      </w:tr>
    </w:tbl>
    <w:p w:rsidR="001F6FE8" w:rsidRDefault="001F6FE8">
      <w:pPr>
        <w:pStyle w:val="ProductList-Body"/>
      </w:pPr>
    </w:p>
    <w:p w:rsidR="001F6FE8" w:rsidRDefault="00A35578">
      <w:pPr>
        <w:pStyle w:val="ProductList-ClauseHeading"/>
        <w:outlineLvl w:val="2"/>
      </w:pPr>
      <w:r>
        <w:t>數位諮詢服務模組</w:t>
      </w:r>
    </w:p>
    <w:p w:rsidR="001F6FE8" w:rsidRDefault="00A35578">
      <w:pPr>
        <w:pStyle w:val="ProductList-Body"/>
      </w:pPr>
      <w:r>
        <w:t>數位諮詢履行過程包含一個或多個數位諮詢服務模組，詳如服務提供方案中所記載。</w:t>
      </w:r>
    </w:p>
    <w:p w:rsidR="001F6FE8" w:rsidRDefault="001F6FE8">
      <w:pPr>
        <w:pStyle w:val="ProductList-Body"/>
      </w:pPr>
    </w:p>
    <w:p w:rsidR="001F6FE8" w:rsidRDefault="00A35578">
      <w:pPr>
        <w:pStyle w:val="ProductList-ClauseHeading"/>
        <w:outlineLvl w:val="2"/>
      </w:pPr>
      <w:r>
        <w:t>超出範圍的服務</w:t>
      </w:r>
    </w:p>
    <w:p w:rsidR="001F6FE8" w:rsidRDefault="00A35578">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1F6FE8" w:rsidRDefault="001F6FE8">
      <w:pPr>
        <w:pStyle w:val="ProductList-Body"/>
      </w:pPr>
    </w:p>
    <w:p w:rsidR="001F6FE8" w:rsidRDefault="00A35578">
      <w:pPr>
        <w:pStyle w:val="ProductList-ClauseHeading"/>
        <w:outlineLvl w:val="2"/>
      </w:pPr>
      <w:r>
        <w:t>客戶責任</w:t>
      </w:r>
    </w:p>
    <w:p w:rsidR="001F6FE8" w:rsidRDefault="00A35578">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1F6FE8" w:rsidRDefault="00A35578">
      <w:pPr>
        <w:pStyle w:val="ProductList-Offering1Heading"/>
        <w:outlineLvl w:val="1"/>
      </w:pPr>
      <w:bookmarkStart w:id="394" w:name="_Sec567"/>
      <w:r>
        <w:t>Sales Productivity Accelerator Offerings</w:t>
      </w:r>
      <w:bookmarkEnd w:id="394"/>
      <w:r>
        <w:fldChar w:fldCharType="begin"/>
      </w:r>
      <w:r>
        <w:instrText xml:space="preserve"> TC "</w:instrText>
      </w:r>
      <w:bookmarkStart w:id="395" w:name="_Toc512611158"/>
      <w:r>
        <w:instrText>Sales Productivity Accelerator Offerings</w:instrText>
      </w:r>
      <w:bookmarkEnd w:id="395"/>
      <w:r>
        <w:instrText>" \l 2</w:instrText>
      </w:r>
      <w:r>
        <w:fldChar w:fldCharType="end"/>
      </w:r>
    </w:p>
    <w:p w:rsidR="001F6FE8" w:rsidRDefault="00A35578">
      <w:pPr>
        <w:pStyle w:val="ProductList-ClauseHeading"/>
        <w:outlineLvl w:val="2"/>
      </w:pPr>
      <w:r>
        <w:t xml:space="preserve">Sales Productivity Accelerator </w:t>
      </w:r>
      <w:r>
        <w:t>概觀</w:t>
      </w:r>
    </w:p>
    <w:p w:rsidR="001F6FE8" w:rsidRDefault="00A35578">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1F6FE8" w:rsidRDefault="001F6FE8">
      <w:pPr>
        <w:pStyle w:val="ProductList-Body"/>
      </w:pPr>
    </w:p>
    <w:p w:rsidR="001F6FE8" w:rsidRDefault="00A35578">
      <w:pPr>
        <w:pStyle w:val="ProductList-Body"/>
      </w:pPr>
      <w:r>
        <w:t xml:space="preserve">Sales Productivity Accelerator </w:t>
      </w:r>
      <w:r>
        <w:t>包括以下項目：</w:t>
      </w:r>
    </w:p>
    <w:p w:rsidR="001F6FE8" w:rsidRDefault="00A35578" w:rsidP="00A35578">
      <w:pPr>
        <w:pStyle w:val="ProductList-Bullet"/>
        <w:numPr>
          <w:ilvl w:val="0"/>
          <w:numId w:val="62"/>
        </w:numPr>
      </w:pPr>
      <w:r>
        <w:rPr>
          <w:b/>
          <w:color w:val="00188F"/>
        </w:rPr>
        <w:t>服務提供方案</w:t>
      </w:r>
      <w:r>
        <w:t>：由</w:t>
      </w:r>
      <w:r>
        <w:t xml:space="preserve"> Microsoft </w:t>
      </w:r>
      <w:r>
        <w:t>顧問策畫，以滿足客戶的商務目標為要。</w:t>
      </w:r>
    </w:p>
    <w:p w:rsidR="001F6FE8" w:rsidRDefault="00A35578" w:rsidP="00A35578">
      <w:pPr>
        <w:pStyle w:val="ProductList-Bullet"/>
        <w:numPr>
          <w:ilvl w:val="0"/>
          <w:numId w:val="62"/>
        </w:numPr>
      </w:pPr>
      <w:r>
        <w:rPr>
          <w:b/>
          <w:color w:val="00188F"/>
        </w:rPr>
        <w:t>訓練課程</w:t>
      </w:r>
      <w:r>
        <w:t>：將舉辦最多達十六</w:t>
      </w:r>
      <w:r>
        <w:t xml:space="preserve"> (16) </w:t>
      </w:r>
      <w:r>
        <w:t>小時之研討會：</w:t>
      </w:r>
    </w:p>
    <w:p w:rsidR="001F6FE8" w:rsidRDefault="00A35578" w:rsidP="00A35578">
      <w:pPr>
        <w:pStyle w:val="ProductList-Bullet"/>
        <w:numPr>
          <w:ilvl w:val="1"/>
          <w:numId w:val="62"/>
        </w:numPr>
      </w:pPr>
      <w:r>
        <w:t>最多兩</w:t>
      </w:r>
      <w:r>
        <w:t xml:space="preserve"> (2) </w:t>
      </w:r>
      <w:r>
        <w:t>個發現研討會，用以探索和定義重點使用案例和商務需求</w:t>
      </w:r>
      <w:r>
        <w:t xml:space="preserve"> (</w:t>
      </w:r>
      <w:r>
        <w:t>由客戶所提供</w:t>
      </w:r>
      <w:r>
        <w:t>)</w:t>
      </w:r>
      <w:r>
        <w:t>，並將其運用至組態設定；</w:t>
      </w:r>
    </w:p>
    <w:p w:rsidR="001F6FE8" w:rsidRDefault="00A35578" w:rsidP="00A35578">
      <w:pPr>
        <w:pStyle w:val="ProductList-Bullet"/>
        <w:numPr>
          <w:ilvl w:val="1"/>
          <w:numId w:val="62"/>
        </w:numPr>
      </w:pPr>
      <w:r>
        <w:t>在組建階段舉辦最多四</w:t>
      </w:r>
      <w:r>
        <w:t xml:space="preserve"> (4) </w:t>
      </w:r>
      <w:r>
        <w:t>個設計檢視研討會。</w:t>
      </w:r>
    </w:p>
    <w:p w:rsidR="001F6FE8" w:rsidRDefault="00A35578" w:rsidP="00A35578">
      <w:pPr>
        <w:pStyle w:val="ProductList-Bullet"/>
        <w:numPr>
          <w:ilvl w:val="0"/>
          <w:numId w:val="62"/>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1F6FE8" w:rsidRDefault="00A35578" w:rsidP="00A35578">
      <w:pPr>
        <w:pStyle w:val="ProductList-Bullet"/>
        <w:numPr>
          <w:ilvl w:val="0"/>
          <w:numId w:val="62"/>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1F6FE8" w:rsidRDefault="00A35578" w:rsidP="00A35578">
      <w:pPr>
        <w:pStyle w:val="ProductList-Bullet"/>
        <w:numPr>
          <w:ilvl w:val="0"/>
          <w:numId w:val="62"/>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1F6FE8" w:rsidRDefault="00A35578" w:rsidP="00A35578">
      <w:pPr>
        <w:pStyle w:val="ProductList-Bullet"/>
        <w:numPr>
          <w:ilvl w:val="0"/>
          <w:numId w:val="62"/>
        </w:numPr>
      </w:pPr>
      <w:r>
        <w:rPr>
          <w:b/>
          <w:color w:val="00188F"/>
        </w:rPr>
        <w:t>訓練與知識移轉</w:t>
      </w:r>
      <w:r>
        <w:t>：為客戶之使用者提供一</w:t>
      </w:r>
      <w:r>
        <w:t xml:space="preserve"> (1) </w:t>
      </w:r>
      <w:r>
        <w:t>個產品導向訓練，時間最長達四</w:t>
      </w:r>
      <w:r>
        <w:t xml:space="preserve"> (4) </w:t>
      </w:r>
      <w:r>
        <w:t>小時。</w:t>
      </w:r>
    </w:p>
    <w:p w:rsidR="001F6FE8" w:rsidRDefault="00A35578" w:rsidP="00A35578">
      <w:pPr>
        <w:pStyle w:val="ProductList-Bullet"/>
        <w:numPr>
          <w:ilvl w:val="0"/>
          <w:numId w:val="62"/>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1F6FE8" w:rsidRDefault="001F6FE8">
      <w:pPr>
        <w:pStyle w:val="ProductList-Body"/>
      </w:pPr>
    </w:p>
    <w:p w:rsidR="001F6FE8" w:rsidRDefault="00A35578">
      <w:pPr>
        <w:pStyle w:val="ProductList-ClauseHeading"/>
        <w:outlineLvl w:val="2"/>
      </w:pPr>
      <w:r>
        <w:t>客戶責任</w:t>
      </w:r>
    </w:p>
    <w:p w:rsidR="001F6FE8" w:rsidRDefault="00A35578">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SectionHeading"/>
        <w:pageBreakBefore/>
        <w:outlineLvl w:val="0"/>
      </w:pPr>
      <w:bookmarkStart w:id="396" w:name="_Sec563"/>
      <w:bookmarkEnd w:id="388"/>
      <w:r>
        <w:t>附錄</w:t>
      </w:r>
      <w:r>
        <w:t xml:space="preserve"> E – </w:t>
      </w:r>
      <w:r>
        <w:t>方案合約增補條款</w:t>
      </w:r>
      <w:r>
        <w:fldChar w:fldCharType="begin"/>
      </w:r>
      <w:r>
        <w:instrText xml:space="preserve"> TC "</w:instrText>
      </w:r>
      <w:bookmarkStart w:id="397" w:name="_Toc512611159"/>
      <w:r>
        <w:instrText>附錄</w:instrText>
      </w:r>
      <w:r>
        <w:instrText xml:space="preserve"> E – </w:instrText>
      </w:r>
      <w:r>
        <w:instrText>方案合約增補條款</w:instrText>
      </w:r>
      <w:bookmarkEnd w:id="397"/>
      <w:r>
        <w:instrText>" \l 1</w:instrText>
      </w:r>
      <w:r>
        <w:fldChar w:fldCharType="end"/>
      </w:r>
    </w:p>
    <w:p w:rsidR="001F6FE8" w:rsidRDefault="00A35578">
      <w:pPr>
        <w:pStyle w:val="ProductList-Body"/>
      </w:pPr>
      <w:r>
        <w:t>下列條款及條件適用於所註明之客戶的大量授權合約。</w:t>
      </w:r>
    </w:p>
    <w:p w:rsidR="001F6FE8" w:rsidRDefault="00A35578">
      <w:pPr>
        <w:pStyle w:val="ProductList-Offering1Heading"/>
        <w:outlineLvl w:val="1"/>
      </w:pPr>
      <w:bookmarkStart w:id="398" w:name="_Sec568"/>
      <w:r>
        <w:t xml:space="preserve">Select Plus </w:t>
      </w:r>
      <w:r>
        <w:t>方案增補條款</w:t>
      </w:r>
      <w:bookmarkEnd w:id="398"/>
      <w:r>
        <w:fldChar w:fldCharType="begin"/>
      </w:r>
      <w:r>
        <w:instrText xml:space="preserve"> TC "</w:instrText>
      </w:r>
      <w:bookmarkStart w:id="399" w:name="_Toc512611160"/>
      <w:r>
        <w:instrText xml:space="preserve">Select Plus </w:instrText>
      </w:r>
      <w:r>
        <w:instrText>方案增補條款</w:instrText>
      </w:r>
      <w:bookmarkEnd w:id="399"/>
      <w:r>
        <w:instrText>" \l 2</w:instrText>
      </w:r>
      <w:r>
        <w:fldChar w:fldCharType="end"/>
      </w:r>
    </w:p>
    <w:p w:rsidR="001F6FE8" w:rsidRDefault="00A35578">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1F6FE8" w:rsidRDefault="001F6FE8">
      <w:pPr>
        <w:pStyle w:val="ProductList-Body"/>
      </w:pPr>
    </w:p>
    <w:p w:rsidR="001F6FE8" w:rsidRDefault="00A35578">
      <w:pPr>
        <w:pStyle w:val="ProductList-ClauseHeading"/>
        <w:outlineLvl w:val="2"/>
      </w:pPr>
      <w:r>
        <w:t xml:space="preserve">Select Plus </w:t>
      </w:r>
      <w:r>
        <w:t>中的價位等級</w:t>
      </w:r>
    </w:p>
    <w:p w:rsidR="001F6FE8" w:rsidRDefault="00A35578">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1F6F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6FE8" w:rsidRDefault="00A35578">
            <w:pPr>
              <w:pStyle w:val="ProductList-TableBody"/>
            </w:pPr>
            <w:r>
              <w:rPr>
                <w:color w:val="FFFFFF"/>
              </w:rPr>
              <w:t>每個產品組合年度最低點數</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500</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4,000</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10,000</w:t>
            </w:r>
          </w:p>
        </w:tc>
      </w:tr>
      <w:tr w:rsidR="001F6FE8">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F6FE8" w:rsidRDefault="00A35578">
            <w:pPr>
              <w:pStyle w:val="ProductList-TableBody"/>
            </w:pPr>
            <w:r>
              <w:t>25,000</w:t>
            </w:r>
          </w:p>
        </w:tc>
      </w:tr>
    </w:tbl>
    <w:p w:rsidR="001F6FE8" w:rsidRDefault="00A35578">
      <w:pPr>
        <w:pStyle w:val="ProductList-Offering1Heading"/>
        <w:outlineLvl w:val="1"/>
      </w:pPr>
      <w:bookmarkStart w:id="400" w:name="_Sec569"/>
      <w:r>
        <w:t>合格裝置之管理的定義</w:t>
      </w:r>
      <w:bookmarkEnd w:id="400"/>
      <w:r>
        <w:fldChar w:fldCharType="begin"/>
      </w:r>
      <w:r>
        <w:instrText xml:space="preserve"> TC "</w:instrText>
      </w:r>
      <w:bookmarkStart w:id="401" w:name="_Toc512611161"/>
      <w:r>
        <w:instrText>合格裝置之管理的定義</w:instrText>
      </w:r>
      <w:bookmarkEnd w:id="401"/>
      <w:r>
        <w:instrText>" \l 2</w:instrText>
      </w:r>
      <w:r>
        <w:fldChar w:fldCharType="end"/>
      </w:r>
    </w:p>
    <w:p w:rsidR="001F6FE8" w:rsidRDefault="00A35578">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1F6FE8" w:rsidRDefault="00A35578" w:rsidP="00A35578">
      <w:pPr>
        <w:pStyle w:val="ProductList-Bullet"/>
        <w:numPr>
          <w:ilvl w:val="0"/>
          <w:numId w:val="63"/>
        </w:numPr>
      </w:pPr>
      <w:r>
        <w:t>可允許加入其網域的裝置，或</w:t>
      </w:r>
    </w:p>
    <w:p w:rsidR="001F6FE8" w:rsidRDefault="00A35578" w:rsidP="00A35578">
      <w:pPr>
        <w:pStyle w:val="ProductList-Bullet"/>
        <w:numPr>
          <w:ilvl w:val="0"/>
          <w:numId w:val="63"/>
        </w:numPr>
      </w:pPr>
      <w:r>
        <w:t>可驗證為在其場所上同時使用應用程式之要件的裝置，或</w:t>
      </w:r>
    </w:p>
    <w:p w:rsidR="001F6FE8" w:rsidRDefault="00A35578" w:rsidP="00A35578">
      <w:pPr>
        <w:pStyle w:val="ProductList-Bullet"/>
        <w:numPr>
          <w:ilvl w:val="0"/>
          <w:numId w:val="63"/>
        </w:numPr>
      </w:pPr>
      <w:r>
        <w:t>在下列</w:t>
      </w:r>
      <w:r>
        <w:t xml:space="preserve"> (</w:t>
      </w:r>
      <w:r>
        <w:t>例如，依客戶的原則所規定的防毒軟體、反惡意軟體或其他代理程式</w:t>
      </w:r>
      <w:r>
        <w:t xml:space="preserve">) </w:t>
      </w:r>
      <w:r>
        <w:t>安裝代理程式的裝置，或</w:t>
      </w:r>
    </w:p>
    <w:p w:rsidR="001F6FE8" w:rsidRDefault="00A35578" w:rsidP="00A35578">
      <w:pPr>
        <w:pStyle w:val="ProductList-Bullet"/>
        <w:numPr>
          <w:ilvl w:val="0"/>
          <w:numId w:val="63"/>
        </w:numPr>
      </w:pPr>
      <w:r>
        <w:t>可直接或間接適用及強制執行群組原則的裝置，或</w:t>
      </w:r>
    </w:p>
    <w:p w:rsidR="001F6FE8" w:rsidRDefault="00A35578" w:rsidP="00A35578">
      <w:pPr>
        <w:pStyle w:val="ProductList-Bullet"/>
        <w:numPr>
          <w:ilvl w:val="0"/>
          <w:numId w:val="63"/>
        </w:numPr>
      </w:pPr>
      <w:r>
        <w:t>在其上會請求或接收與作業系統環境直接或間接相關之硬體或軟體的資料、以及對其進行組態或為其提供指示的裝置，或</w:t>
      </w:r>
    </w:p>
    <w:p w:rsidR="001F6FE8" w:rsidRDefault="00A35578" w:rsidP="00A35578">
      <w:pPr>
        <w:pStyle w:val="ProductList-Bullet"/>
        <w:numPr>
          <w:ilvl w:val="0"/>
          <w:numId w:val="63"/>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1F6FE8" w:rsidRDefault="001F6FE8">
      <w:pPr>
        <w:pStyle w:val="ProductList-Body"/>
      </w:pPr>
    </w:p>
    <w:p w:rsidR="001F6FE8" w:rsidRDefault="00A35578">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1F6FE8" w:rsidRDefault="00A35578">
      <w:pPr>
        <w:pStyle w:val="ProductList-Offering1Heading"/>
        <w:outlineLvl w:val="1"/>
      </w:pPr>
      <w:bookmarkStart w:id="402" w:name="_Sec570"/>
      <w:r>
        <w:t xml:space="preserve">Open </w:t>
      </w:r>
      <w:r>
        <w:t>方案中之線上服務</w:t>
      </w:r>
      <w:bookmarkEnd w:id="402"/>
      <w:r>
        <w:fldChar w:fldCharType="begin"/>
      </w:r>
      <w:r>
        <w:instrText xml:space="preserve"> TC "</w:instrText>
      </w:r>
      <w:bookmarkStart w:id="403" w:name="_Toc512611162"/>
      <w:r>
        <w:instrText xml:space="preserve">Open </w:instrText>
      </w:r>
      <w:r>
        <w:instrText>方案中之線上服務</w:instrText>
      </w:r>
      <w:bookmarkEnd w:id="403"/>
      <w:r>
        <w:instrText>" \l 2</w:instrText>
      </w:r>
      <w:r>
        <w:fldChar w:fldCharType="end"/>
      </w:r>
    </w:p>
    <w:p w:rsidR="001F6FE8" w:rsidRDefault="00A35578">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1F6FE8" w:rsidRDefault="001F6FE8">
      <w:pPr>
        <w:pStyle w:val="ProductList-Body"/>
      </w:pPr>
    </w:p>
    <w:p w:rsidR="001F6FE8" w:rsidRDefault="00A35578">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1F6FE8" w:rsidRDefault="00A35578">
      <w:pPr>
        <w:pStyle w:val="ProductList-Offering1Heading"/>
        <w:outlineLvl w:val="1"/>
      </w:pPr>
      <w:bookmarkStart w:id="404" w:name="_Sec571"/>
      <w:r>
        <w:t>專業服務之增補條款</w:t>
      </w:r>
      <w:r>
        <w:t xml:space="preserve"> – </w:t>
      </w:r>
      <w:r>
        <w:t>傳統合約</w:t>
      </w:r>
      <w:bookmarkEnd w:id="404"/>
      <w:r>
        <w:fldChar w:fldCharType="begin"/>
      </w:r>
      <w:r>
        <w:instrText xml:space="preserve"> TC "</w:instrText>
      </w:r>
      <w:bookmarkStart w:id="405" w:name="_Toc512611163"/>
      <w:r>
        <w:instrText>專業服務之增補條款</w:instrText>
      </w:r>
      <w:r>
        <w:instrText xml:space="preserve"> – </w:instrText>
      </w:r>
      <w:r>
        <w:instrText>傳統合約</w:instrText>
      </w:r>
      <w:bookmarkEnd w:id="405"/>
      <w:r>
        <w:instrText>" \l 2</w:instrText>
      </w:r>
      <w:r>
        <w:fldChar w:fldCharType="end"/>
      </w:r>
    </w:p>
    <w:p w:rsidR="001F6FE8" w:rsidRDefault="00A35578">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1F6FE8" w:rsidRDefault="001F6FE8">
      <w:pPr>
        <w:pStyle w:val="ProductList-Body"/>
      </w:pPr>
    </w:p>
    <w:p w:rsidR="001F6FE8" w:rsidRDefault="00A35578">
      <w:pPr>
        <w:pStyle w:val="ProductList-ClauseHeading"/>
        <w:outlineLvl w:val="2"/>
      </w:pPr>
      <w:r>
        <w:t>使用、所有權與使用權權利</w:t>
      </w:r>
    </w:p>
    <w:p w:rsidR="001F6FE8" w:rsidRDefault="00A35578">
      <w:pPr>
        <w:pStyle w:val="ProductList-SubClauseHeading"/>
        <w:outlineLvl w:val="3"/>
      </w:pPr>
      <w:r>
        <w:t>修正程式</w:t>
      </w:r>
    </w:p>
    <w:p w:rsidR="001F6FE8" w:rsidRDefault="00A35578">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1F6FE8" w:rsidRDefault="001F6FE8">
      <w:pPr>
        <w:pStyle w:val="ProductList-BodyIndented"/>
      </w:pPr>
    </w:p>
    <w:p w:rsidR="001F6FE8" w:rsidRDefault="00A35578">
      <w:pPr>
        <w:pStyle w:val="ProductList-SubClauseHeading"/>
        <w:outlineLvl w:val="3"/>
      </w:pPr>
      <w:r>
        <w:t>已存在著作</w:t>
      </w:r>
    </w:p>
    <w:p w:rsidR="001F6FE8" w:rsidRDefault="00A35578">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1F6FE8" w:rsidRDefault="00A35578">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1F6FE8" w:rsidRDefault="001F6FE8">
      <w:pPr>
        <w:pStyle w:val="ProductList-BodyIndented"/>
      </w:pPr>
    </w:p>
    <w:p w:rsidR="001F6FE8" w:rsidRDefault="00A35578">
      <w:pPr>
        <w:pStyle w:val="ProductList-SubClauseHeading"/>
        <w:outlineLvl w:val="3"/>
      </w:pPr>
      <w:r>
        <w:t>服務交付項目</w:t>
      </w:r>
    </w:p>
    <w:p w:rsidR="001F6FE8" w:rsidRDefault="00A35578">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1F6FE8" w:rsidRDefault="001F6FE8">
      <w:pPr>
        <w:pStyle w:val="ProductList-BodyIndented"/>
      </w:pPr>
    </w:p>
    <w:p w:rsidR="001F6FE8" w:rsidRDefault="00A35578">
      <w:pPr>
        <w:pStyle w:val="ProductList-SubClauseHeading"/>
        <w:outlineLvl w:val="3"/>
      </w:pPr>
      <w:r>
        <w:t>專業服務技術資訊之使用</w:t>
      </w:r>
    </w:p>
    <w:p w:rsidR="001F6FE8" w:rsidRDefault="00A35578">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1F6FE8" w:rsidRDefault="001F6FE8">
      <w:pPr>
        <w:pStyle w:val="ProductList-BodyIndented"/>
      </w:pPr>
    </w:p>
    <w:p w:rsidR="001F6FE8" w:rsidRDefault="00A35578">
      <w:pPr>
        <w:pStyle w:val="ProductList-SubClauseHeading"/>
        <w:outlineLvl w:val="3"/>
      </w:pPr>
      <w:r>
        <w:t>開放原始碼使用權限制</w:t>
      </w:r>
    </w:p>
    <w:p w:rsidR="001F6FE8" w:rsidRDefault="00A35578">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1F6FE8" w:rsidRDefault="001F6FE8">
      <w:pPr>
        <w:pStyle w:val="ProductList-BodyIndented"/>
      </w:pPr>
    </w:p>
    <w:p w:rsidR="001F6FE8" w:rsidRDefault="00A35578">
      <w:pPr>
        <w:pStyle w:val="ProductList-SubClauseHeading"/>
        <w:outlineLvl w:val="3"/>
      </w:pPr>
      <w:r>
        <w:t>關係企業之權利</w:t>
      </w:r>
    </w:p>
    <w:p w:rsidR="001F6FE8" w:rsidRDefault="00A35578">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1F6FE8" w:rsidRDefault="001F6FE8">
      <w:pPr>
        <w:pStyle w:val="ProductList-BodyIndented"/>
      </w:pPr>
    </w:p>
    <w:p w:rsidR="001F6FE8" w:rsidRDefault="00A35578">
      <w:pPr>
        <w:pStyle w:val="ProductList-ClauseHeading"/>
        <w:outlineLvl w:val="2"/>
      </w:pPr>
      <w:r>
        <w:t>瑕疵擔保及賠償責任限制</w:t>
      </w:r>
    </w:p>
    <w:p w:rsidR="001F6FE8" w:rsidRDefault="00A35578">
      <w:pPr>
        <w:pStyle w:val="ProductList-SubClauseHeading"/>
        <w:outlineLvl w:val="3"/>
      </w:pPr>
      <w:r>
        <w:t>專業服務之瑕疵擔保</w:t>
      </w:r>
    </w:p>
    <w:p w:rsidR="001F6FE8" w:rsidRDefault="00A35578">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1F6FE8" w:rsidRDefault="001F6FE8">
      <w:pPr>
        <w:pStyle w:val="ProductList-BodyIndented"/>
      </w:pPr>
    </w:p>
    <w:p w:rsidR="001F6FE8" w:rsidRDefault="00A35578">
      <w:pPr>
        <w:pStyle w:val="ProductList-SubClauseHeading"/>
        <w:outlineLvl w:val="3"/>
      </w:pPr>
      <w:r>
        <w:t>責任限制</w:t>
      </w:r>
    </w:p>
    <w:p w:rsidR="001F6FE8" w:rsidRDefault="00A35578">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1F6FE8" w:rsidRDefault="001F6FE8">
      <w:pPr>
        <w:pStyle w:val="ProductList-BodyIndented"/>
        <w:jc w:val="right"/>
      </w:pPr>
    </w:p>
    <w:tbl>
      <w:tblPr>
        <w:tblStyle w:val="PURTable0"/>
        <w:tblW w:w="0" w:type="dxa"/>
        <w:tblLook w:val="04A0" w:firstRow="1" w:lastRow="0" w:firstColumn="1" w:lastColumn="0" w:noHBand="0" w:noVBand="1"/>
      </w:tblPr>
      <w:tblGrid>
        <w:gridCol w:w="1044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Indented"/>
      </w:pPr>
    </w:p>
    <w:p w:rsidR="001F6FE8" w:rsidRDefault="00A35578">
      <w:pPr>
        <w:pStyle w:val="ProductList-SectionHeading"/>
        <w:pageBreakBefore/>
        <w:outlineLvl w:val="0"/>
      </w:pPr>
      <w:bookmarkStart w:id="406" w:name="_Sec572"/>
      <w:bookmarkEnd w:id="396"/>
      <w:r>
        <w:t>附錄</w:t>
      </w:r>
      <w:r>
        <w:t xml:space="preserve"> F - </w:t>
      </w:r>
      <w:r>
        <w:t>促銷</w:t>
      </w:r>
      <w:r>
        <w:fldChar w:fldCharType="begin"/>
      </w:r>
      <w:r>
        <w:instrText xml:space="preserve"> TC "</w:instrText>
      </w:r>
      <w:bookmarkStart w:id="407" w:name="_Toc512611164"/>
      <w:r>
        <w:instrText>附錄</w:instrText>
      </w:r>
      <w:r>
        <w:instrText xml:space="preserve"> F - </w:instrText>
      </w:r>
      <w:r>
        <w:instrText>促銷</w:instrText>
      </w:r>
      <w:bookmarkEnd w:id="407"/>
      <w:r>
        <w:instrText>" \l 1</w:instrText>
      </w:r>
      <w:r>
        <w:fldChar w:fldCharType="end"/>
      </w:r>
    </w:p>
    <w:p w:rsidR="001F6FE8" w:rsidRDefault="00A35578">
      <w:pPr>
        <w:pStyle w:val="ProductList-OfferingGroupHeading"/>
        <w:outlineLvl w:val="1"/>
      </w:pPr>
      <w:bookmarkStart w:id="408" w:name="_Sec1196"/>
      <w:r>
        <w:t xml:space="preserve">Azure </w:t>
      </w:r>
      <w:r>
        <w:t>計算容量促銷方案</w:t>
      </w:r>
      <w:bookmarkEnd w:id="408"/>
      <w:r>
        <w:fldChar w:fldCharType="begin"/>
      </w:r>
      <w:r>
        <w:instrText xml:space="preserve"> TC "</w:instrText>
      </w:r>
      <w:bookmarkStart w:id="409" w:name="_Toc512611165"/>
      <w:r>
        <w:instrText xml:space="preserve">Azure </w:instrText>
      </w:r>
      <w:r>
        <w:instrText>計算容量促銷方案</w:instrText>
      </w:r>
      <w:bookmarkEnd w:id="409"/>
      <w:r>
        <w:instrText>" \l 2</w:instrText>
      </w:r>
      <w:r>
        <w:fldChar w:fldCharType="end"/>
      </w:r>
    </w:p>
    <w:p w:rsidR="001F6FE8" w:rsidRDefault="00A35578">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rsidR="001F6FE8" w:rsidRDefault="00A35578">
      <w:pPr>
        <w:pStyle w:val="ProductList-OfferingGroupHeading"/>
        <w:outlineLvl w:val="1"/>
      </w:pPr>
      <w:bookmarkStart w:id="410" w:name="_Sec1224"/>
      <w:r>
        <w:t xml:space="preserve">SQL Server 2017 </w:t>
      </w:r>
      <w:r>
        <w:t>的</w:t>
      </w:r>
      <w:r>
        <w:t xml:space="preserve"> Linux </w:t>
      </w:r>
      <w:r>
        <w:t>適用版促銷</w:t>
      </w:r>
      <w:bookmarkEnd w:id="410"/>
      <w:r>
        <w:fldChar w:fldCharType="begin"/>
      </w:r>
      <w:r>
        <w:instrText xml:space="preserve"> TC "</w:instrText>
      </w:r>
      <w:bookmarkStart w:id="411" w:name="_Toc512611166"/>
      <w:r>
        <w:instrText xml:space="preserve">SQL Server 2017 </w:instrText>
      </w:r>
      <w:r>
        <w:instrText>的</w:instrText>
      </w:r>
      <w:r>
        <w:instrText xml:space="preserve"> Linux </w:instrText>
      </w:r>
      <w:r>
        <w:instrText>適用版促銷</w:instrText>
      </w:r>
      <w:bookmarkEnd w:id="411"/>
      <w:r>
        <w:instrText>" \l 2</w:instrText>
      </w:r>
      <w:r>
        <w:fldChar w:fldCharType="end"/>
      </w:r>
    </w:p>
    <w:p w:rsidR="001F6FE8" w:rsidRDefault="00A35578">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rsidR="001F6FE8" w:rsidRDefault="00A35578">
      <w:pPr>
        <w:pStyle w:val="ProductList-SectionHeading"/>
        <w:pageBreakBefore/>
        <w:outlineLvl w:val="0"/>
      </w:pPr>
      <w:bookmarkStart w:id="412" w:name="_Sec899"/>
      <w:bookmarkEnd w:id="406"/>
      <w:r>
        <w:t>附錄</w:t>
      </w:r>
      <w:r>
        <w:t xml:space="preserve"> G - </w:t>
      </w:r>
      <w:r>
        <w:t>存放裝置陣列條款</w:t>
      </w:r>
      <w:r>
        <w:fldChar w:fldCharType="begin"/>
      </w:r>
      <w:r>
        <w:instrText xml:space="preserve"> TC "</w:instrText>
      </w:r>
      <w:bookmarkStart w:id="413" w:name="_Toc512611167"/>
      <w:r>
        <w:instrText>附錄</w:instrText>
      </w:r>
      <w:r>
        <w:instrText xml:space="preserve"> G - </w:instrText>
      </w:r>
      <w:r>
        <w:instrText>存放裝置陣列條款</w:instrText>
      </w:r>
      <w:bookmarkEnd w:id="413"/>
      <w:r>
        <w:instrText>" \l 1</w:instrText>
      </w:r>
      <w:r>
        <w:fldChar w:fldCharType="end"/>
      </w:r>
    </w:p>
    <w:p w:rsidR="001F6FE8" w:rsidRDefault="00A35578">
      <w:pPr>
        <w:pStyle w:val="ProductList-Offering1Heading"/>
        <w:outlineLvl w:val="1"/>
      </w:pPr>
      <w:bookmarkStart w:id="414" w:name="_Sec900"/>
      <w:r>
        <w:t>供應性</w:t>
      </w:r>
      <w:bookmarkEnd w:id="414"/>
      <w:r>
        <w:fldChar w:fldCharType="begin"/>
      </w:r>
      <w:r>
        <w:instrText xml:space="preserve"> TC "</w:instrText>
      </w:r>
      <w:bookmarkStart w:id="415" w:name="_Toc512611168"/>
      <w:r>
        <w:instrText>供應性</w:instrText>
      </w:r>
      <w:bookmarkEnd w:id="415"/>
      <w:r>
        <w:instrText>" \l 2</w:instrText>
      </w:r>
      <w:r>
        <w:fldChar w:fldCharType="end"/>
      </w:r>
    </w:p>
    <w:p w:rsidR="001F6FE8" w:rsidRDefault="00A35578">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1F6FE8" w:rsidRDefault="00A35578">
      <w:pPr>
        <w:pStyle w:val="ProductList-Offering1Heading"/>
        <w:outlineLvl w:val="1"/>
      </w:pPr>
      <w:bookmarkStart w:id="416" w:name="_Sec901"/>
      <w:r>
        <w:t>運送及所有權</w:t>
      </w:r>
      <w:bookmarkEnd w:id="416"/>
      <w:r>
        <w:fldChar w:fldCharType="begin"/>
      </w:r>
      <w:r>
        <w:instrText xml:space="preserve"> TC "</w:instrText>
      </w:r>
      <w:bookmarkStart w:id="417" w:name="_Toc512611169"/>
      <w:r>
        <w:instrText>運送及所有權</w:instrText>
      </w:r>
      <w:bookmarkEnd w:id="417"/>
      <w:r>
        <w:instrText>" \l 2</w:instrText>
      </w:r>
      <w:r>
        <w:fldChar w:fldCharType="end"/>
      </w:r>
    </w:p>
    <w:p w:rsidR="001F6FE8" w:rsidRDefault="00A35578">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1F6FE8" w:rsidRDefault="00A35578">
      <w:pPr>
        <w:pStyle w:val="ProductList-Offering1Heading"/>
        <w:outlineLvl w:val="1"/>
      </w:pPr>
      <w:bookmarkStart w:id="418" w:name="_Sec902"/>
      <w:r>
        <w:t>存放裝置陣列軟體</w:t>
      </w:r>
      <w:bookmarkEnd w:id="418"/>
      <w:r>
        <w:fldChar w:fldCharType="begin"/>
      </w:r>
      <w:r>
        <w:instrText xml:space="preserve"> TC "</w:instrText>
      </w:r>
      <w:bookmarkStart w:id="419" w:name="_Toc512611170"/>
      <w:r>
        <w:instrText>存放裝置陣列軟體</w:instrText>
      </w:r>
      <w:bookmarkEnd w:id="419"/>
      <w:r>
        <w:instrText>" \l 2</w:instrText>
      </w:r>
      <w:r>
        <w:fldChar w:fldCharType="end"/>
      </w:r>
    </w:p>
    <w:p w:rsidR="001F6FE8" w:rsidRDefault="00A35578">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1F6FE8" w:rsidRDefault="001F6FE8">
      <w:pPr>
        <w:pStyle w:val="ProductList-Body"/>
      </w:pPr>
    </w:p>
    <w:p w:rsidR="001F6FE8" w:rsidRDefault="00A35578">
      <w:pPr>
        <w:pStyle w:val="ProductList-ClauseHeading"/>
        <w:outlineLvl w:val="2"/>
      </w:pPr>
      <w:r>
        <w:t>限制</w:t>
      </w:r>
    </w:p>
    <w:p w:rsidR="001F6FE8" w:rsidRDefault="00A35578">
      <w:pPr>
        <w:pStyle w:val="ProductList-Body"/>
      </w:pPr>
      <w:r>
        <w:t>客戶不得將存放裝置陣列軟體用於比較或做為「基準」，但若供客戶內部用途或發佈或揭露其結果則不在此限。</w:t>
      </w:r>
    </w:p>
    <w:p w:rsidR="001F6FE8" w:rsidRDefault="001F6FE8">
      <w:pPr>
        <w:pStyle w:val="ProductList-Body"/>
      </w:pPr>
    </w:p>
    <w:p w:rsidR="001F6FE8" w:rsidRDefault="00A35578">
      <w:pPr>
        <w:pStyle w:val="ProductList-ClauseHeading"/>
        <w:outlineLvl w:val="2"/>
      </w:pPr>
      <w:r>
        <w:t>特定第三方開放原始碼軟體</w:t>
      </w:r>
    </w:p>
    <w:p w:rsidR="001F6FE8" w:rsidRDefault="00A35578">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51">
        <w:r>
          <w:rPr>
            <w:color w:val="00467F"/>
            <w:u w:val="single"/>
          </w:rPr>
          <w:t>http://go.microsoft.com/fwlink/?LinkId=627000</w:t>
        </w:r>
      </w:hyperlink>
      <w:r>
        <w:t>，係依照相關的開放原始碼授權而授權予客戶。</w:t>
      </w:r>
    </w:p>
    <w:p w:rsidR="001F6FE8" w:rsidRDefault="001F6FE8">
      <w:pPr>
        <w:pStyle w:val="ProductList-Body"/>
      </w:pPr>
    </w:p>
    <w:p w:rsidR="001F6FE8" w:rsidRDefault="00A35578">
      <w:pPr>
        <w:pStyle w:val="ProductList-ClauseHeading"/>
        <w:outlineLvl w:val="2"/>
      </w:pPr>
      <w:r>
        <w:t>啟用</w:t>
      </w:r>
      <w:r>
        <w:t>/</w:t>
      </w:r>
      <w:r>
        <w:t>網際網路服務之同意</w:t>
      </w:r>
    </w:p>
    <w:p w:rsidR="001F6FE8" w:rsidRDefault="00A35578">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1F6FE8" w:rsidRDefault="001F6FE8">
      <w:pPr>
        <w:pStyle w:val="ProductList-Body"/>
      </w:pPr>
    </w:p>
    <w:p w:rsidR="001F6FE8" w:rsidRDefault="00A35578">
      <w:pPr>
        <w:pStyle w:val="ProductList-ClauseHeading"/>
        <w:outlineLvl w:val="2"/>
      </w:pPr>
      <w:r>
        <w:t>存放裝置陣列軟體更新</w:t>
      </w:r>
    </w:p>
    <w:p w:rsidR="001F6FE8" w:rsidRDefault="00A35578">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1F6FE8" w:rsidRDefault="00A35578">
      <w:pPr>
        <w:pStyle w:val="ProductList-Offering1Heading"/>
        <w:outlineLvl w:val="1"/>
      </w:pPr>
      <w:bookmarkStart w:id="420" w:name="_Sec903"/>
      <w:r>
        <w:t>有限硬體瑕疵擔保責任</w:t>
      </w:r>
      <w:bookmarkEnd w:id="420"/>
      <w:r>
        <w:fldChar w:fldCharType="begin"/>
      </w:r>
      <w:r>
        <w:instrText xml:space="preserve"> TC "</w:instrText>
      </w:r>
      <w:bookmarkStart w:id="421" w:name="_Toc512611171"/>
      <w:r>
        <w:instrText>有限硬體瑕疵擔保責任</w:instrText>
      </w:r>
      <w:bookmarkEnd w:id="421"/>
      <w:r>
        <w:instrText>" \l 2</w:instrText>
      </w:r>
      <w:r>
        <w:fldChar w:fldCharType="end"/>
      </w:r>
    </w:p>
    <w:p w:rsidR="001F6FE8" w:rsidRDefault="00A35578">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1F6FE8" w:rsidRDefault="00A35578">
      <w:pPr>
        <w:pStyle w:val="ProductList-Offering1Heading"/>
        <w:outlineLvl w:val="1"/>
      </w:pPr>
      <w:bookmarkStart w:id="422" w:name="_Sec904"/>
      <w:r>
        <w:t>賠償。第三方索賠之辯護</w:t>
      </w:r>
      <w:bookmarkEnd w:id="422"/>
      <w:r>
        <w:fldChar w:fldCharType="begin"/>
      </w:r>
      <w:r>
        <w:instrText xml:space="preserve"> TC "</w:instrText>
      </w:r>
      <w:bookmarkStart w:id="423" w:name="_Toc512611172"/>
      <w:r>
        <w:instrText>賠償。第三方索賠之辯護</w:instrText>
      </w:r>
      <w:bookmarkEnd w:id="423"/>
      <w:r>
        <w:instrText>" \l 2</w:instrText>
      </w:r>
      <w:r>
        <w:fldChar w:fldCharType="end"/>
      </w:r>
    </w:p>
    <w:p w:rsidR="001F6FE8" w:rsidRDefault="00A35578">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1F6FE8" w:rsidRDefault="00A35578">
      <w:pPr>
        <w:pStyle w:val="ProductList-Offering1Heading"/>
        <w:outlineLvl w:val="1"/>
      </w:pPr>
      <w:bookmarkStart w:id="424" w:name="_Sec905"/>
      <w:r>
        <w:t>責任限制</w:t>
      </w:r>
      <w:bookmarkEnd w:id="424"/>
      <w:r>
        <w:fldChar w:fldCharType="begin"/>
      </w:r>
      <w:r>
        <w:instrText xml:space="preserve"> TC "</w:instrText>
      </w:r>
      <w:bookmarkStart w:id="425" w:name="_Toc512611173"/>
      <w:r>
        <w:instrText>責任限制</w:instrText>
      </w:r>
      <w:bookmarkEnd w:id="425"/>
      <w:r>
        <w:instrText>" \l 2</w:instrText>
      </w:r>
      <w:r>
        <w:fldChar w:fldCharType="end"/>
      </w:r>
    </w:p>
    <w:p w:rsidR="001F6FE8" w:rsidRDefault="00A35578">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1F6FE8" w:rsidRDefault="00A35578">
      <w:pPr>
        <w:pStyle w:val="ProductList-Offering1Heading"/>
        <w:outlineLvl w:val="1"/>
      </w:pPr>
      <w:bookmarkStart w:id="426" w:name="_Sec906"/>
      <w:r>
        <w:t>美國出口管制法律</w:t>
      </w:r>
      <w:bookmarkEnd w:id="426"/>
      <w:r>
        <w:fldChar w:fldCharType="begin"/>
      </w:r>
      <w:r>
        <w:instrText xml:space="preserve"> TC "</w:instrText>
      </w:r>
      <w:bookmarkStart w:id="427" w:name="_Toc512611174"/>
      <w:r>
        <w:instrText>美國出口管制法律</w:instrText>
      </w:r>
      <w:bookmarkEnd w:id="427"/>
      <w:r>
        <w:instrText>" \l 2</w:instrText>
      </w:r>
      <w:r>
        <w:fldChar w:fldCharType="end"/>
      </w:r>
    </w:p>
    <w:p w:rsidR="001F6FE8" w:rsidRDefault="00A35578">
      <w:pPr>
        <w:pStyle w:val="ProductList-Body"/>
      </w:pPr>
      <w:r>
        <w:t>存放裝置陣列係受客戶之大量授權合約中與美國出口管轄地相關之條款所拘束。</w:t>
      </w:r>
    </w:p>
    <w:p w:rsidR="001F6FE8" w:rsidRDefault="00A35578">
      <w:pPr>
        <w:pStyle w:val="ProductList-Offering1Heading"/>
        <w:outlineLvl w:val="1"/>
      </w:pPr>
      <w:bookmarkStart w:id="428" w:name="_Sec907"/>
      <w:r>
        <w:t>診斷資訊之蒐集</w:t>
      </w:r>
      <w:bookmarkEnd w:id="428"/>
      <w:r>
        <w:fldChar w:fldCharType="begin"/>
      </w:r>
      <w:r>
        <w:instrText xml:space="preserve"> TC "</w:instrText>
      </w:r>
      <w:bookmarkStart w:id="429" w:name="_Toc512611175"/>
      <w:r>
        <w:instrText>診斷資訊之蒐集</w:instrText>
      </w:r>
      <w:bookmarkEnd w:id="429"/>
      <w:r>
        <w:instrText>" \l 2</w:instrText>
      </w:r>
      <w:r>
        <w:fldChar w:fldCharType="end"/>
      </w:r>
    </w:p>
    <w:p w:rsidR="001F6FE8" w:rsidRDefault="00A35578">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2">
        <w:r>
          <w:rPr>
            <w:color w:val="00467F"/>
            <w:u w:val="single"/>
          </w:rPr>
          <w:t>https://www.microsoft.com/en-us/privacystatement</w:t>
        </w:r>
      </w:hyperlink>
      <w:r>
        <w:t>。</w:t>
      </w:r>
    </w:p>
    <w:p w:rsidR="001F6FE8" w:rsidRDefault="00A35578">
      <w:pPr>
        <w:pStyle w:val="ProductList-Offering1Heading"/>
        <w:outlineLvl w:val="1"/>
      </w:pPr>
      <w:bookmarkStart w:id="430" w:name="_Sec908"/>
      <w:r>
        <w:t>政府之使用</w:t>
      </w:r>
      <w:bookmarkEnd w:id="430"/>
      <w:r>
        <w:fldChar w:fldCharType="begin"/>
      </w:r>
      <w:r>
        <w:instrText xml:space="preserve"> TC "</w:instrText>
      </w:r>
      <w:bookmarkStart w:id="431" w:name="_Toc512611176"/>
      <w:r>
        <w:instrText>政府之使用</w:instrText>
      </w:r>
      <w:bookmarkEnd w:id="431"/>
      <w:r>
        <w:instrText>" \l 2</w:instrText>
      </w:r>
      <w:r>
        <w:fldChar w:fldCharType="end"/>
      </w:r>
    </w:p>
    <w:p w:rsidR="001F6FE8" w:rsidRDefault="00A35578">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1F6FE8" w:rsidRDefault="001F6FE8">
      <w:pPr>
        <w:pStyle w:val="ProductList-Body"/>
        <w:jc w:val="right"/>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A35578">
      <w:pPr>
        <w:pStyle w:val="ProductList-SectionHeading"/>
        <w:pageBreakBefore/>
        <w:outlineLvl w:val="0"/>
      </w:pPr>
      <w:bookmarkStart w:id="432" w:name="_Sec1230"/>
      <w:bookmarkEnd w:id="412"/>
      <w:r>
        <w:t>附錄</w:t>
      </w:r>
      <w:r>
        <w:t xml:space="preserve"> H - </w:t>
      </w:r>
      <w:r>
        <w:t>學生使用權益及</w:t>
      </w:r>
      <w:r>
        <w:t xml:space="preserve"> Academic </w:t>
      </w:r>
      <w:r>
        <w:t>方案</w:t>
      </w:r>
      <w:r>
        <w:fldChar w:fldCharType="begin"/>
      </w:r>
      <w:r>
        <w:instrText xml:space="preserve"> TC "</w:instrText>
      </w:r>
      <w:bookmarkStart w:id="433" w:name="_Toc512611177"/>
      <w:r>
        <w:instrText>附錄</w:instrText>
      </w:r>
      <w:r>
        <w:instrText xml:space="preserve"> H - </w:instrText>
      </w:r>
      <w:r>
        <w:instrText>學生使用權益及</w:instrText>
      </w:r>
      <w:r>
        <w:instrText xml:space="preserve"> Academic </w:instrText>
      </w:r>
      <w:r>
        <w:instrText>方案</w:instrText>
      </w:r>
      <w:bookmarkEnd w:id="433"/>
      <w:r>
        <w:instrText>" \l 1</w:instrText>
      </w:r>
      <w:r>
        <w:fldChar w:fldCharType="end"/>
      </w:r>
    </w:p>
    <w:p w:rsidR="001F6FE8" w:rsidRDefault="00A35578">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rsidR="001F6FE8" w:rsidRDefault="00A35578">
      <w:pPr>
        <w:pStyle w:val="ProductList-Offering1Heading"/>
        <w:outlineLvl w:val="1"/>
      </w:pPr>
      <w:r>
        <w:t>依合格方案之學生使用權益權利</w:t>
      </w:r>
      <w:r>
        <w:fldChar w:fldCharType="begin"/>
      </w:r>
      <w:r>
        <w:instrText xml:space="preserve"> TC "</w:instrText>
      </w:r>
      <w:bookmarkStart w:id="434" w:name="_Toc512611178"/>
      <w:r>
        <w:instrText>依合格方案之學生使用權益權利</w:instrText>
      </w:r>
      <w:bookmarkEnd w:id="434"/>
      <w:r>
        <w:instrText>" \l 2</w:instrText>
      </w:r>
      <w:r>
        <w:fldChar w:fldCharType="end"/>
      </w:r>
    </w:p>
    <w:p w:rsidR="001F6FE8" w:rsidRDefault="00A35578">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使用權可取得之使用權數目。</w:t>
      </w:r>
    </w:p>
    <w:tbl>
      <w:tblPr>
        <w:tblStyle w:val="PURTable"/>
        <w:tblW w:w="0" w:type="dxa"/>
        <w:tblLook w:val="04A0" w:firstRow="1" w:lastRow="0" w:firstColumn="1" w:lastColumn="0" w:noHBand="0" w:noVBand="1"/>
      </w:tblPr>
      <w:tblGrid>
        <w:gridCol w:w="2233"/>
        <w:gridCol w:w="4491"/>
        <w:gridCol w:w="2641"/>
        <w:gridCol w:w="1435"/>
      </w:tblGrid>
      <w:tr w:rsidR="001F6FE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F6FE8" w:rsidRDefault="00A35578">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rsidR="001F6FE8" w:rsidRDefault="00A35578">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rsidR="001F6FE8" w:rsidRDefault="00A35578">
            <w:pPr>
              <w:pStyle w:val="ProductList-TableBody"/>
              <w:jc w:val="center"/>
            </w:pPr>
            <w:r>
              <w:rPr>
                <w:color w:val="FFFFFF"/>
              </w:rPr>
              <w:t>方案供應性</w:t>
            </w:r>
          </w:p>
        </w:tc>
        <w:tc>
          <w:tcPr>
            <w:tcW w:w="1600" w:type="dxa"/>
            <w:tcBorders>
              <w:left w:val="single" w:sz="4" w:space="0" w:color="FFFFFF"/>
            </w:tcBorders>
            <w:shd w:val="clear" w:color="auto" w:fill="0070C0"/>
          </w:tcPr>
          <w:p w:rsidR="001F6FE8" w:rsidRDefault="00A35578">
            <w:pPr>
              <w:pStyle w:val="ProductList-TableBody"/>
              <w:jc w:val="center"/>
            </w:pPr>
            <w:r>
              <w:rPr>
                <w:color w:val="FFFFFF"/>
              </w:rPr>
              <w:t>每一教職員或知識工作者提供之學生執行個體</w:t>
            </w:r>
          </w:p>
          <w:p w:rsidR="001F6FE8" w:rsidRDefault="001F6FE8">
            <w:pPr>
              <w:pStyle w:val="ProductList-TableBody"/>
              <w:jc w:val="center"/>
            </w:pPr>
          </w:p>
        </w:tc>
      </w:tr>
      <w:tr w:rsidR="001F6FE8">
        <w:tc>
          <w:tcPr>
            <w:tcW w:w="2440" w:type="dxa"/>
            <w:tcBorders>
              <w:bottom w:val="dashed" w:sz="4" w:space="0" w:color="6E6E6E"/>
              <w:right w:val="single" w:sz="4" w:space="0" w:color="6E6E6E"/>
            </w:tcBorders>
          </w:tcPr>
          <w:p w:rsidR="001F6FE8" w:rsidRDefault="00A3557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F6FE8" w:rsidRDefault="00A3557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F6FE8" w:rsidRDefault="00A35578">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1F6FE8" w:rsidRDefault="00A35578">
            <w:pPr>
              <w:pStyle w:val="ProductList-TableBody"/>
            </w:pPr>
            <w:r>
              <w:t>15</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15</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15</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40</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40</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40</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Office 365 </w:t>
            </w:r>
            <w:r>
              <w:t>專業增強版及</w:t>
            </w:r>
            <w:r>
              <w:t xml:space="preserve"> Office 365 </w:t>
            </w:r>
            <w:r>
              <w:t>雲端</w:t>
            </w:r>
            <w:r>
              <w:t xml:space="preserve"> App </w:t>
            </w:r>
            <w:r>
              <w:t>安全性、</w:t>
            </w:r>
            <w:r>
              <w:t>Enterprise Mobility + Security E32</w:t>
            </w:r>
            <w:r>
              <w:t>、</w:t>
            </w:r>
            <w:r>
              <w:t xml:space="preserve">Windows 10 </w:t>
            </w:r>
            <w:r>
              <w:t>教育版</w:t>
            </w:r>
            <w:r>
              <w:t xml:space="preserve"> E3 (</w:t>
            </w:r>
            <w:r>
              <w:t>每一使用者</w:t>
            </w:r>
            <w: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40</w:t>
            </w:r>
          </w:p>
        </w:tc>
      </w:tr>
      <w:tr w:rsidR="001F6FE8">
        <w:tc>
          <w:tcPr>
            <w:tcW w:w="2440" w:type="dxa"/>
            <w:tcBorders>
              <w:top w:val="dashed" w:sz="4" w:space="0" w:color="6E6E6E"/>
              <w:left w:val="none" w:sz="4" w:space="0" w:color="6E6E6E"/>
              <w:bottom w:val="dashed" w:sz="4" w:space="0" w:color="6E6E6E"/>
              <w:right w:val="single" w:sz="4" w:space="0" w:color="6E6E6E"/>
            </w:tcBorders>
          </w:tcPr>
          <w:p w:rsidR="001F6FE8" w:rsidRDefault="00A3557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Office 365 </w:t>
            </w:r>
            <w:r>
              <w:t>專業增強版、</w:t>
            </w:r>
            <w:r>
              <w:t xml:space="preserve">Office 365 </w:t>
            </w:r>
            <w:r>
              <w:t>雲端</w:t>
            </w:r>
            <w:r>
              <w:t xml:space="preserve"> App </w:t>
            </w:r>
            <w:r>
              <w:t>安全性、</w:t>
            </w:r>
            <w:r>
              <w:t>ATP</w:t>
            </w:r>
            <w:r>
              <w:t>、</w:t>
            </w:r>
            <w:r>
              <w:t>Enterprise Mobility + Security E53</w:t>
            </w:r>
            <w:r>
              <w:t>、</w:t>
            </w:r>
            <w:r>
              <w:t xml:space="preserve">Windows 10 </w:t>
            </w:r>
            <w:r>
              <w:t>教育版</w:t>
            </w:r>
            <w:r>
              <w:t xml:space="preserve"> E3 (</w:t>
            </w:r>
            <w:r>
              <w:t>每一使用者</w:t>
            </w:r>
            <w: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40</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15</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15</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 xml:space="preserve">Office 365 </w:t>
            </w:r>
            <w:r>
              <w:t>進階威脅防護</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15</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15</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Office 365 </w:t>
            </w:r>
            <w:r>
              <w:t>專業增強版、</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40</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Office 365 </w:t>
            </w:r>
            <w:r>
              <w:t>專業增強版、</w:t>
            </w:r>
            <w:r>
              <w:t xml:space="preserve">Office 365 </w:t>
            </w:r>
            <w:r>
              <w:t>雲端</w:t>
            </w:r>
            <w:r>
              <w:t xml:space="preserve"> App </w:t>
            </w:r>
            <w:r>
              <w:t>安全性、</w:t>
            </w:r>
            <w:r>
              <w:t>ATP</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40</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 xml:space="preserve">Office 365 </w:t>
            </w:r>
            <w:r>
              <w:t>雲端</w:t>
            </w:r>
            <w:r>
              <w:t xml:space="preserve"> App </w:t>
            </w:r>
            <w:r>
              <w:t>安全性</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15</w:t>
            </w:r>
          </w:p>
        </w:tc>
      </w:tr>
      <w:tr w:rsidR="001F6FE8">
        <w:tc>
          <w:tcPr>
            <w:tcW w:w="2440" w:type="dxa"/>
            <w:tcBorders>
              <w:top w:val="dashed" w:sz="4" w:space="0" w:color="6E6E6E"/>
              <w:left w:val="none" w:sz="4" w:space="0" w:color="6E6E6E"/>
              <w:bottom w:val="dashed" w:sz="4" w:space="0" w:color="6E6E6E"/>
              <w:right w:val="single" w:sz="4" w:space="0" w:color="6E6E6E"/>
            </w:tcBorders>
          </w:tcPr>
          <w:p w:rsidR="001F6FE8" w:rsidRDefault="00A35578">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15</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 xml:space="preserve"> 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40</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 xml:space="preserve"> 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40</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 xml:space="preserve"> 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40</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40</w:t>
            </w:r>
          </w:p>
        </w:tc>
      </w:tr>
      <w:tr w:rsidR="001F6FE8">
        <w:tc>
          <w:tcPr>
            <w:tcW w:w="2440" w:type="dxa"/>
            <w:tcBorders>
              <w:top w:val="dashed" w:sz="4" w:space="0" w:color="6E6E6E"/>
              <w:bottom w:val="dashed" w:sz="4" w:space="0" w:color="6E6E6E"/>
              <w:right w:val="single" w:sz="4" w:space="0" w:color="6E6E6E"/>
            </w:tcBorders>
          </w:tcPr>
          <w:p w:rsidR="001F6FE8" w:rsidRDefault="00A35578">
            <w:pPr>
              <w:pStyle w:val="ProductList-TableBody"/>
            </w:pPr>
            <w:r>
              <w:t xml:space="preserve"> 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 xml:space="preserve"> Windows 10 </w:t>
            </w:r>
            <w:r>
              <w:t>教育版</w:t>
            </w:r>
            <w:r>
              <w:t xml:space="preserve"> E3 (</w:t>
            </w:r>
            <w:r>
              <w:t>每一裝置</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F6FE8" w:rsidRDefault="00A35578">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1F6FE8" w:rsidRDefault="00A35578">
            <w:pPr>
              <w:pStyle w:val="ProductList-TableBody"/>
            </w:pPr>
            <w:r>
              <w:t>40</w:t>
            </w:r>
          </w:p>
        </w:tc>
      </w:tr>
      <w:tr w:rsidR="001F6FE8">
        <w:tc>
          <w:tcPr>
            <w:tcW w:w="2440" w:type="dxa"/>
            <w:tcBorders>
              <w:top w:val="dashed" w:sz="4" w:space="0" w:color="6E6E6E"/>
              <w:bottom w:val="none" w:sz="4" w:space="0" w:color="6E6E6E"/>
              <w:right w:val="single" w:sz="4" w:space="0" w:color="6E6E6E"/>
            </w:tcBorders>
          </w:tcPr>
          <w:p w:rsidR="001F6FE8" w:rsidRDefault="00A35578">
            <w:pPr>
              <w:pStyle w:val="ProductList-TableBody"/>
            </w:pPr>
            <w:r>
              <w:t xml:space="preserve">Windows 10 </w:t>
            </w:r>
            <w:r>
              <w:t>教育版升級</w:t>
            </w:r>
            <w:r>
              <w:t xml:space="preserve"> (</w:t>
            </w:r>
            <w:r>
              <w:t>每一裝置</w:t>
            </w:r>
            <w:r>
              <w:t>)</w:t>
            </w:r>
          </w:p>
        </w:tc>
        <w:tc>
          <w:tcPr>
            <w:tcW w:w="5020" w:type="dxa"/>
            <w:tcBorders>
              <w:top w:val="dashed" w:sz="4" w:space="0" w:color="6E6E6E"/>
              <w:left w:val="single" w:sz="4" w:space="0" w:color="6E6E6E"/>
              <w:bottom w:val="none" w:sz="4" w:space="0" w:color="6E6E6E"/>
              <w:right w:val="single" w:sz="4" w:space="0" w:color="6E6E6E"/>
            </w:tcBorders>
          </w:tcPr>
          <w:p w:rsidR="001F6FE8" w:rsidRDefault="00A35578">
            <w:pPr>
              <w:pStyle w:val="ProductList-TableBody"/>
            </w:pPr>
            <w:r>
              <w:t xml:space="preserve">Windows 10 </w:t>
            </w:r>
            <w:r>
              <w:t>教育版升級</w:t>
            </w:r>
            <w:r>
              <w:t xml:space="preserve"> (</w:t>
            </w:r>
            <w:r>
              <w:t>每一裝置</w:t>
            </w:r>
            <w:r>
              <w: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1F6FE8" w:rsidRDefault="00A35578">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1F6FE8" w:rsidRDefault="00A35578">
            <w:pPr>
              <w:pStyle w:val="ProductList-TableBody"/>
            </w:pPr>
            <w:r>
              <w:t>40</w:t>
            </w:r>
          </w:p>
        </w:tc>
      </w:tr>
    </w:tbl>
    <w:p w:rsidR="001F6FE8" w:rsidRDefault="00A35578">
      <w:pPr>
        <w:pStyle w:val="ProductList-Body"/>
      </w:pPr>
      <w:r>
        <w:rPr>
          <w:i/>
          <w:vertAlign w:val="superscript"/>
        </w:rPr>
        <w:t>1</w:t>
      </w:r>
      <w:r>
        <w:rPr>
          <w:i/>
        </w:rPr>
        <w:t>透過學生使用權益取得之使用權不具備軟體保證利益的資格。</w:t>
      </w:r>
    </w:p>
    <w:p w:rsidR="001F6FE8" w:rsidRDefault="00A35578">
      <w:pPr>
        <w:pStyle w:val="ProductList-Body"/>
      </w:pPr>
      <w:r>
        <w:rPr>
          <w:i/>
          <w:vertAlign w:val="superscript"/>
        </w:rPr>
        <w:t>2</w:t>
      </w:r>
      <w:r>
        <w:rPr>
          <w:i/>
        </w:rPr>
        <w:t>學生使用權益優惠不包括</w:t>
      </w:r>
      <w:r>
        <w:rPr>
          <w:i/>
        </w:rPr>
        <w:t xml:space="preserve"> Azure Information Protection</w:t>
      </w:r>
      <w:r>
        <w:rPr>
          <w:i/>
        </w:rPr>
        <w:t>。</w:t>
      </w:r>
    </w:p>
    <w:p w:rsidR="001F6FE8" w:rsidRDefault="00A35578">
      <w:pPr>
        <w:pStyle w:val="ProductList-Body"/>
      </w:pPr>
      <w:r>
        <w:rPr>
          <w:i/>
          <w:vertAlign w:val="superscript"/>
        </w:rPr>
        <w:t>3</w:t>
      </w:r>
      <w:r>
        <w:rPr>
          <w:i/>
        </w:rPr>
        <w:t>學生使用權益優惠不包括</w:t>
      </w:r>
      <w:r>
        <w:rPr>
          <w:i/>
        </w:rPr>
        <w:t xml:space="preserve"> Azure Information Protection </w:t>
      </w:r>
      <w:r>
        <w:rPr>
          <w:i/>
        </w:rPr>
        <w:t>及</w:t>
      </w:r>
      <w:r>
        <w:rPr>
          <w:i/>
        </w:rPr>
        <w:t xml:space="preserve"> Microsoft Cloud App Security</w:t>
      </w:r>
      <w:r>
        <w:rPr>
          <w:i/>
        </w:rPr>
        <w:t>。</w:t>
      </w:r>
    </w:p>
    <w:p w:rsidR="001F6FE8" w:rsidRDefault="00A35578">
      <w:pPr>
        <w:pStyle w:val="ProductList-Body"/>
      </w:pPr>
      <w:r>
        <w:rPr>
          <w:i/>
          <w:vertAlign w:val="superscript"/>
        </w:rPr>
        <w:t>4</w:t>
      </w:r>
      <w:r>
        <w:rPr>
          <w:i/>
        </w:rPr>
        <w:t>透過學生使用權益取得之使用權不包括</w:t>
      </w:r>
      <w:r>
        <w:rPr>
          <w:i/>
        </w:rPr>
        <w:t xml:space="preserve"> Windows </w:t>
      </w:r>
      <w:r>
        <w:rPr>
          <w:i/>
        </w:rPr>
        <w:t>虛擬化權利。</w:t>
      </w:r>
    </w:p>
    <w:p w:rsidR="001F6FE8" w:rsidRDefault="001F6FE8">
      <w:pPr>
        <w:pStyle w:val="ProductList-Body"/>
      </w:pPr>
    </w:p>
    <w:p w:rsidR="001F6FE8" w:rsidRDefault="00A35578">
      <w:pPr>
        <w:pStyle w:val="ProductList-ClauseHeading"/>
        <w:outlineLvl w:val="2"/>
      </w:pPr>
      <w:r>
        <w:t xml:space="preserve">Windows </w:t>
      </w:r>
      <w:r>
        <w:t>桌面作業系統限制</w:t>
      </w:r>
    </w:p>
    <w:p w:rsidR="001F6FE8" w:rsidRDefault="00A35578">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rsidR="001F6FE8" w:rsidRDefault="001F6FE8">
      <w:pPr>
        <w:pStyle w:val="ProductList-Body"/>
      </w:pPr>
    </w:p>
    <w:p w:rsidR="001F6FE8" w:rsidRDefault="00A35578">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5" w:name="_Toc512611179"/>
      <w:r>
        <w:instrText>教育解決方案副約</w:instrText>
      </w:r>
      <w:r>
        <w:instrText xml:space="preserve"> (2017 </w:instrText>
      </w:r>
      <w:r>
        <w:instrText>之前版本</w:instrText>
      </w:r>
      <w:r>
        <w:instrText xml:space="preserve">) </w:instrText>
      </w:r>
      <w:r>
        <w:instrText>方案供應性</w:instrText>
      </w:r>
      <w:bookmarkEnd w:id="435"/>
      <w:r>
        <w:instrText>" \l 2</w:instrText>
      </w:r>
      <w:r>
        <w:fldChar w:fldCharType="end"/>
      </w:r>
    </w:p>
    <w:p w:rsidR="001F6FE8" w:rsidRDefault="00A35578">
      <w:pPr>
        <w:pStyle w:val="ProductList-Body"/>
      </w:pPr>
      <w:r>
        <w:t>本節中定義合格產品和教育解決方案副約</w:t>
      </w:r>
      <w:r>
        <w:t xml:space="preserve"> (2017 </w:t>
      </w:r>
      <w:r>
        <w:t>之前版本</w:t>
      </w:r>
      <w:r>
        <w:t xml:space="preserve">) </w:t>
      </w:r>
      <w:r>
        <w:t>的需求。</w:t>
      </w:r>
    </w:p>
    <w:p w:rsidR="001F6FE8" w:rsidRDefault="00A35578">
      <w:pPr>
        <w:pStyle w:val="ProductList-ClauseHeading"/>
        <w:outlineLvl w:val="2"/>
      </w:pPr>
      <w:r>
        <w:t>資格</w:t>
      </w:r>
    </w:p>
    <w:tbl>
      <w:tblPr>
        <w:tblStyle w:val="PURTable"/>
        <w:tblW w:w="0" w:type="dxa"/>
        <w:tblLook w:val="04A0" w:firstRow="1" w:lastRow="0" w:firstColumn="1" w:lastColumn="0" w:noHBand="0" w:noVBand="1"/>
      </w:tblPr>
      <w:tblGrid>
        <w:gridCol w:w="7841"/>
        <w:gridCol w:w="2949"/>
      </w:tblGrid>
      <w:tr w:rsidR="001F6FE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F6FE8" w:rsidRDefault="00A35578">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F6FE8" w:rsidRDefault="00A35578">
            <w:pPr>
              <w:pStyle w:val="ProductList-TableBody"/>
              <w:jc w:val="center"/>
            </w:pPr>
            <w:r>
              <w:rPr>
                <w:color w:val="FFFFFF"/>
              </w:rPr>
              <w:t xml:space="preserve">EES </w:t>
            </w:r>
          </w:p>
        </w:tc>
      </w:tr>
      <w:tr w:rsidR="001F6FE8">
        <w:tc>
          <w:tcPr>
            <w:tcW w:w="8820" w:type="dxa"/>
            <w:tcBorders>
              <w:top w:val="single" w:sz="4" w:space="0" w:color="FFFFFF"/>
              <w:left w:val="single" w:sz="4" w:space="0" w:color="FFFFFF"/>
              <w:bottom w:val="dashed" w:sz="4" w:space="0" w:color="B2B2B2"/>
              <w:right w:val="single" w:sz="4" w:space="0" w:color="FFFFFF"/>
            </w:tcBorders>
          </w:tcPr>
          <w:p w:rsidR="001F6FE8" w:rsidRDefault="00A35578">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F6FE8" w:rsidRDefault="00A3557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1F6FE8">
        <w:tc>
          <w:tcPr>
            <w:tcW w:w="8820" w:type="dxa"/>
            <w:tcBorders>
              <w:top w:val="dashed" w:sz="4" w:space="0" w:color="B2B2B2"/>
              <w:left w:val="single" w:sz="4" w:space="0" w:color="FFFFFF"/>
              <w:bottom w:val="dashed" w:sz="4" w:space="0" w:color="B2B2B2"/>
              <w:right w:val="single" w:sz="4" w:space="0" w:color="FFFFFF"/>
            </w:tcBorders>
          </w:tcPr>
          <w:p w:rsidR="001F6FE8" w:rsidRDefault="00A35578">
            <w:pPr>
              <w:pStyle w:val="ProductList-TableBody"/>
            </w:pPr>
            <w:r>
              <w:t xml:space="preserve">Core CAL </w:t>
            </w:r>
            <w:r>
              <w:t>套件</w:t>
            </w:r>
            <w:r>
              <w:t xml:space="preserv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F6FE8" w:rsidRDefault="00A3557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1F6FE8">
        <w:tc>
          <w:tcPr>
            <w:tcW w:w="8820" w:type="dxa"/>
            <w:tcBorders>
              <w:top w:val="dashed" w:sz="4" w:space="0" w:color="B2B2B2"/>
              <w:left w:val="single" w:sz="4" w:space="0" w:color="FFFFFF"/>
              <w:bottom w:val="dashed" w:sz="4" w:space="0" w:color="B2B2B2"/>
              <w:right w:val="single" w:sz="4" w:space="0" w:color="FFFFFF"/>
            </w:tcBorders>
          </w:tcPr>
          <w:p w:rsidR="001F6FE8" w:rsidRDefault="00A35578">
            <w:pPr>
              <w:pStyle w:val="ProductList-TableBody"/>
            </w:pPr>
            <w:r>
              <w:t xml:space="preserve">Enterprise CAL </w:t>
            </w:r>
            <w:r>
              <w:t>套件</w:t>
            </w:r>
            <w:r>
              <w:t xml:space="preserv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F6FE8" w:rsidRDefault="00A3557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1F6FE8">
        <w:tc>
          <w:tcPr>
            <w:tcW w:w="8820" w:type="dxa"/>
            <w:tcBorders>
              <w:top w:val="dashed" w:sz="4" w:space="0" w:color="B2B2B2"/>
              <w:left w:val="single" w:sz="4" w:space="0" w:color="FFFFFF"/>
              <w:bottom w:val="dashed" w:sz="4" w:space="0" w:color="B2B2B2"/>
              <w:right w:val="single" w:sz="4" w:space="0" w:color="FFFFFF"/>
            </w:tcBorders>
          </w:tcPr>
          <w:p w:rsidR="001F6FE8" w:rsidRDefault="00A35578">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F6FE8" w:rsidRDefault="00A3557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1F6FE8">
        <w:tc>
          <w:tcPr>
            <w:tcW w:w="8820" w:type="dxa"/>
            <w:tcBorders>
              <w:top w:val="dashed" w:sz="4" w:space="0" w:color="B2B2B2"/>
              <w:left w:val="single" w:sz="4" w:space="0" w:color="FFFFFF"/>
              <w:bottom w:val="dashed" w:sz="4" w:space="0" w:color="B2B2B2"/>
              <w:right w:val="single" w:sz="4" w:space="0" w:color="FFFFFF"/>
            </w:tcBorders>
          </w:tcPr>
          <w:p w:rsidR="001F6FE8" w:rsidRDefault="00A35578">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F6FE8" w:rsidRDefault="00A3557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1F6FE8">
        <w:tc>
          <w:tcPr>
            <w:tcW w:w="8820" w:type="dxa"/>
            <w:tcBorders>
              <w:top w:val="dashed" w:sz="4" w:space="0" w:color="B2B2B2"/>
              <w:left w:val="single" w:sz="4" w:space="0" w:color="FFFFFF"/>
              <w:bottom w:val="single" w:sz="4" w:space="0" w:color="FFFFFF"/>
              <w:right w:val="single" w:sz="4" w:space="0" w:color="FFFFFF"/>
            </w:tcBorders>
          </w:tcPr>
          <w:p w:rsidR="001F6FE8" w:rsidRDefault="00A35578">
            <w:pPr>
              <w:pStyle w:val="ProductList-TableBody"/>
            </w:pPr>
            <w:r>
              <w:t xml:space="preserve"> 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F6FE8" w:rsidRDefault="00A35578">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1F6FE8" w:rsidRDefault="001F6FE8">
      <w:pPr>
        <w:pStyle w:val="ProductList-Body"/>
      </w:pPr>
    </w:p>
    <w:p w:rsidR="001F6FE8" w:rsidRDefault="00A35578">
      <w:pPr>
        <w:pStyle w:val="ProductList-ClauseHeading"/>
        <w:outlineLvl w:val="2"/>
      </w:pPr>
      <w:r>
        <w:t>需求</w:t>
      </w:r>
    </w:p>
    <w:p w:rsidR="001F6FE8" w:rsidRDefault="00A35578" w:rsidP="00A35578">
      <w:pPr>
        <w:pStyle w:val="ProductList-Bullet"/>
        <w:numPr>
          <w:ilvl w:val="0"/>
          <w:numId w:val="64"/>
        </w:numPr>
      </w:pPr>
      <w:r>
        <w:t>若為教育解決方案副約</w:t>
      </w:r>
      <w:r>
        <w:t xml:space="preserve"> (2017 </w:t>
      </w:r>
      <w:r>
        <w:t>之前版本</w:t>
      </w:r>
      <w:r>
        <w:t>)</w:t>
      </w:r>
      <w:r>
        <w:t>，僅得於週年日以平台線上服務取代桌面平台產品，詳如「合格線上服務先決條件」表中所述。</w:t>
      </w:r>
    </w:p>
    <w:p w:rsidR="001F6FE8" w:rsidRDefault="00A35578" w:rsidP="00A35578">
      <w:pPr>
        <w:pStyle w:val="ProductList-Bullet"/>
        <w:numPr>
          <w:ilvl w:val="0"/>
          <w:numId w:val="64"/>
        </w:numPr>
      </w:pPr>
      <w:r>
        <w:t>由機構授權之此等平台線上服務的數目不得低於要取代之桌面平台產品的數目。</w:t>
      </w:r>
    </w:p>
    <w:p w:rsidR="001F6FE8" w:rsidRDefault="00A35578" w:rsidP="00A35578">
      <w:pPr>
        <w:pStyle w:val="ProductList-Bullet"/>
        <w:numPr>
          <w:ilvl w:val="0"/>
          <w:numId w:val="64"/>
        </w:numPr>
      </w:pPr>
      <w:r>
        <w:t>在副約有效期限內得隨時新增平台線上服務。</w:t>
      </w:r>
    </w:p>
    <w:p w:rsidR="001F6FE8" w:rsidRDefault="001F6FE8">
      <w:pPr>
        <w:pStyle w:val="ProductList-Body"/>
      </w:pPr>
    </w:p>
    <w:p w:rsidR="001F6FE8" w:rsidRDefault="00A35578">
      <w:pPr>
        <w:pStyle w:val="ProductList-ClauseHeading"/>
        <w:outlineLvl w:val="2"/>
      </w:pPr>
      <w:r>
        <w:t>合格線上服務先決條件</w:t>
      </w:r>
    </w:p>
    <w:tbl>
      <w:tblPr>
        <w:tblStyle w:val="PURTable"/>
        <w:tblW w:w="0" w:type="dxa"/>
        <w:tblLook w:val="04A0" w:firstRow="1" w:lastRow="0" w:firstColumn="1" w:lastColumn="0" w:noHBand="0" w:noVBand="1"/>
      </w:tblPr>
      <w:tblGrid>
        <w:gridCol w:w="5345"/>
        <w:gridCol w:w="5455"/>
      </w:tblGrid>
      <w:tr w:rsidR="001F6FE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F6FE8" w:rsidRDefault="00A35578">
            <w:pPr>
              <w:pStyle w:val="ProductList-TableBody"/>
            </w:pPr>
            <w:r>
              <w:rPr>
                <w:color w:val="FFFFFF"/>
              </w:rPr>
              <w:t>合格的桌面平台產品</w:t>
            </w:r>
          </w:p>
        </w:tc>
        <w:tc>
          <w:tcPr>
            <w:tcW w:w="6120" w:type="dxa"/>
            <w:shd w:val="clear" w:color="auto" w:fill="0070C0"/>
          </w:tcPr>
          <w:p w:rsidR="001F6FE8" w:rsidRDefault="00A35578">
            <w:pPr>
              <w:pStyle w:val="ProductList-TableBody"/>
            </w:pPr>
            <w:r>
              <w:rPr>
                <w:color w:val="FFFFFF"/>
              </w:rPr>
              <w:t>合格線上服務</w:t>
            </w:r>
          </w:p>
        </w:tc>
      </w:tr>
      <w:tr w:rsidR="001F6FE8">
        <w:tc>
          <w:tcPr>
            <w:tcW w:w="6000" w:type="dxa"/>
          </w:tcPr>
          <w:p w:rsidR="001F6FE8" w:rsidRDefault="00A35578">
            <w:pPr>
              <w:pStyle w:val="ProductList-TableBody"/>
            </w:pPr>
            <w:r>
              <w:t xml:space="preserve">Office </w:t>
            </w:r>
            <w:r>
              <w:t>專業增強版</w:t>
            </w:r>
            <w:r>
              <w:t xml:space="preserve"> 2016</w:t>
            </w:r>
            <w:r>
              <w:t>，</w:t>
            </w:r>
            <w:r>
              <w:rPr>
                <w:b/>
              </w:rPr>
              <w:t>及</w:t>
            </w:r>
          </w:p>
          <w:p w:rsidR="001F6FE8" w:rsidRDefault="00A35578">
            <w:pPr>
              <w:pStyle w:val="ProductList-TableBody"/>
            </w:pPr>
            <w:r>
              <w:t>桌面</w:t>
            </w:r>
            <w:r>
              <w:t xml:space="preserve"> Core CAL </w:t>
            </w:r>
            <w:r>
              <w:t>或</w:t>
            </w:r>
            <w:r>
              <w:t xml:space="preserve"> ECAL </w:t>
            </w:r>
            <w:r>
              <w:t>套件</w:t>
            </w:r>
            <w:r>
              <w:t xml:space="preserve"> (</w:t>
            </w:r>
            <w:r>
              <w:t>裝置</w:t>
            </w:r>
            <w:r>
              <w:t>)</w:t>
            </w:r>
            <w:r>
              <w:t>，</w:t>
            </w:r>
            <w:r>
              <w:rPr>
                <w:b/>
              </w:rPr>
              <w:t>及</w:t>
            </w:r>
          </w:p>
          <w:p w:rsidR="001F6FE8" w:rsidRDefault="00A35578">
            <w:pPr>
              <w:pStyle w:val="ProductList-TableBody"/>
            </w:pPr>
            <w:r>
              <w:t xml:space="preserve">Windows 10 </w:t>
            </w:r>
            <w:r>
              <w:t>教育版</w:t>
            </w:r>
            <w:r>
              <w:t xml:space="preserve"> E5 (</w:t>
            </w:r>
            <w:r>
              <w:t>每一裝置</w:t>
            </w:r>
            <w:r>
              <w:t>)</w:t>
            </w:r>
          </w:p>
        </w:tc>
        <w:tc>
          <w:tcPr>
            <w:tcW w:w="6120" w:type="dxa"/>
          </w:tcPr>
          <w:p w:rsidR="001F6FE8" w:rsidRDefault="00A35578">
            <w:pPr>
              <w:pStyle w:val="ProductList-TableBody"/>
            </w:pPr>
            <w:r>
              <w:t>Microsoft 365 Education A3/A5 (</w:t>
            </w:r>
            <w:r>
              <w:t>使用者</w:t>
            </w:r>
            <w:r>
              <w:t xml:space="preserve"> SL)</w:t>
            </w:r>
          </w:p>
        </w:tc>
      </w:tr>
      <w:tr w:rsidR="001F6FE8">
        <w:tc>
          <w:tcPr>
            <w:tcW w:w="6000" w:type="dxa"/>
          </w:tcPr>
          <w:p w:rsidR="001F6FE8" w:rsidRDefault="00A35578">
            <w:pPr>
              <w:pStyle w:val="ProductList-TableBody"/>
            </w:pPr>
            <w:r>
              <w:t xml:space="preserve">Office </w:t>
            </w:r>
            <w:r>
              <w:t>專業增強版</w:t>
            </w:r>
            <w:r>
              <w:t xml:space="preserve"> 2016 </w:t>
            </w:r>
            <w:r>
              <w:rPr>
                <w:b/>
              </w:rPr>
              <w:t>及</w:t>
            </w:r>
          </w:p>
          <w:p w:rsidR="001F6FE8" w:rsidRDefault="00A35578">
            <w:pPr>
              <w:pStyle w:val="ProductList-TableBody"/>
            </w:pPr>
            <w:r>
              <w:t xml:space="preserve">Core CAL </w:t>
            </w:r>
            <w:r>
              <w:t>或</w:t>
            </w:r>
            <w:r>
              <w:t xml:space="preserve"> ECAL </w:t>
            </w:r>
            <w:r>
              <w:t>套件</w:t>
            </w:r>
            <w:r>
              <w:t xml:space="preserve"> (</w:t>
            </w:r>
            <w:r>
              <w:t>裝置</w:t>
            </w:r>
            <w:r>
              <w:t>)</w:t>
            </w:r>
          </w:p>
        </w:tc>
        <w:tc>
          <w:tcPr>
            <w:tcW w:w="6120" w:type="dxa"/>
          </w:tcPr>
          <w:p w:rsidR="001F6FE8" w:rsidRDefault="00A35578">
            <w:pPr>
              <w:pStyle w:val="ProductList-TableBody"/>
            </w:pPr>
            <w:r>
              <w:t>Office 365 A3/A5 (</w:t>
            </w:r>
            <w:r>
              <w:t>使用者</w:t>
            </w:r>
            <w:r>
              <w:t xml:space="preserve"> SL) </w:t>
            </w:r>
            <w:r>
              <w:rPr>
                <w:b/>
              </w:rPr>
              <w:t>及</w:t>
            </w:r>
          </w:p>
          <w:p w:rsidR="001F6FE8" w:rsidRDefault="00A35578">
            <w:pPr>
              <w:pStyle w:val="ProductList-TableBody"/>
            </w:pPr>
            <w:r>
              <w:t>EMS E3/E5</w:t>
            </w:r>
          </w:p>
        </w:tc>
      </w:tr>
      <w:tr w:rsidR="001F6FE8">
        <w:tc>
          <w:tcPr>
            <w:tcW w:w="6000" w:type="dxa"/>
          </w:tcPr>
          <w:p w:rsidR="001F6FE8" w:rsidRDefault="00A35578">
            <w:pPr>
              <w:pStyle w:val="ProductList-TableBody"/>
            </w:pPr>
            <w:r>
              <w:t xml:space="preserve">Core CAL </w:t>
            </w:r>
            <w:r>
              <w:t>或</w:t>
            </w:r>
            <w:r>
              <w:t xml:space="preserve"> ECAL </w:t>
            </w:r>
            <w:r>
              <w:t>套件</w:t>
            </w:r>
            <w:r>
              <w:t xml:space="preserve"> (</w:t>
            </w:r>
            <w:r>
              <w:t>裝置</w:t>
            </w:r>
            <w:r>
              <w:t>)</w:t>
            </w:r>
          </w:p>
        </w:tc>
        <w:tc>
          <w:tcPr>
            <w:tcW w:w="6120" w:type="dxa"/>
          </w:tcPr>
          <w:p w:rsidR="001F6FE8" w:rsidRDefault="00A35578">
            <w:pPr>
              <w:pStyle w:val="ProductList-TableBody"/>
            </w:pPr>
            <w:r>
              <w:t>Office 365 A3/A5</w:t>
            </w:r>
          </w:p>
        </w:tc>
      </w:tr>
      <w:tr w:rsidR="001F6FE8">
        <w:tc>
          <w:tcPr>
            <w:tcW w:w="6000" w:type="dxa"/>
          </w:tcPr>
          <w:p w:rsidR="001F6FE8" w:rsidRDefault="00A35578">
            <w:pPr>
              <w:pStyle w:val="ProductList-TableBody"/>
            </w:pPr>
            <w:r>
              <w:t xml:space="preserve">Office </w:t>
            </w:r>
            <w:r>
              <w:t>專業增強版</w:t>
            </w:r>
            <w:r>
              <w:t xml:space="preserve"> 2016</w:t>
            </w:r>
          </w:p>
        </w:tc>
        <w:tc>
          <w:tcPr>
            <w:tcW w:w="6120" w:type="dxa"/>
          </w:tcPr>
          <w:p w:rsidR="001F6FE8" w:rsidRDefault="00A35578">
            <w:pPr>
              <w:pStyle w:val="ProductList-TableBody"/>
            </w:pPr>
            <w:r>
              <w:t xml:space="preserve">Office 365 </w:t>
            </w:r>
            <w:r>
              <w:t>專業增強版</w:t>
            </w:r>
          </w:p>
        </w:tc>
      </w:tr>
    </w:tbl>
    <w:p w:rsidR="001F6FE8" w:rsidRDefault="001F6FE8">
      <w:pPr>
        <w:pStyle w:val="ProductList-Body"/>
      </w:pPr>
    </w:p>
    <w:p w:rsidR="001F6FE8" w:rsidRDefault="001F6FE8">
      <w:pPr>
        <w:pStyle w:val="PURBreadcrumb"/>
      </w:pPr>
    </w:p>
    <w:tbl>
      <w:tblPr>
        <w:tblStyle w:val="PURTable"/>
        <w:tblW w:w="0" w:type="dxa"/>
        <w:tblLook w:val="04A0" w:firstRow="1" w:lastRow="0" w:firstColumn="1" w:lastColumn="0" w:noHBand="0" w:noVBand="1"/>
      </w:tblPr>
      <w:tblGrid>
        <w:gridCol w:w="10800"/>
      </w:tblGrid>
      <w:tr w:rsidR="001F6F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6FE8" w:rsidRDefault="00224346">
            <w:pPr>
              <w:pStyle w:val="ProductList-TableBody"/>
              <w:jc w:val="right"/>
            </w:pPr>
            <w:hyperlink w:anchor="_Sec842">
              <w:r w:rsidR="00A35578">
                <w:rPr>
                  <w:color w:val="00467F"/>
                  <w:sz w:val="14"/>
                  <w:u w:val="single"/>
                </w:rPr>
                <w:t>目錄</w:t>
              </w:r>
            </w:hyperlink>
            <w:r w:rsidR="00A35578">
              <w:rPr>
                <w:sz w:val="14"/>
              </w:rPr>
              <w:t>/</w:t>
            </w:r>
            <w:hyperlink w:anchor="_Sec549">
              <w:r w:rsidR="00A35578">
                <w:rPr>
                  <w:color w:val="00467F"/>
                  <w:sz w:val="14"/>
                  <w:u w:val="single"/>
                </w:rPr>
                <w:t>詞彙</w:t>
              </w:r>
            </w:hyperlink>
            <w:r w:rsidR="00A35578">
              <w:rPr>
                <w:sz w:val="14"/>
              </w:rPr>
              <w:t>/</w:t>
            </w:r>
            <w:hyperlink w:anchor="_Sec844">
              <w:r w:rsidR="00A35578">
                <w:rPr>
                  <w:color w:val="00467F"/>
                  <w:sz w:val="14"/>
                  <w:u w:val="single"/>
                </w:rPr>
                <w:t>索引</w:t>
              </w:r>
            </w:hyperlink>
          </w:p>
        </w:tc>
      </w:tr>
    </w:tbl>
    <w:p w:rsidR="001F6FE8" w:rsidRDefault="001F6FE8">
      <w:pPr>
        <w:pStyle w:val="ProductList-Body"/>
      </w:pPr>
    </w:p>
    <w:p w:rsidR="001F6FE8" w:rsidRDefault="001F6FE8">
      <w:pPr>
        <w:sectPr w:rsidR="001F6FE8">
          <w:headerReference w:type="default" r:id="rId153"/>
          <w:footerReference w:type="default" r:id="rId154"/>
          <w:type w:val="continuous"/>
          <w:pgSz w:w="12240" w:h="15840" w:code="1"/>
          <w:pgMar w:top="1170" w:right="720" w:bottom="720" w:left="720" w:header="432" w:footer="288" w:gutter="0"/>
          <w:cols w:space="360"/>
        </w:sectPr>
      </w:pPr>
    </w:p>
    <w:bookmarkEnd w:id="432"/>
    <w:p w:rsidR="001F6FE8" w:rsidRDefault="00A35578">
      <w:pPr>
        <w:pStyle w:val="ProductList-SectionHeading"/>
        <w:pageBreakBefore/>
        <w:outlineLvl w:val="0"/>
      </w:pPr>
      <w:r>
        <w:t>索引</w:t>
      </w:r>
      <w:r>
        <w:fldChar w:fldCharType="begin"/>
      </w:r>
      <w:r>
        <w:instrText xml:space="preserve"> TC "</w:instrText>
      </w:r>
      <w:bookmarkStart w:id="436" w:name="_Toc512611180"/>
      <w:r>
        <w:instrText>索引</w:instrText>
      </w:r>
      <w:bookmarkEnd w:id="436"/>
      <w:r>
        <w:instrText>" \l 1</w:instrText>
      </w:r>
      <w:r>
        <w:fldChar w:fldCharType="end"/>
      </w:r>
    </w:p>
    <w:p w:rsidR="001F6FE8" w:rsidRDefault="001F6FE8">
      <w:pPr>
        <w:pStyle w:val="ProductList-Body"/>
      </w:pPr>
    </w:p>
    <w:p w:rsidR="001F6FE8" w:rsidRDefault="001F6FE8">
      <w:pPr>
        <w:sectPr w:rsidR="001F6FE8">
          <w:headerReference w:type="default" r:id="rId155"/>
          <w:footerReference w:type="default" r:id="rId156"/>
          <w:type w:val="continuous"/>
          <w:pgSz w:w="12240" w:h="15840" w:code="1"/>
          <w:pgMar w:top="1170" w:right="720" w:bottom="720" w:left="720" w:header="432" w:footer="288" w:gutter="0"/>
          <w:cols w:space="360"/>
        </w:sectPr>
      </w:pPr>
    </w:p>
    <w:p w:rsidR="00D93812" w:rsidRDefault="00A35578">
      <w:pPr>
        <w:pStyle w:val="ProductList-Body"/>
        <w:rPr>
          <w:noProof/>
        </w:rPr>
        <w:sectPr w:rsidR="00D93812" w:rsidSect="00D9381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93812" w:rsidRDefault="00D93812">
      <w:pPr>
        <w:pStyle w:val="Index1"/>
        <w:tabs>
          <w:tab w:val="right" w:pos="5030"/>
        </w:tabs>
        <w:rPr>
          <w:noProof/>
        </w:rPr>
      </w:pPr>
      <w:r>
        <w:rPr>
          <w:noProof/>
        </w:rPr>
        <w:t>Access 2016, 20</w:t>
      </w:r>
    </w:p>
    <w:p w:rsidR="00D93812" w:rsidRDefault="00D93812">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rsidR="00D93812" w:rsidRDefault="00D93812">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rsidR="00D93812" w:rsidRDefault="00D93812">
      <w:pPr>
        <w:pStyle w:val="Index1"/>
        <w:tabs>
          <w:tab w:val="right" w:pos="5030"/>
        </w:tabs>
        <w:rPr>
          <w:noProof/>
        </w:rPr>
      </w:pPr>
      <w:r>
        <w:rPr>
          <w:noProof/>
        </w:rPr>
        <w:t>Azure Active Directory Basic, 52</w:t>
      </w:r>
    </w:p>
    <w:p w:rsidR="00D93812" w:rsidRDefault="00D93812">
      <w:pPr>
        <w:pStyle w:val="Index1"/>
        <w:tabs>
          <w:tab w:val="right" w:pos="5030"/>
        </w:tabs>
        <w:rPr>
          <w:noProof/>
        </w:rPr>
      </w:pPr>
      <w:r>
        <w:rPr>
          <w:noProof/>
        </w:rPr>
        <w:t xml:space="preserve">Azure Active Directory Premium </w:t>
      </w:r>
      <w:r>
        <w:rPr>
          <w:rFonts w:hint="eastAsia"/>
          <w:noProof/>
        </w:rPr>
        <w:t>方案</w:t>
      </w:r>
      <w:r>
        <w:rPr>
          <w:noProof/>
        </w:rPr>
        <w:t xml:space="preserve"> 1, 52</w:t>
      </w:r>
    </w:p>
    <w:p w:rsidR="00D93812" w:rsidRDefault="00D93812">
      <w:pPr>
        <w:pStyle w:val="Index1"/>
        <w:tabs>
          <w:tab w:val="right" w:pos="5030"/>
        </w:tabs>
        <w:rPr>
          <w:noProof/>
        </w:rPr>
      </w:pPr>
      <w:r>
        <w:rPr>
          <w:noProof/>
        </w:rPr>
        <w:t xml:space="preserve">Azure Active Directory Premium </w:t>
      </w:r>
      <w:r>
        <w:rPr>
          <w:rFonts w:hint="eastAsia"/>
          <w:noProof/>
        </w:rPr>
        <w:t>方案</w:t>
      </w:r>
      <w:r>
        <w:rPr>
          <w:noProof/>
        </w:rPr>
        <w:t xml:space="preserve"> 2, 52</w:t>
      </w:r>
    </w:p>
    <w:p w:rsidR="00D93812" w:rsidRDefault="00D93812">
      <w:pPr>
        <w:pStyle w:val="Index1"/>
        <w:tabs>
          <w:tab w:val="right" w:pos="5030"/>
        </w:tabs>
        <w:rPr>
          <w:noProof/>
        </w:rPr>
      </w:pPr>
      <w:r>
        <w:rPr>
          <w:noProof/>
        </w:rPr>
        <w:t xml:space="preserve">Azure Active </w:t>
      </w:r>
      <w:r>
        <w:rPr>
          <w:rFonts w:hint="eastAsia"/>
          <w:noProof/>
        </w:rPr>
        <w:t>專業直接支援</w:t>
      </w:r>
      <w:r>
        <w:rPr>
          <w:noProof/>
        </w:rPr>
        <w:t>, 52</w:t>
      </w:r>
    </w:p>
    <w:p w:rsidR="00D93812" w:rsidRDefault="00D93812">
      <w:pPr>
        <w:pStyle w:val="Index1"/>
        <w:tabs>
          <w:tab w:val="right" w:pos="5030"/>
        </w:tabs>
        <w:rPr>
          <w:noProof/>
        </w:rPr>
      </w:pPr>
      <w:r>
        <w:rPr>
          <w:noProof/>
        </w:rPr>
        <w:t xml:space="preserve">Azure App Service </w:t>
      </w:r>
      <w:r>
        <w:rPr>
          <w:rFonts w:hint="eastAsia"/>
          <w:noProof/>
        </w:rPr>
        <w:t>方案</w:t>
      </w:r>
      <w:r>
        <w:rPr>
          <w:noProof/>
        </w:rPr>
        <w:t>, 51</w:t>
      </w:r>
    </w:p>
    <w:p w:rsidR="00D93812" w:rsidRDefault="00D93812">
      <w:pPr>
        <w:pStyle w:val="Index1"/>
        <w:tabs>
          <w:tab w:val="right" w:pos="5030"/>
        </w:tabs>
        <w:rPr>
          <w:noProof/>
        </w:rPr>
      </w:pPr>
      <w:r>
        <w:rPr>
          <w:noProof/>
        </w:rPr>
        <w:t>Azure Site Recovery, 84</w:t>
      </w:r>
    </w:p>
    <w:p w:rsidR="00D93812" w:rsidRDefault="00D93812">
      <w:pPr>
        <w:pStyle w:val="Index1"/>
        <w:tabs>
          <w:tab w:val="right" w:pos="5030"/>
        </w:tabs>
        <w:rPr>
          <w:noProof/>
        </w:rPr>
      </w:pPr>
      <w:r>
        <w:rPr>
          <w:noProof/>
        </w:rPr>
        <w:t>Azure Site Recovery (</w:t>
      </w:r>
      <w:r>
        <w:rPr>
          <w:rFonts w:hint="eastAsia"/>
          <w:noProof/>
        </w:rPr>
        <w:t>適用於客戶自營網站</w:t>
      </w:r>
      <w:r>
        <w:rPr>
          <w:noProof/>
        </w:rPr>
        <w:t>), 51</w:t>
      </w:r>
    </w:p>
    <w:p w:rsidR="00D93812" w:rsidRDefault="00D93812">
      <w:pPr>
        <w:pStyle w:val="Index1"/>
        <w:tabs>
          <w:tab w:val="right" w:pos="5030"/>
        </w:tabs>
        <w:rPr>
          <w:noProof/>
        </w:rPr>
      </w:pPr>
      <w:r>
        <w:rPr>
          <w:noProof/>
        </w:rPr>
        <w:t xml:space="preserve">Azure </w:t>
      </w:r>
      <w:r>
        <w:rPr>
          <w:rFonts w:hint="eastAsia"/>
          <w:noProof/>
        </w:rPr>
        <w:t>主動式標準支援</w:t>
      </w:r>
      <w:r>
        <w:rPr>
          <w:noProof/>
        </w:rPr>
        <w:t>, 52</w:t>
      </w:r>
    </w:p>
    <w:p w:rsidR="00D93812" w:rsidRDefault="00D93812">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1, 52</w:t>
      </w:r>
    </w:p>
    <w:p w:rsidR="00D93812" w:rsidRDefault="00D93812">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52</w:t>
      </w:r>
    </w:p>
    <w:p w:rsidR="00D93812" w:rsidRDefault="00D93812">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2, 52</w:t>
      </w:r>
    </w:p>
    <w:p w:rsidR="00D93812" w:rsidRDefault="00D93812">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52</w:t>
      </w:r>
    </w:p>
    <w:p w:rsidR="00D93812" w:rsidRDefault="00D93812">
      <w:pPr>
        <w:pStyle w:val="Index1"/>
        <w:tabs>
          <w:tab w:val="right" w:pos="5030"/>
        </w:tabs>
        <w:rPr>
          <w:noProof/>
        </w:rPr>
      </w:pPr>
      <w:r>
        <w:rPr>
          <w:noProof/>
        </w:rPr>
        <w:t xml:space="preserve">Azure </w:t>
      </w:r>
      <w:r>
        <w:rPr>
          <w:rFonts w:hint="eastAsia"/>
          <w:noProof/>
        </w:rPr>
        <w:t>進階威脅防護使用者版</w:t>
      </w:r>
      <w:r>
        <w:rPr>
          <w:noProof/>
        </w:rPr>
        <w:t>, 52</w:t>
      </w:r>
    </w:p>
    <w:p w:rsidR="00D93812" w:rsidRDefault="00D93812">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52</w:t>
      </w:r>
    </w:p>
    <w:p w:rsidR="00D93812" w:rsidRDefault="00D93812">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66</w:t>
      </w:r>
    </w:p>
    <w:p w:rsidR="00D93812" w:rsidRDefault="00D93812">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66</w:t>
      </w:r>
    </w:p>
    <w:p w:rsidR="00D93812" w:rsidRDefault="00D93812">
      <w:pPr>
        <w:pStyle w:val="Index1"/>
        <w:tabs>
          <w:tab w:val="right" w:pos="5030"/>
        </w:tabs>
        <w:rPr>
          <w:noProof/>
        </w:rPr>
      </w:pPr>
      <w:r>
        <w:rPr>
          <w:noProof/>
        </w:rPr>
        <w:t xml:space="preserve">Bing </w:t>
      </w:r>
      <w:r>
        <w:rPr>
          <w:rFonts w:hint="eastAsia"/>
          <w:noProof/>
        </w:rPr>
        <w:t>地圖服務企業平台</w:t>
      </w:r>
      <w:r>
        <w:rPr>
          <w:noProof/>
        </w:rPr>
        <w:t xml:space="preserve"> (SL), 66</w:t>
      </w:r>
    </w:p>
    <w:p w:rsidR="00D93812" w:rsidRDefault="00D93812">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w:t>
      </w:r>
      <w:r>
        <w:rPr>
          <w:noProof/>
        </w:rPr>
        <w:t xml:space="preserve"> (SL), 66</w:t>
      </w:r>
    </w:p>
    <w:p w:rsidR="00D93812" w:rsidRDefault="00D93812">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66</w:t>
      </w:r>
    </w:p>
    <w:p w:rsidR="00D93812" w:rsidRDefault="00D93812">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w:t>
      </w:r>
      <w:r>
        <w:rPr>
          <w:noProof/>
        </w:rPr>
        <w:t xml:space="preserve"> (SL), 66</w:t>
      </w:r>
    </w:p>
    <w:p w:rsidR="00D93812" w:rsidRDefault="00D93812">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66</w:t>
      </w:r>
    </w:p>
    <w:p w:rsidR="00D93812" w:rsidRDefault="00D93812">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66</w:t>
      </w:r>
    </w:p>
    <w:p w:rsidR="00D93812" w:rsidRDefault="00D93812">
      <w:pPr>
        <w:pStyle w:val="Index1"/>
        <w:tabs>
          <w:tab w:val="right" w:pos="5030"/>
        </w:tabs>
        <w:rPr>
          <w:noProof/>
        </w:rPr>
      </w:pPr>
      <w:r>
        <w:rPr>
          <w:noProof/>
        </w:rPr>
        <w:t xml:space="preserve">Bing </w:t>
      </w:r>
      <w:r>
        <w:rPr>
          <w:rFonts w:hint="eastAsia"/>
          <w:noProof/>
        </w:rPr>
        <w:t>地圖服務每一已知使用者</w:t>
      </w:r>
      <w:r>
        <w:rPr>
          <w:noProof/>
        </w:rPr>
        <w:t xml:space="preserve"> (SL), 66</w:t>
      </w:r>
    </w:p>
    <w:p w:rsidR="00D93812" w:rsidRDefault="00D93812">
      <w:pPr>
        <w:pStyle w:val="Index1"/>
        <w:tabs>
          <w:tab w:val="right" w:pos="5030"/>
        </w:tabs>
        <w:rPr>
          <w:noProof/>
        </w:rPr>
      </w:pPr>
      <w:r>
        <w:rPr>
          <w:noProof/>
        </w:rPr>
        <w:t>BizTalk Server, 82</w:t>
      </w:r>
    </w:p>
    <w:p w:rsidR="00D93812" w:rsidRDefault="00D93812">
      <w:pPr>
        <w:pStyle w:val="Index1"/>
        <w:tabs>
          <w:tab w:val="right" w:pos="5030"/>
        </w:tabs>
        <w:rPr>
          <w:noProof/>
        </w:rPr>
      </w:pPr>
      <w:r>
        <w:rPr>
          <w:noProof/>
        </w:rPr>
        <w:t>BizTalk Server 2013 R2, 13</w:t>
      </w:r>
    </w:p>
    <w:p w:rsidR="00D93812" w:rsidRDefault="00D93812">
      <w:pPr>
        <w:pStyle w:val="Index1"/>
        <w:tabs>
          <w:tab w:val="right" w:pos="5030"/>
        </w:tabs>
        <w:rPr>
          <w:noProof/>
        </w:rPr>
      </w:pPr>
      <w:r>
        <w:rPr>
          <w:noProof/>
        </w:rPr>
        <w:t>BizTalk Server 2016 Branch Edition, 13</w:t>
      </w:r>
    </w:p>
    <w:p w:rsidR="00D93812" w:rsidRDefault="00D93812">
      <w:pPr>
        <w:pStyle w:val="Index1"/>
        <w:tabs>
          <w:tab w:val="right" w:pos="5030"/>
        </w:tabs>
        <w:rPr>
          <w:noProof/>
        </w:rPr>
      </w:pPr>
      <w:r>
        <w:rPr>
          <w:noProof/>
        </w:rPr>
        <w:t>BizTalk Server 2016 Branch IDC, 13</w:t>
      </w:r>
    </w:p>
    <w:p w:rsidR="00D93812" w:rsidRDefault="00D93812">
      <w:pPr>
        <w:pStyle w:val="Index1"/>
        <w:tabs>
          <w:tab w:val="right" w:pos="5030"/>
        </w:tabs>
        <w:rPr>
          <w:noProof/>
        </w:rPr>
      </w:pPr>
      <w:r>
        <w:rPr>
          <w:noProof/>
        </w:rPr>
        <w:t>BizTalk Server 2016 Enterprise Edition, 13</w:t>
      </w:r>
    </w:p>
    <w:p w:rsidR="00D93812" w:rsidRDefault="00D93812">
      <w:pPr>
        <w:pStyle w:val="Index1"/>
        <w:tabs>
          <w:tab w:val="right" w:pos="5030"/>
        </w:tabs>
        <w:rPr>
          <w:noProof/>
        </w:rPr>
      </w:pPr>
      <w:r>
        <w:rPr>
          <w:noProof/>
        </w:rPr>
        <w:t>BizTalk Server 2016 Standard Edition, 13</w:t>
      </w:r>
    </w:p>
    <w:p w:rsidR="00D93812" w:rsidRDefault="00D93812">
      <w:pPr>
        <w:pStyle w:val="Index1"/>
        <w:tabs>
          <w:tab w:val="right" w:pos="5030"/>
        </w:tabs>
        <w:rPr>
          <w:noProof/>
        </w:rPr>
      </w:pPr>
      <w:r>
        <w:rPr>
          <w:noProof/>
        </w:rPr>
        <w:t>BizTalk Server 2016 Standard Edition IDC, 13</w:t>
      </w:r>
    </w:p>
    <w:p w:rsidR="00D93812" w:rsidRDefault="00D93812">
      <w:pPr>
        <w:pStyle w:val="Index1"/>
        <w:tabs>
          <w:tab w:val="right" w:pos="5030"/>
        </w:tabs>
        <w:rPr>
          <w:noProof/>
        </w:rPr>
      </w:pPr>
      <w:r>
        <w:rPr>
          <w:noProof/>
        </w:rPr>
        <w:t>BizTalk Server Branch, 83</w:t>
      </w:r>
    </w:p>
    <w:p w:rsidR="00D93812" w:rsidRDefault="00D93812">
      <w:pPr>
        <w:pStyle w:val="Index1"/>
        <w:tabs>
          <w:tab w:val="right" w:pos="5030"/>
        </w:tabs>
        <w:rPr>
          <w:noProof/>
        </w:rPr>
      </w:pPr>
      <w:r>
        <w:rPr>
          <w:noProof/>
        </w:rPr>
        <w:t>BizTalk Server Enterprise, 83</w:t>
      </w:r>
    </w:p>
    <w:p w:rsidR="00D93812" w:rsidRDefault="00D93812">
      <w:pPr>
        <w:pStyle w:val="Index1"/>
        <w:tabs>
          <w:tab w:val="right" w:pos="5030"/>
        </w:tabs>
        <w:rPr>
          <w:noProof/>
        </w:rPr>
      </w:pPr>
      <w:r>
        <w:rPr>
          <w:noProof/>
        </w:rPr>
        <w:t>BizTalk Server Standard, 83</w:t>
      </w:r>
    </w:p>
    <w:p w:rsidR="00D93812" w:rsidRDefault="00D93812">
      <w:pPr>
        <w:pStyle w:val="Index1"/>
        <w:tabs>
          <w:tab w:val="right" w:pos="5030"/>
        </w:tabs>
        <w:rPr>
          <w:noProof/>
        </w:rPr>
      </w:pPr>
      <w:r>
        <w:rPr>
          <w:noProof/>
        </w:rPr>
        <w:t>Business Productivity Online Deskless Suite, 61</w:t>
      </w:r>
    </w:p>
    <w:p w:rsidR="00D93812" w:rsidRDefault="00D93812">
      <w:pPr>
        <w:pStyle w:val="Index1"/>
        <w:tabs>
          <w:tab w:val="right" w:pos="5030"/>
        </w:tabs>
        <w:rPr>
          <w:noProof/>
        </w:rPr>
      </w:pPr>
      <w:r>
        <w:rPr>
          <w:noProof/>
        </w:rPr>
        <w:t>CIS Suite Datacenter, 82</w:t>
      </w:r>
    </w:p>
    <w:p w:rsidR="00D93812" w:rsidRDefault="00D93812">
      <w:pPr>
        <w:pStyle w:val="Index1"/>
        <w:tabs>
          <w:tab w:val="right" w:pos="5030"/>
        </w:tabs>
        <w:rPr>
          <w:noProof/>
        </w:rPr>
      </w:pPr>
      <w:r>
        <w:rPr>
          <w:noProof/>
        </w:rPr>
        <w:t>CIS Suite Standard, 82</w:t>
      </w:r>
    </w:p>
    <w:p w:rsidR="00D93812" w:rsidRDefault="00D93812">
      <w:pPr>
        <w:pStyle w:val="Index1"/>
        <w:tabs>
          <w:tab w:val="right" w:pos="5030"/>
        </w:tabs>
        <w:rPr>
          <w:noProof/>
        </w:rPr>
      </w:pPr>
      <w:r>
        <w:rPr>
          <w:noProof/>
        </w:rPr>
        <w:t>Communicator for Mac 2011, 22</w:t>
      </w:r>
    </w:p>
    <w:p w:rsidR="00D93812" w:rsidRDefault="00D93812">
      <w:pPr>
        <w:pStyle w:val="Index1"/>
        <w:tabs>
          <w:tab w:val="right" w:pos="5030"/>
        </w:tabs>
        <w:rPr>
          <w:noProof/>
        </w:rPr>
      </w:pPr>
      <w:r>
        <w:rPr>
          <w:noProof/>
        </w:rPr>
        <w:t>Core CAL, 31, 79, 83</w:t>
      </w:r>
    </w:p>
    <w:p w:rsidR="00D93812" w:rsidRDefault="00D93812">
      <w:pPr>
        <w:pStyle w:val="Index1"/>
        <w:tabs>
          <w:tab w:val="right" w:pos="5030"/>
        </w:tabs>
        <w:rPr>
          <w:noProof/>
        </w:rPr>
      </w:pPr>
      <w:r>
        <w:rPr>
          <w:noProof/>
        </w:rPr>
        <w:t>Core CAL Suite Bridge for Enterprise Mobility+ Security, 14</w:t>
      </w:r>
    </w:p>
    <w:p w:rsidR="00D93812" w:rsidRDefault="00D93812">
      <w:pPr>
        <w:pStyle w:val="Index1"/>
        <w:tabs>
          <w:tab w:val="right" w:pos="5030"/>
        </w:tabs>
        <w:rPr>
          <w:noProof/>
        </w:rPr>
      </w:pPr>
      <w:r>
        <w:rPr>
          <w:noProof/>
        </w:rPr>
        <w:t>Core CAL Suite Bridge for Microsoft Intune, 14</w:t>
      </w:r>
    </w:p>
    <w:p w:rsidR="00D93812" w:rsidRDefault="00D93812">
      <w:pPr>
        <w:pStyle w:val="Index1"/>
        <w:tabs>
          <w:tab w:val="right" w:pos="5030"/>
        </w:tabs>
        <w:rPr>
          <w:noProof/>
        </w:rPr>
      </w:pPr>
      <w:r>
        <w:rPr>
          <w:noProof/>
        </w:rPr>
        <w:t>Core CAL Suite Bridge for Office 365, 14</w:t>
      </w:r>
    </w:p>
    <w:p w:rsidR="00D93812" w:rsidRDefault="00D93812">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14</w:t>
      </w:r>
    </w:p>
    <w:p w:rsidR="00D93812" w:rsidRDefault="00D93812">
      <w:pPr>
        <w:pStyle w:val="Index1"/>
        <w:tabs>
          <w:tab w:val="right" w:pos="5030"/>
        </w:tabs>
        <w:rPr>
          <w:noProof/>
        </w:rPr>
      </w:pPr>
      <w:r>
        <w:rPr>
          <w:noProof/>
        </w:rPr>
        <w:t xml:space="preserve">Core CAL </w:t>
      </w:r>
      <w:r>
        <w:rPr>
          <w:rFonts w:hint="eastAsia"/>
          <w:noProof/>
        </w:rPr>
        <w:t>套件</w:t>
      </w:r>
      <w:r>
        <w:rPr>
          <w:noProof/>
        </w:rPr>
        <w:t>, 14</w:t>
      </w:r>
    </w:p>
    <w:p w:rsidR="00D93812" w:rsidRDefault="00D93812">
      <w:pPr>
        <w:pStyle w:val="Index1"/>
        <w:tabs>
          <w:tab w:val="right" w:pos="5030"/>
        </w:tabs>
        <w:rPr>
          <w:noProof/>
        </w:rPr>
      </w:pPr>
      <w:r>
        <w:rPr>
          <w:noProof/>
        </w:rPr>
        <w:t>Core Infrastructure Server Suite Datacenter, 83</w:t>
      </w:r>
    </w:p>
    <w:p w:rsidR="00D93812" w:rsidRDefault="00D93812">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rsidR="00D93812" w:rsidRDefault="00D93812">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rsidR="00D93812" w:rsidRDefault="00D93812">
      <w:pPr>
        <w:pStyle w:val="Index1"/>
        <w:tabs>
          <w:tab w:val="right" w:pos="5030"/>
        </w:tabs>
        <w:rPr>
          <w:noProof/>
        </w:rPr>
      </w:pPr>
      <w:r>
        <w:rPr>
          <w:noProof/>
        </w:rPr>
        <w:t>Core Infrastructure Server Suite Standard, 83</w:t>
      </w:r>
    </w:p>
    <w:p w:rsidR="00D93812" w:rsidRDefault="00D93812">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rsidR="00D93812" w:rsidRDefault="00D93812">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rsidR="00D93812" w:rsidRDefault="00D93812">
      <w:pPr>
        <w:pStyle w:val="Index1"/>
        <w:tabs>
          <w:tab w:val="right" w:pos="5030"/>
        </w:tabs>
        <w:rPr>
          <w:noProof/>
        </w:rPr>
      </w:pPr>
      <w:r>
        <w:rPr>
          <w:noProof/>
        </w:rPr>
        <w:t xml:space="preserve">Dynamics 365 for Operations </w:t>
      </w:r>
      <w:r>
        <w:rPr>
          <w:rFonts w:hint="eastAsia"/>
          <w:noProof/>
        </w:rPr>
        <w:t>伺服器</w:t>
      </w:r>
      <w:r>
        <w:rPr>
          <w:noProof/>
        </w:rPr>
        <w:t>, 78</w:t>
      </w:r>
    </w:p>
    <w:p w:rsidR="00D93812" w:rsidRDefault="00D93812">
      <w:pPr>
        <w:pStyle w:val="Index1"/>
        <w:tabs>
          <w:tab w:val="right" w:pos="5030"/>
        </w:tabs>
        <w:rPr>
          <w:noProof/>
        </w:rPr>
      </w:pPr>
      <w:r>
        <w:rPr>
          <w:noProof/>
        </w:rPr>
        <w:t>Enterprise CAL, 31, 63, 79, 83</w:t>
      </w:r>
    </w:p>
    <w:p w:rsidR="00D93812" w:rsidRDefault="00D93812">
      <w:pPr>
        <w:pStyle w:val="Index1"/>
        <w:tabs>
          <w:tab w:val="right" w:pos="5030"/>
        </w:tabs>
        <w:rPr>
          <w:noProof/>
        </w:rPr>
      </w:pPr>
      <w:r>
        <w:rPr>
          <w:noProof/>
        </w:rPr>
        <w:t>Enterprise CAL Bridge for Enterprise Mobility + Security, 14</w:t>
      </w:r>
    </w:p>
    <w:p w:rsidR="00D93812" w:rsidRDefault="00D93812">
      <w:pPr>
        <w:pStyle w:val="Index1"/>
        <w:tabs>
          <w:tab w:val="right" w:pos="5030"/>
        </w:tabs>
        <w:rPr>
          <w:noProof/>
        </w:rPr>
      </w:pPr>
      <w:r>
        <w:rPr>
          <w:noProof/>
        </w:rPr>
        <w:t>Enterprise CAL Bridge for Enterprise Mobility + Security From SA, 14</w:t>
      </w:r>
    </w:p>
    <w:p w:rsidR="00D93812" w:rsidRDefault="00D93812">
      <w:pPr>
        <w:pStyle w:val="Index1"/>
        <w:tabs>
          <w:tab w:val="right" w:pos="5030"/>
        </w:tabs>
        <w:rPr>
          <w:noProof/>
        </w:rPr>
      </w:pPr>
      <w:r>
        <w:rPr>
          <w:noProof/>
        </w:rPr>
        <w:t>Enterprise CAL Suite Bridge for Microsoft Intune, 14</w:t>
      </w:r>
    </w:p>
    <w:p w:rsidR="00D93812" w:rsidRDefault="00D93812">
      <w:pPr>
        <w:pStyle w:val="Index1"/>
        <w:tabs>
          <w:tab w:val="right" w:pos="5030"/>
        </w:tabs>
        <w:rPr>
          <w:noProof/>
        </w:rPr>
      </w:pPr>
      <w:r>
        <w:rPr>
          <w:noProof/>
        </w:rPr>
        <w:t>Enterprise CAL Suite Bridge for Office 365, 14</w:t>
      </w:r>
    </w:p>
    <w:p w:rsidR="00D93812" w:rsidRDefault="00D93812">
      <w:pPr>
        <w:pStyle w:val="Index1"/>
        <w:tabs>
          <w:tab w:val="right" w:pos="5030"/>
        </w:tabs>
        <w:rPr>
          <w:noProof/>
        </w:rPr>
      </w:pPr>
      <w:r>
        <w:rPr>
          <w:noProof/>
        </w:rPr>
        <w:t>Enterprise CAL Suite Bridge for Office 365 From SA, 14</w:t>
      </w:r>
    </w:p>
    <w:p w:rsidR="00D93812" w:rsidRDefault="00D93812">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w:t>
      </w:r>
    </w:p>
    <w:p w:rsidR="00D93812" w:rsidRDefault="00D93812">
      <w:pPr>
        <w:pStyle w:val="Index1"/>
        <w:tabs>
          <w:tab w:val="right" w:pos="5030"/>
        </w:tabs>
        <w:rPr>
          <w:noProof/>
        </w:rPr>
      </w:pPr>
      <w:r>
        <w:rPr>
          <w:noProof/>
        </w:rPr>
        <w:t xml:space="preserve">Enterprise CAL </w:t>
      </w:r>
      <w:r>
        <w:rPr>
          <w:rFonts w:hint="eastAsia"/>
          <w:noProof/>
        </w:rPr>
        <w:t>套件</w:t>
      </w:r>
      <w:r>
        <w:rPr>
          <w:noProof/>
        </w:rPr>
        <w:t>, 14</w:t>
      </w:r>
    </w:p>
    <w:p w:rsidR="00D93812" w:rsidRDefault="00D93812">
      <w:pPr>
        <w:pStyle w:val="Index1"/>
        <w:tabs>
          <w:tab w:val="right" w:pos="5030"/>
        </w:tabs>
        <w:rPr>
          <w:noProof/>
        </w:rPr>
      </w:pPr>
      <w:r>
        <w:rPr>
          <w:noProof/>
        </w:rPr>
        <w:t>Enterprise Mobility + Security E3, 15, 55</w:t>
      </w:r>
    </w:p>
    <w:p w:rsidR="00D93812" w:rsidRDefault="00D93812">
      <w:pPr>
        <w:pStyle w:val="Index1"/>
        <w:tabs>
          <w:tab w:val="right" w:pos="5030"/>
        </w:tabs>
        <w:rPr>
          <w:noProof/>
        </w:rPr>
      </w:pPr>
      <w:r>
        <w:rPr>
          <w:noProof/>
        </w:rPr>
        <w:t>Enterprise Mobility + Security E3 From SA, 55</w:t>
      </w:r>
    </w:p>
    <w:p w:rsidR="00D93812" w:rsidRDefault="00D93812">
      <w:pPr>
        <w:pStyle w:val="Index1"/>
        <w:tabs>
          <w:tab w:val="right" w:pos="5030"/>
        </w:tabs>
        <w:rPr>
          <w:noProof/>
        </w:rPr>
      </w:pPr>
      <w:r>
        <w:rPr>
          <w:noProof/>
        </w:rPr>
        <w:t xml:space="preserve">Enterprise Mobility + Security E3 </w:t>
      </w:r>
      <w:r>
        <w:rPr>
          <w:rFonts w:hint="eastAsia"/>
          <w:noProof/>
        </w:rPr>
        <w:t>附加項目</w:t>
      </w:r>
      <w:r>
        <w:rPr>
          <w:noProof/>
        </w:rPr>
        <w:t>, 55</w:t>
      </w:r>
    </w:p>
    <w:p w:rsidR="00D93812" w:rsidRDefault="00D93812">
      <w:pPr>
        <w:pStyle w:val="Index1"/>
        <w:tabs>
          <w:tab w:val="right" w:pos="5030"/>
        </w:tabs>
        <w:rPr>
          <w:noProof/>
        </w:rPr>
      </w:pPr>
      <w:r>
        <w:rPr>
          <w:noProof/>
        </w:rPr>
        <w:t>Enterprise Mobility + Security E5, 15</w:t>
      </w:r>
    </w:p>
    <w:p w:rsidR="00D93812" w:rsidRDefault="00D93812">
      <w:pPr>
        <w:pStyle w:val="Index1"/>
        <w:tabs>
          <w:tab w:val="right" w:pos="5030"/>
        </w:tabs>
        <w:rPr>
          <w:noProof/>
        </w:rPr>
      </w:pPr>
      <w:r>
        <w:rPr>
          <w:noProof/>
        </w:rPr>
        <w:t>Enterprise Mobility + Security E5, 55</w:t>
      </w:r>
    </w:p>
    <w:p w:rsidR="00D93812" w:rsidRDefault="00D93812">
      <w:pPr>
        <w:pStyle w:val="Index1"/>
        <w:tabs>
          <w:tab w:val="right" w:pos="5030"/>
        </w:tabs>
        <w:rPr>
          <w:noProof/>
        </w:rPr>
      </w:pPr>
      <w:r>
        <w:rPr>
          <w:noProof/>
        </w:rPr>
        <w:t>Enterprise Mobility + Security E5 From SA, 55</w:t>
      </w:r>
    </w:p>
    <w:p w:rsidR="00D93812" w:rsidRDefault="00D93812">
      <w:pPr>
        <w:pStyle w:val="Index1"/>
        <w:tabs>
          <w:tab w:val="right" w:pos="5030"/>
        </w:tabs>
        <w:rPr>
          <w:noProof/>
        </w:rPr>
      </w:pPr>
      <w:r>
        <w:rPr>
          <w:noProof/>
        </w:rPr>
        <w:t xml:space="preserve">Enterprise Mobility + Security E5 </w:t>
      </w:r>
      <w:r>
        <w:rPr>
          <w:rFonts w:hint="eastAsia"/>
          <w:noProof/>
        </w:rPr>
        <w:t>附加項目</w:t>
      </w:r>
      <w:r>
        <w:rPr>
          <w:noProof/>
        </w:rPr>
        <w:t>, 55</w:t>
      </w:r>
    </w:p>
    <w:p w:rsidR="00D93812" w:rsidRDefault="00D93812">
      <w:pPr>
        <w:pStyle w:val="Index1"/>
        <w:tabs>
          <w:tab w:val="right" w:pos="5030"/>
        </w:tabs>
        <w:rPr>
          <w:noProof/>
        </w:rPr>
      </w:pPr>
      <w:r>
        <w:rPr>
          <w:noProof/>
        </w:rPr>
        <w:t>Excel 2016, 20</w:t>
      </w:r>
    </w:p>
    <w:p w:rsidR="00D93812" w:rsidRDefault="00D93812">
      <w:pPr>
        <w:pStyle w:val="Index1"/>
        <w:tabs>
          <w:tab w:val="right" w:pos="5030"/>
        </w:tabs>
        <w:rPr>
          <w:noProof/>
        </w:rPr>
      </w:pPr>
      <w:r>
        <w:rPr>
          <w:noProof/>
        </w:rPr>
        <w:t>Excel 2016 for Mac, 22</w:t>
      </w:r>
    </w:p>
    <w:p w:rsidR="00D93812" w:rsidRDefault="00D93812">
      <w:pPr>
        <w:pStyle w:val="Index1"/>
        <w:tabs>
          <w:tab w:val="right" w:pos="5030"/>
        </w:tabs>
        <w:rPr>
          <w:noProof/>
        </w:rPr>
      </w:pPr>
      <w:r>
        <w:rPr>
          <w:noProof/>
        </w:rPr>
        <w:t>Exchange Hosted Archive, 63</w:t>
      </w:r>
    </w:p>
    <w:p w:rsidR="00D93812" w:rsidRDefault="00D93812">
      <w:pPr>
        <w:pStyle w:val="Index1"/>
        <w:tabs>
          <w:tab w:val="right" w:pos="5030"/>
        </w:tabs>
        <w:rPr>
          <w:noProof/>
        </w:rPr>
      </w:pPr>
      <w:r>
        <w:rPr>
          <w:noProof/>
        </w:rPr>
        <w:t>Exchange Online Archiving for Exchange Online, 63</w:t>
      </w:r>
    </w:p>
    <w:p w:rsidR="00D93812" w:rsidRDefault="00D93812">
      <w:pPr>
        <w:pStyle w:val="Index1"/>
        <w:tabs>
          <w:tab w:val="right" w:pos="5030"/>
        </w:tabs>
        <w:rPr>
          <w:noProof/>
        </w:rPr>
      </w:pPr>
      <w:r>
        <w:rPr>
          <w:noProof/>
        </w:rPr>
        <w:t>Exchange Online Archiving for Exchange Server, 14</w:t>
      </w:r>
    </w:p>
    <w:p w:rsidR="00D93812" w:rsidRDefault="00D93812">
      <w:pPr>
        <w:pStyle w:val="Index1"/>
        <w:tabs>
          <w:tab w:val="right" w:pos="5030"/>
        </w:tabs>
        <w:rPr>
          <w:noProof/>
        </w:rPr>
      </w:pPr>
      <w:r>
        <w:rPr>
          <w:noProof/>
        </w:rPr>
        <w:t>Exchange Online Kiosk, 63</w:t>
      </w:r>
    </w:p>
    <w:p w:rsidR="00D93812" w:rsidRDefault="00D93812">
      <w:pPr>
        <w:pStyle w:val="Index1"/>
        <w:tabs>
          <w:tab w:val="right" w:pos="5030"/>
        </w:tabs>
        <w:rPr>
          <w:noProof/>
        </w:rPr>
      </w:pPr>
      <w:r>
        <w:rPr>
          <w:noProof/>
        </w:rPr>
        <w:t>Exchange Online Protection, 14, 63</w:t>
      </w:r>
    </w:p>
    <w:p w:rsidR="00D93812" w:rsidRDefault="00D93812">
      <w:pPr>
        <w:pStyle w:val="Index1"/>
        <w:tabs>
          <w:tab w:val="right" w:pos="5030"/>
        </w:tabs>
        <w:rPr>
          <w:noProof/>
        </w:rPr>
      </w:pPr>
      <w:r>
        <w:rPr>
          <w:noProof/>
        </w:rPr>
        <w:t xml:space="preserve">Exchange Online </w:t>
      </w:r>
      <w:r>
        <w:rPr>
          <w:rFonts w:hint="eastAsia"/>
          <w:noProof/>
        </w:rPr>
        <w:t>方案</w:t>
      </w:r>
      <w:r>
        <w:rPr>
          <w:noProof/>
        </w:rPr>
        <w:t xml:space="preserve"> 1, 63</w:t>
      </w:r>
    </w:p>
    <w:p w:rsidR="00D93812" w:rsidRDefault="00D93812">
      <w:pPr>
        <w:pStyle w:val="Index1"/>
        <w:tabs>
          <w:tab w:val="right" w:pos="5030"/>
        </w:tabs>
        <w:rPr>
          <w:noProof/>
        </w:rPr>
      </w:pPr>
      <w:r>
        <w:rPr>
          <w:noProof/>
        </w:rPr>
        <w:t xml:space="preserve">Exchange Online </w:t>
      </w:r>
      <w:r>
        <w:rPr>
          <w:rFonts w:hint="eastAsia"/>
          <w:noProof/>
        </w:rPr>
        <w:t>方案</w:t>
      </w:r>
      <w:r>
        <w:rPr>
          <w:noProof/>
        </w:rPr>
        <w:t xml:space="preserve"> 1, 24</w:t>
      </w:r>
    </w:p>
    <w:p w:rsidR="00D93812" w:rsidRDefault="00D93812">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63</w:t>
      </w:r>
    </w:p>
    <w:p w:rsidR="00D93812" w:rsidRDefault="00D93812">
      <w:pPr>
        <w:pStyle w:val="Index1"/>
        <w:tabs>
          <w:tab w:val="right" w:pos="5030"/>
        </w:tabs>
        <w:rPr>
          <w:noProof/>
        </w:rPr>
      </w:pPr>
      <w:r>
        <w:rPr>
          <w:noProof/>
        </w:rPr>
        <w:t xml:space="preserve">Exchange Online </w:t>
      </w:r>
      <w:r>
        <w:rPr>
          <w:rFonts w:hint="eastAsia"/>
          <w:noProof/>
        </w:rPr>
        <w:t>方案</w:t>
      </w:r>
      <w:r>
        <w:rPr>
          <w:noProof/>
        </w:rPr>
        <w:t xml:space="preserve"> 2, 24, 63</w:t>
      </w:r>
    </w:p>
    <w:p w:rsidR="00D93812" w:rsidRDefault="00D93812">
      <w:pPr>
        <w:pStyle w:val="Index1"/>
        <w:tabs>
          <w:tab w:val="right" w:pos="5030"/>
        </w:tabs>
        <w:rPr>
          <w:noProof/>
        </w:rPr>
      </w:pPr>
      <w:r>
        <w:rPr>
          <w:noProof/>
        </w:rPr>
        <w:t>Exchange Server, 53</w:t>
      </w:r>
    </w:p>
    <w:p w:rsidR="00D93812" w:rsidRDefault="00D93812">
      <w:pPr>
        <w:pStyle w:val="Index1"/>
        <w:tabs>
          <w:tab w:val="right" w:pos="5030"/>
        </w:tabs>
        <w:rPr>
          <w:noProof/>
        </w:rPr>
      </w:pPr>
      <w:r>
        <w:rPr>
          <w:noProof/>
        </w:rPr>
        <w:t>Exchange Server 2013, 23</w:t>
      </w:r>
    </w:p>
    <w:p w:rsidR="00D93812" w:rsidRDefault="00D93812">
      <w:pPr>
        <w:pStyle w:val="Index1"/>
        <w:tabs>
          <w:tab w:val="right" w:pos="5030"/>
        </w:tabs>
        <w:rPr>
          <w:noProof/>
        </w:rPr>
      </w:pPr>
      <w:r>
        <w:rPr>
          <w:noProof/>
        </w:rPr>
        <w:t>Exchange Server Enterprise, 84</w:t>
      </w:r>
    </w:p>
    <w:p w:rsidR="00D93812" w:rsidRDefault="00D93812">
      <w:pPr>
        <w:pStyle w:val="Index1"/>
        <w:tabs>
          <w:tab w:val="right" w:pos="5030"/>
        </w:tabs>
        <w:rPr>
          <w:noProof/>
        </w:rPr>
      </w:pPr>
      <w:r>
        <w:rPr>
          <w:noProof/>
        </w:rPr>
        <w:t>Exchange Server Enterprise 2016, 23</w:t>
      </w:r>
    </w:p>
    <w:p w:rsidR="00D93812" w:rsidRDefault="00D93812">
      <w:pPr>
        <w:pStyle w:val="Index1"/>
        <w:tabs>
          <w:tab w:val="right" w:pos="5030"/>
        </w:tabs>
        <w:rPr>
          <w:noProof/>
        </w:rPr>
      </w:pPr>
      <w:r>
        <w:rPr>
          <w:noProof/>
        </w:rPr>
        <w:t>Exchange Server Enterprise 2016 CAL, 23</w:t>
      </w:r>
    </w:p>
    <w:p w:rsidR="00D93812" w:rsidRDefault="00D93812">
      <w:pPr>
        <w:pStyle w:val="Index1"/>
        <w:tabs>
          <w:tab w:val="right" w:pos="5030"/>
        </w:tabs>
        <w:rPr>
          <w:noProof/>
        </w:rPr>
      </w:pPr>
      <w:r>
        <w:rPr>
          <w:noProof/>
        </w:rPr>
        <w:t>Exchange Server Standard, 84</w:t>
      </w:r>
    </w:p>
    <w:p w:rsidR="00D93812" w:rsidRDefault="00D93812">
      <w:pPr>
        <w:pStyle w:val="Index1"/>
        <w:tabs>
          <w:tab w:val="right" w:pos="5030"/>
        </w:tabs>
        <w:rPr>
          <w:noProof/>
        </w:rPr>
      </w:pPr>
      <w:r>
        <w:rPr>
          <w:noProof/>
        </w:rPr>
        <w:t>Exchange Server Standard 2016, 23</w:t>
      </w:r>
    </w:p>
    <w:p w:rsidR="00D93812" w:rsidRDefault="00D93812">
      <w:pPr>
        <w:pStyle w:val="Index1"/>
        <w:tabs>
          <w:tab w:val="right" w:pos="5030"/>
        </w:tabs>
        <w:rPr>
          <w:noProof/>
        </w:rPr>
      </w:pPr>
      <w:r>
        <w:rPr>
          <w:noProof/>
        </w:rPr>
        <w:t>Exchange Server Standard 2016 CAL, 23</w:t>
      </w:r>
    </w:p>
    <w:p w:rsidR="00D93812" w:rsidRDefault="00D93812">
      <w:pPr>
        <w:pStyle w:val="Index1"/>
        <w:tabs>
          <w:tab w:val="right" w:pos="5030"/>
        </w:tabs>
        <w:rPr>
          <w:noProof/>
        </w:rPr>
      </w:pPr>
      <w:r>
        <w:rPr>
          <w:noProof/>
        </w:rPr>
        <w:t>Forefront Identity Manager 2010 - Windows Live Edition, 17</w:t>
      </w:r>
    </w:p>
    <w:p w:rsidR="00D93812" w:rsidRDefault="00D93812">
      <w:pPr>
        <w:pStyle w:val="Index1"/>
        <w:tabs>
          <w:tab w:val="right" w:pos="5030"/>
        </w:tabs>
        <w:rPr>
          <w:noProof/>
        </w:rPr>
      </w:pPr>
      <w:r>
        <w:rPr>
          <w:noProof/>
        </w:rPr>
        <w:t>Forefront Identity Manager 2010 R2, 20</w:t>
      </w:r>
    </w:p>
    <w:p w:rsidR="00D93812" w:rsidRDefault="00D93812">
      <w:pPr>
        <w:pStyle w:val="Index1"/>
        <w:tabs>
          <w:tab w:val="right" w:pos="5030"/>
        </w:tabs>
        <w:rPr>
          <w:noProof/>
        </w:rPr>
      </w:pPr>
      <w:r>
        <w:rPr>
          <w:noProof/>
        </w:rPr>
        <w:t>Forefront Identity Manager 2010 R2 - Windows Live Edition, 17</w:t>
      </w:r>
    </w:p>
    <w:p w:rsidR="00D93812" w:rsidRDefault="00D93812">
      <w:pPr>
        <w:pStyle w:val="Index1"/>
        <w:tabs>
          <w:tab w:val="right" w:pos="5030"/>
        </w:tabs>
        <w:rPr>
          <w:noProof/>
        </w:rPr>
      </w:pPr>
      <w:r>
        <w:rPr>
          <w:noProof/>
        </w:rPr>
        <w:t>Forefront TMG Enterprise, 84</w:t>
      </w:r>
    </w:p>
    <w:p w:rsidR="00D93812" w:rsidRDefault="00D93812">
      <w:pPr>
        <w:pStyle w:val="Index1"/>
        <w:tabs>
          <w:tab w:val="right" w:pos="5030"/>
        </w:tabs>
        <w:rPr>
          <w:noProof/>
        </w:rPr>
      </w:pPr>
      <w:r>
        <w:rPr>
          <w:noProof/>
        </w:rPr>
        <w:t>Forefront TMG Standard, 84</w:t>
      </w:r>
    </w:p>
    <w:p w:rsidR="00D93812" w:rsidRDefault="00D93812">
      <w:pPr>
        <w:pStyle w:val="Index1"/>
        <w:tabs>
          <w:tab w:val="right" w:pos="5030"/>
        </w:tabs>
        <w:rPr>
          <w:noProof/>
        </w:rPr>
      </w:pPr>
      <w:r>
        <w:rPr>
          <w:noProof/>
        </w:rPr>
        <w:t>Forefront United Access Gateway 2010, 15</w:t>
      </w:r>
    </w:p>
    <w:p w:rsidR="00D93812" w:rsidRDefault="00D93812">
      <w:pPr>
        <w:pStyle w:val="Index1"/>
        <w:tabs>
          <w:tab w:val="right" w:pos="5030"/>
        </w:tabs>
        <w:rPr>
          <w:noProof/>
        </w:rPr>
      </w:pPr>
      <w:r>
        <w:rPr>
          <w:noProof/>
        </w:rPr>
        <w:t>HPC Pack, 47</w:t>
      </w:r>
    </w:p>
    <w:p w:rsidR="00D93812" w:rsidRDefault="00D93812">
      <w:pPr>
        <w:pStyle w:val="Index1"/>
        <w:tabs>
          <w:tab w:val="right" w:pos="5030"/>
        </w:tabs>
        <w:rPr>
          <w:noProof/>
        </w:rPr>
      </w:pPr>
      <w:r>
        <w:rPr>
          <w:noProof/>
        </w:rPr>
        <w:t xml:space="preserve">Hyper-V </w:t>
      </w:r>
      <w:r>
        <w:rPr>
          <w:rFonts w:hint="eastAsia"/>
          <w:noProof/>
        </w:rPr>
        <w:t>容器</w:t>
      </w:r>
      <w:r>
        <w:rPr>
          <w:noProof/>
        </w:rPr>
        <w:t>, 73</w:t>
      </w:r>
    </w:p>
    <w:p w:rsidR="00D93812" w:rsidRDefault="00D93812">
      <w:pPr>
        <w:pStyle w:val="Index1"/>
        <w:tabs>
          <w:tab w:val="right" w:pos="5030"/>
        </w:tabs>
        <w:rPr>
          <w:noProof/>
        </w:rPr>
      </w:pPr>
      <w:r>
        <w:rPr>
          <w:noProof/>
        </w:rPr>
        <w:t xml:space="preserve">IoT </w:t>
      </w:r>
      <w:r>
        <w:rPr>
          <w:rFonts w:hint="eastAsia"/>
          <w:noProof/>
        </w:rPr>
        <w:t>套件遠端監控方案</w:t>
      </w:r>
      <w:r>
        <w:rPr>
          <w:noProof/>
        </w:rPr>
        <w:t xml:space="preserve"> 1, 51</w:t>
      </w:r>
    </w:p>
    <w:p w:rsidR="00D93812" w:rsidRDefault="00D93812">
      <w:pPr>
        <w:pStyle w:val="Index1"/>
        <w:tabs>
          <w:tab w:val="right" w:pos="5030"/>
        </w:tabs>
        <w:rPr>
          <w:noProof/>
        </w:rPr>
      </w:pPr>
      <w:r>
        <w:rPr>
          <w:noProof/>
        </w:rPr>
        <w:t xml:space="preserve">IoT </w:t>
      </w:r>
      <w:r>
        <w:rPr>
          <w:rFonts w:hint="eastAsia"/>
          <w:noProof/>
        </w:rPr>
        <w:t>套件遠端監控方案</w:t>
      </w:r>
      <w:r>
        <w:rPr>
          <w:noProof/>
        </w:rPr>
        <w:t xml:space="preserve"> 2, 51</w:t>
      </w:r>
    </w:p>
    <w:p w:rsidR="00D93812" w:rsidRDefault="00D93812">
      <w:pPr>
        <w:pStyle w:val="Index1"/>
        <w:tabs>
          <w:tab w:val="right" w:pos="5030"/>
        </w:tabs>
        <w:rPr>
          <w:noProof/>
        </w:rPr>
      </w:pPr>
      <w:r>
        <w:rPr>
          <w:noProof/>
        </w:rPr>
        <w:t xml:space="preserve">IoT </w:t>
      </w:r>
      <w:r>
        <w:rPr>
          <w:rFonts w:hint="eastAsia"/>
          <w:noProof/>
        </w:rPr>
        <w:t>套件預測性維護方案</w:t>
      </w:r>
      <w:r>
        <w:rPr>
          <w:noProof/>
        </w:rPr>
        <w:t xml:space="preserve"> 1, 51</w:t>
      </w:r>
    </w:p>
    <w:p w:rsidR="00D93812" w:rsidRDefault="00D93812">
      <w:pPr>
        <w:pStyle w:val="Index1"/>
        <w:tabs>
          <w:tab w:val="right" w:pos="5030"/>
        </w:tabs>
        <w:rPr>
          <w:noProof/>
        </w:rPr>
      </w:pPr>
      <w:r>
        <w:rPr>
          <w:noProof/>
        </w:rPr>
        <w:t xml:space="preserve">IoT </w:t>
      </w:r>
      <w:r>
        <w:rPr>
          <w:rFonts w:hint="eastAsia"/>
          <w:noProof/>
        </w:rPr>
        <w:t>套件預測性維護方案</w:t>
      </w:r>
      <w:r>
        <w:rPr>
          <w:noProof/>
        </w:rPr>
        <w:t xml:space="preserve"> 2, 51</w:t>
      </w:r>
    </w:p>
    <w:p w:rsidR="00D93812" w:rsidRDefault="00D93812">
      <w:pPr>
        <w:pStyle w:val="Index1"/>
        <w:tabs>
          <w:tab w:val="right" w:pos="5030"/>
        </w:tabs>
        <w:rPr>
          <w:noProof/>
        </w:rPr>
      </w:pPr>
      <w:r>
        <w:rPr>
          <w:noProof/>
        </w:rPr>
        <w:t>Live Meeting Professional, 26</w:t>
      </w:r>
    </w:p>
    <w:p w:rsidR="00D93812" w:rsidRDefault="00D93812">
      <w:pPr>
        <w:pStyle w:val="Index1"/>
        <w:tabs>
          <w:tab w:val="right" w:pos="5030"/>
        </w:tabs>
        <w:rPr>
          <w:noProof/>
        </w:rPr>
      </w:pPr>
      <w:r>
        <w:rPr>
          <w:noProof/>
        </w:rPr>
        <w:t>Live Meeting Standard, 26</w:t>
      </w:r>
    </w:p>
    <w:p w:rsidR="00D93812" w:rsidRDefault="00D93812">
      <w:pPr>
        <w:pStyle w:val="Index1"/>
        <w:tabs>
          <w:tab w:val="right" w:pos="5030"/>
        </w:tabs>
        <w:rPr>
          <w:noProof/>
        </w:rPr>
      </w:pPr>
      <w:r>
        <w:rPr>
          <w:noProof/>
        </w:rPr>
        <w:t>Lync 2013, 21</w:t>
      </w:r>
    </w:p>
    <w:p w:rsidR="00D93812" w:rsidRDefault="00D93812">
      <w:pPr>
        <w:pStyle w:val="Index1"/>
        <w:tabs>
          <w:tab w:val="right" w:pos="5030"/>
        </w:tabs>
        <w:rPr>
          <w:noProof/>
        </w:rPr>
      </w:pPr>
      <w:r>
        <w:rPr>
          <w:noProof/>
        </w:rPr>
        <w:t>Lync for Mac 2011, 22, 65</w:t>
      </w:r>
    </w:p>
    <w:p w:rsidR="00D93812" w:rsidRDefault="00D93812">
      <w:pPr>
        <w:pStyle w:val="Index1"/>
        <w:tabs>
          <w:tab w:val="right" w:pos="5030"/>
        </w:tabs>
        <w:rPr>
          <w:noProof/>
        </w:rPr>
      </w:pPr>
      <w:r>
        <w:rPr>
          <w:noProof/>
        </w:rPr>
        <w:t>Lync Server 2010, 26</w:t>
      </w:r>
    </w:p>
    <w:p w:rsidR="00D93812" w:rsidRDefault="00D93812">
      <w:pPr>
        <w:pStyle w:val="Index1"/>
        <w:tabs>
          <w:tab w:val="right" w:pos="5030"/>
        </w:tabs>
        <w:rPr>
          <w:noProof/>
        </w:rPr>
      </w:pPr>
      <w:r>
        <w:rPr>
          <w:noProof/>
        </w:rPr>
        <w:t>Lync Server 2013, 26</w:t>
      </w:r>
    </w:p>
    <w:p w:rsidR="00D93812" w:rsidRDefault="00D93812">
      <w:pPr>
        <w:pStyle w:val="Index1"/>
        <w:tabs>
          <w:tab w:val="right" w:pos="5030"/>
        </w:tabs>
        <w:rPr>
          <w:noProof/>
        </w:rPr>
      </w:pPr>
      <w:r>
        <w:rPr>
          <w:noProof/>
        </w:rPr>
        <w:t>macOS, 40</w:t>
      </w:r>
    </w:p>
    <w:p w:rsidR="00D93812" w:rsidRDefault="00D93812">
      <w:pPr>
        <w:pStyle w:val="Index1"/>
        <w:tabs>
          <w:tab w:val="right" w:pos="5030"/>
        </w:tabs>
        <w:rPr>
          <w:noProof/>
        </w:rPr>
      </w:pPr>
      <w:r>
        <w:rPr>
          <w:noProof/>
        </w:rPr>
        <w:t>Microsoft 365 E3, 53</w:t>
      </w:r>
    </w:p>
    <w:p w:rsidR="00D93812" w:rsidRDefault="00D93812">
      <w:pPr>
        <w:pStyle w:val="Index1"/>
        <w:tabs>
          <w:tab w:val="right" w:pos="5030"/>
        </w:tabs>
        <w:rPr>
          <w:noProof/>
        </w:rPr>
      </w:pPr>
      <w:r>
        <w:rPr>
          <w:noProof/>
        </w:rPr>
        <w:t>Microsoft 365 E3 From SA, 53</w:t>
      </w:r>
    </w:p>
    <w:p w:rsidR="00D93812" w:rsidRDefault="00D93812">
      <w:pPr>
        <w:pStyle w:val="Index1"/>
        <w:tabs>
          <w:tab w:val="right" w:pos="5030"/>
        </w:tabs>
        <w:rPr>
          <w:noProof/>
        </w:rPr>
      </w:pPr>
      <w:r>
        <w:rPr>
          <w:noProof/>
        </w:rPr>
        <w:t xml:space="preserve">Microsoft 365 E3 </w:t>
      </w:r>
      <w:r>
        <w:rPr>
          <w:rFonts w:hint="eastAsia"/>
          <w:noProof/>
        </w:rPr>
        <w:t>附加項目</w:t>
      </w:r>
      <w:r>
        <w:rPr>
          <w:noProof/>
        </w:rPr>
        <w:t>, 53</w:t>
      </w:r>
    </w:p>
    <w:p w:rsidR="00D93812" w:rsidRDefault="00D93812">
      <w:pPr>
        <w:pStyle w:val="Index1"/>
        <w:tabs>
          <w:tab w:val="right" w:pos="5030"/>
        </w:tabs>
        <w:rPr>
          <w:noProof/>
        </w:rPr>
      </w:pPr>
      <w:r>
        <w:rPr>
          <w:noProof/>
        </w:rPr>
        <w:t>Microsoft 365 E5, 53</w:t>
      </w:r>
    </w:p>
    <w:p w:rsidR="00D93812" w:rsidRDefault="00D93812">
      <w:pPr>
        <w:pStyle w:val="Index1"/>
        <w:tabs>
          <w:tab w:val="right" w:pos="5030"/>
        </w:tabs>
        <w:rPr>
          <w:noProof/>
        </w:rPr>
      </w:pPr>
      <w:r>
        <w:rPr>
          <w:noProof/>
        </w:rPr>
        <w:t>Microsoft 365 E5 From SA, 53</w:t>
      </w:r>
    </w:p>
    <w:p w:rsidR="00D93812" w:rsidRDefault="00D93812">
      <w:pPr>
        <w:pStyle w:val="Index1"/>
        <w:tabs>
          <w:tab w:val="right" w:pos="5030"/>
        </w:tabs>
        <w:rPr>
          <w:noProof/>
        </w:rPr>
      </w:pPr>
      <w:r>
        <w:rPr>
          <w:noProof/>
        </w:rPr>
        <w:t xml:space="preserve">Microsoft 365 E5 </w:t>
      </w:r>
      <w:r>
        <w:rPr>
          <w:rFonts w:hint="eastAsia"/>
          <w:noProof/>
        </w:rPr>
        <w:t>附加項目</w:t>
      </w:r>
      <w:r>
        <w:rPr>
          <w:noProof/>
        </w:rPr>
        <w:t>, 53</w:t>
      </w:r>
    </w:p>
    <w:p w:rsidR="00D93812" w:rsidRDefault="00D93812">
      <w:pPr>
        <w:pStyle w:val="Index1"/>
        <w:tabs>
          <w:tab w:val="right" w:pos="5030"/>
        </w:tabs>
        <w:rPr>
          <w:noProof/>
        </w:rPr>
      </w:pPr>
      <w:r>
        <w:rPr>
          <w:noProof/>
        </w:rPr>
        <w:t>Microsoft 365 Education A1, 53</w:t>
      </w:r>
    </w:p>
    <w:p w:rsidR="00D93812" w:rsidRDefault="00D93812">
      <w:pPr>
        <w:pStyle w:val="Index1"/>
        <w:tabs>
          <w:tab w:val="right" w:pos="5030"/>
        </w:tabs>
        <w:rPr>
          <w:noProof/>
        </w:rPr>
      </w:pPr>
      <w:r>
        <w:rPr>
          <w:noProof/>
        </w:rPr>
        <w:t>Microsoft 365 Education A3, 53</w:t>
      </w:r>
    </w:p>
    <w:p w:rsidR="00D93812" w:rsidRDefault="00D93812">
      <w:pPr>
        <w:pStyle w:val="Index1"/>
        <w:tabs>
          <w:tab w:val="right" w:pos="5030"/>
        </w:tabs>
        <w:rPr>
          <w:noProof/>
        </w:rPr>
      </w:pPr>
      <w:r>
        <w:rPr>
          <w:noProof/>
        </w:rPr>
        <w:t>Microsoft 365 Education A3 (</w:t>
      </w:r>
      <w:r>
        <w:rPr>
          <w:rFonts w:hint="eastAsia"/>
          <w:noProof/>
        </w:rPr>
        <w:t>含</w:t>
      </w:r>
      <w:r>
        <w:rPr>
          <w:noProof/>
        </w:rPr>
        <w:t xml:space="preserve"> Core CAL), 53</w:t>
      </w:r>
    </w:p>
    <w:p w:rsidR="00D93812" w:rsidRDefault="00D93812">
      <w:pPr>
        <w:pStyle w:val="Index1"/>
        <w:tabs>
          <w:tab w:val="right" w:pos="5030"/>
        </w:tabs>
        <w:rPr>
          <w:noProof/>
        </w:rPr>
      </w:pPr>
      <w:r>
        <w:rPr>
          <w:noProof/>
        </w:rPr>
        <w:t>Microsoft 365 Education A5, 53</w:t>
      </w:r>
    </w:p>
    <w:p w:rsidR="00D93812" w:rsidRDefault="00D93812">
      <w:pPr>
        <w:pStyle w:val="Index1"/>
        <w:tabs>
          <w:tab w:val="right" w:pos="5030"/>
        </w:tabs>
        <w:rPr>
          <w:noProof/>
        </w:rPr>
      </w:pPr>
      <w:r>
        <w:rPr>
          <w:noProof/>
        </w:rPr>
        <w:t>Microsoft 365 F1, 30, 53</w:t>
      </w:r>
    </w:p>
    <w:p w:rsidR="00D93812" w:rsidRDefault="00D93812">
      <w:pPr>
        <w:pStyle w:val="Index1"/>
        <w:tabs>
          <w:tab w:val="right" w:pos="5030"/>
        </w:tabs>
        <w:rPr>
          <w:noProof/>
        </w:rPr>
      </w:pPr>
      <w:r>
        <w:rPr>
          <w:noProof/>
        </w:rPr>
        <w:t xml:space="preserve">Microsoft 365 for Marketing </w:t>
      </w:r>
      <w:r>
        <w:rPr>
          <w:rFonts w:hint="eastAsia"/>
          <w:noProof/>
        </w:rPr>
        <w:t>其他連絡人</w:t>
      </w:r>
      <w:r>
        <w:rPr>
          <w:noProof/>
        </w:rPr>
        <w:t>, 58</w:t>
      </w:r>
    </w:p>
    <w:p w:rsidR="00D93812" w:rsidRDefault="00D93812">
      <w:pPr>
        <w:pStyle w:val="Index1"/>
        <w:tabs>
          <w:tab w:val="right" w:pos="5030"/>
        </w:tabs>
        <w:rPr>
          <w:noProof/>
        </w:rPr>
      </w:pPr>
      <w:r>
        <w:rPr>
          <w:noProof/>
        </w:rPr>
        <w:t xml:space="preserve">Microsoft 365 </w:t>
      </w:r>
      <w:r>
        <w:rPr>
          <w:rFonts w:hint="eastAsia"/>
          <w:noProof/>
        </w:rPr>
        <w:t>商務版</w:t>
      </w:r>
      <w:r>
        <w:rPr>
          <w:noProof/>
        </w:rPr>
        <w:t>, 53</w:t>
      </w:r>
    </w:p>
    <w:p w:rsidR="00D93812" w:rsidRDefault="00D93812">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51</w:t>
      </w:r>
    </w:p>
    <w:p w:rsidR="00D93812" w:rsidRDefault="00D93812">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51</w:t>
      </w:r>
    </w:p>
    <w:p w:rsidR="00D93812" w:rsidRDefault="00D93812">
      <w:pPr>
        <w:pStyle w:val="Index1"/>
        <w:tabs>
          <w:tab w:val="right" w:pos="5030"/>
        </w:tabs>
        <w:rPr>
          <w:noProof/>
        </w:rPr>
      </w:pPr>
      <w:r>
        <w:rPr>
          <w:noProof/>
        </w:rPr>
        <w:t xml:space="preserve">Microsoft Azure StorSimple </w:t>
      </w:r>
      <w:r>
        <w:rPr>
          <w:rFonts w:hint="eastAsia"/>
          <w:noProof/>
        </w:rPr>
        <w:t>標準支援</w:t>
      </w:r>
      <w:r>
        <w:rPr>
          <w:noProof/>
        </w:rPr>
        <w:t>, 52</w:t>
      </w:r>
    </w:p>
    <w:p w:rsidR="00D93812" w:rsidRDefault="00D93812">
      <w:pPr>
        <w:pStyle w:val="Index1"/>
        <w:tabs>
          <w:tab w:val="right" w:pos="5030"/>
        </w:tabs>
        <w:rPr>
          <w:noProof/>
        </w:rPr>
      </w:pPr>
      <w:r>
        <w:rPr>
          <w:noProof/>
        </w:rPr>
        <w:t xml:space="preserve">Microsoft Azure StorSimple </w:t>
      </w:r>
      <w:r>
        <w:rPr>
          <w:rFonts w:hint="eastAsia"/>
          <w:noProof/>
        </w:rPr>
        <w:t>標準支援至進階支援</w:t>
      </w:r>
      <w:r>
        <w:rPr>
          <w:noProof/>
        </w:rPr>
        <w:t>, 52</w:t>
      </w:r>
    </w:p>
    <w:p w:rsidR="00D93812" w:rsidRDefault="00D93812">
      <w:pPr>
        <w:pStyle w:val="Index1"/>
        <w:tabs>
          <w:tab w:val="right" w:pos="5030"/>
        </w:tabs>
        <w:rPr>
          <w:noProof/>
        </w:rPr>
      </w:pPr>
      <w:r>
        <w:rPr>
          <w:noProof/>
        </w:rPr>
        <w:t xml:space="preserve">Microsoft Azure StorSimple </w:t>
      </w:r>
      <w:r>
        <w:rPr>
          <w:rFonts w:hint="eastAsia"/>
          <w:noProof/>
        </w:rPr>
        <w:t>續約方案</w:t>
      </w:r>
      <w:r>
        <w:rPr>
          <w:noProof/>
        </w:rPr>
        <w:t xml:space="preserve"> 8100, 51</w:t>
      </w:r>
    </w:p>
    <w:p w:rsidR="00D93812" w:rsidRDefault="00D93812">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51</w:t>
      </w:r>
    </w:p>
    <w:p w:rsidR="00D93812" w:rsidRDefault="00D93812">
      <w:pPr>
        <w:pStyle w:val="Index1"/>
        <w:tabs>
          <w:tab w:val="right" w:pos="5030"/>
        </w:tabs>
        <w:rPr>
          <w:noProof/>
        </w:rPr>
      </w:pPr>
      <w:r>
        <w:rPr>
          <w:noProof/>
        </w:rPr>
        <w:t xml:space="preserve">Microsoft Azure StorSimple </w:t>
      </w:r>
      <w:r>
        <w:rPr>
          <w:rFonts w:hint="eastAsia"/>
          <w:noProof/>
        </w:rPr>
        <w:t>進階支援</w:t>
      </w:r>
      <w:r>
        <w:rPr>
          <w:noProof/>
        </w:rPr>
        <w:t>, 52</w:t>
      </w:r>
    </w:p>
    <w:p w:rsidR="00D93812" w:rsidRDefault="00D93812">
      <w:pPr>
        <w:pStyle w:val="Index1"/>
        <w:tabs>
          <w:tab w:val="right" w:pos="5030"/>
        </w:tabs>
        <w:rPr>
          <w:noProof/>
        </w:rPr>
      </w:pPr>
      <w:r>
        <w:rPr>
          <w:noProof/>
        </w:rPr>
        <w:t xml:space="preserve">Microsoft Azure </w:t>
      </w:r>
      <w:r>
        <w:rPr>
          <w:rFonts w:hint="eastAsia"/>
          <w:noProof/>
        </w:rPr>
        <w:t>平台服務</w:t>
      </w:r>
      <w:r>
        <w:rPr>
          <w:noProof/>
        </w:rPr>
        <w:t>, 85</w:t>
      </w:r>
    </w:p>
    <w:p w:rsidR="00D93812" w:rsidRDefault="00D93812">
      <w:pPr>
        <w:pStyle w:val="Index1"/>
        <w:tabs>
          <w:tab w:val="right" w:pos="5030"/>
        </w:tabs>
        <w:rPr>
          <w:noProof/>
        </w:rPr>
      </w:pPr>
      <w:r>
        <w:rPr>
          <w:noProof/>
        </w:rPr>
        <w:t xml:space="preserve">Microsoft Azure </w:t>
      </w:r>
      <w:r>
        <w:rPr>
          <w:rFonts w:hint="eastAsia"/>
          <w:noProof/>
        </w:rPr>
        <w:t>服務</w:t>
      </w:r>
      <w:r>
        <w:rPr>
          <w:noProof/>
        </w:rPr>
        <w:t>, 50, 84</w:t>
      </w:r>
    </w:p>
    <w:p w:rsidR="00D93812" w:rsidRDefault="00D93812">
      <w:pPr>
        <w:pStyle w:val="Index1"/>
        <w:tabs>
          <w:tab w:val="right" w:pos="5030"/>
        </w:tabs>
        <w:rPr>
          <w:noProof/>
        </w:rPr>
      </w:pPr>
      <w:r>
        <w:rPr>
          <w:noProof/>
        </w:rPr>
        <w:t>Microsoft Cloud App Security, 68</w:t>
      </w:r>
    </w:p>
    <w:p w:rsidR="00D93812" w:rsidRDefault="00D93812">
      <w:pPr>
        <w:pStyle w:val="Index1"/>
        <w:tabs>
          <w:tab w:val="right" w:pos="5030"/>
        </w:tabs>
        <w:rPr>
          <w:noProof/>
        </w:rPr>
      </w:pPr>
      <w:r>
        <w:rPr>
          <w:noProof/>
        </w:rPr>
        <w:t>Microsoft Dynamics 365 Business Central Essentials, 57</w:t>
      </w:r>
    </w:p>
    <w:p w:rsidR="00D93812" w:rsidRDefault="00D93812">
      <w:pPr>
        <w:pStyle w:val="Index1"/>
        <w:tabs>
          <w:tab w:val="right" w:pos="5030"/>
        </w:tabs>
        <w:rPr>
          <w:noProof/>
        </w:rPr>
      </w:pPr>
      <w:r>
        <w:rPr>
          <w:noProof/>
        </w:rPr>
        <w:t>Microsoft Dynamics 365 Business Central Premium, 57</w:t>
      </w:r>
    </w:p>
    <w:p w:rsidR="00D93812" w:rsidRDefault="00D93812">
      <w:pPr>
        <w:pStyle w:val="Index1"/>
        <w:tabs>
          <w:tab w:val="right" w:pos="5030"/>
        </w:tabs>
        <w:rPr>
          <w:noProof/>
        </w:rPr>
      </w:pPr>
      <w:r>
        <w:rPr>
          <w:noProof/>
        </w:rPr>
        <w:t>Microsoft Dynamics 365 Business Central Team Member, 57</w:t>
      </w:r>
    </w:p>
    <w:p w:rsidR="00D93812" w:rsidRDefault="00D93812">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58</w:t>
      </w:r>
    </w:p>
    <w:p w:rsidR="00D93812" w:rsidRDefault="00D93812">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58</w:t>
      </w:r>
    </w:p>
    <w:p w:rsidR="00D93812" w:rsidRDefault="00D93812">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58</w:t>
      </w:r>
    </w:p>
    <w:p w:rsidR="00D93812" w:rsidRDefault="00D93812">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58</w:t>
      </w:r>
    </w:p>
    <w:p w:rsidR="00D93812" w:rsidRDefault="00D93812">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58</w:t>
      </w:r>
    </w:p>
    <w:p w:rsidR="00D93812" w:rsidRDefault="00D93812">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58</w:t>
      </w:r>
    </w:p>
    <w:p w:rsidR="00D93812" w:rsidRDefault="00D93812">
      <w:pPr>
        <w:pStyle w:val="Index1"/>
        <w:tabs>
          <w:tab w:val="right" w:pos="5030"/>
        </w:tabs>
        <w:rPr>
          <w:noProof/>
        </w:rPr>
      </w:pPr>
      <w:r>
        <w:rPr>
          <w:noProof/>
        </w:rPr>
        <w:t>Microsoft Dynamics 365 for Customer Service CAL, 78</w:t>
      </w:r>
    </w:p>
    <w:p w:rsidR="00D93812" w:rsidRDefault="00D93812">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18, 84</w:t>
      </w:r>
    </w:p>
    <w:p w:rsidR="00D93812" w:rsidRDefault="00D93812">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18, 57</w:t>
      </w:r>
    </w:p>
    <w:p w:rsidR="00D93812" w:rsidRDefault="00D93812">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57</w:t>
      </w:r>
    </w:p>
    <w:p w:rsidR="00D93812" w:rsidRDefault="00D93812">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58</w:t>
      </w:r>
    </w:p>
    <w:p w:rsidR="00D93812" w:rsidRDefault="00D93812">
      <w:pPr>
        <w:pStyle w:val="Index1"/>
        <w:tabs>
          <w:tab w:val="right" w:pos="5030"/>
        </w:tabs>
        <w:rPr>
          <w:noProof/>
        </w:rPr>
      </w:pPr>
      <w:r>
        <w:rPr>
          <w:noProof/>
        </w:rPr>
        <w:t>Microsoft Dynamics 365 for Marketing, 57</w:t>
      </w:r>
    </w:p>
    <w:p w:rsidR="00D93812" w:rsidRDefault="00D93812">
      <w:pPr>
        <w:pStyle w:val="Index1"/>
        <w:tabs>
          <w:tab w:val="right" w:pos="5030"/>
        </w:tabs>
        <w:rPr>
          <w:noProof/>
        </w:rPr>
      </w:pPr>
      <w:r>
        <w:rPr>
          <w:noProof/>
        </w:rPr>
        <w:t>Microsoft Dynamics 365 for Operations CAL, 78</w:t>
      </w:r>
    </w:p>
    <w:p w:rsidR="00D93812" w:rsidRDefault="00D93812">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57</w:t>
      </w:r>
    </w:p>
    <w:p w:rsidR="00D93812" w:rsidRDefault="00D93812">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xml:space="preserve"> From SA, 57</w:t>
      </w:r>
    </w:p>
    <w:p w:rsidR="00D93812" w:rsidRDefault="00D93812">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版附加項目</w:t>
      </w:r>
      <w:r>
        <w:rPr>
          <w:noProof/>
        </w:rPr>
        <w:t>, 57</w:t>
      </w:r>
    </w:p>
    <w:p w:rsidR="00D93812" w:rsidRDefault="00D93812">
      <w:pPr>
        <w:pStyle w:val="Index1"/>
        <w:tabs>
          <w:tab w:val="right" w:pos="5030"/>
        </w:tabs>
        <w:rPr>
          <w:noProof/>
        </w:rPr>
      </w:pPr>
      <w:r>
        <w:rPr>
          <w:noProof/>
        </w:rPr>
        <w:t xml:space="preserve">Microsoft Dynamics 365 for Operations </w:t>
      </w:r>
      <w:r>
        <w:rPr>
          <w:rFonts w:hint="eastAsia"/>
          <w:noProof/>
        </w:rPr>
        <w:t>伺服器</w:t>
      </w:r>
      <w:r>
        <w:rPr>
          <w:noProof/>
        </w:rPr>
        <w:t>, 18</w:t>
      </w:r>
    </w:p>
    <w:p w:rsidR="00D93812" w:rsidRDefault="00D93812">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18, 84</w:t>
      </w:r>
    </w:p>
    <w:p w:rsidR="00D93812" w:rsidRDefault="00D93812">
      <w:pPr>
        <w:pStyle w:val="Index1"/>
        <w:tabs>
          <w:tab w:val="right" w:pos="5030"/>
        </w:tabs>
        <w:rPr>
          <w:noProof/>
        </w:rPr>
      </w:pPr>
      <w:r>
        <w:rPr>
          <w:noProof/>
        </w:rPr>
        <w:t xml:space="preserve">Microsoft Dynamics 365 for Operations </w:t>
      </w:r>
      <w:r>
        <w:rPr>
          <w:rFonts w:hint="eastAsia"/>
          <w:noProof/>
        </w:rPr>
        <w:t>活動</w:t>
      </w:r>
      <w:r>
        <w:rPr>
          <w:noProof/>
        </w:rPr>
        <w:t xml:space="preserve"> CAL, 78</w:t>
      </w:r>
    </w:p>
    <w:p w:rsidR="00D93812" w:rsidRDefault="00D93812">
      <w:pPr>
        <w:pStyle w:val="Index1"/>
        <w:tabs>
          <w:tab w:val="right" w:pos="5030"/>
        </w:tabs>
        <w:rPr>
          <w:noProof/>
        </w:rPr>
      </w:pPr>
      <w:r>
        <w:rPr>
          <w:noProof/>
        </w:rPr>
        <w:t xml:space="preserve">Microsoft Dynamics 365 for Operations </w:t>
      </w:r>
      <w:r>
        <w:rPr>
          <w:rFonts w:hint="eastAsia"/>
          <w:noProof/>
        </w:rPr>
        <w:t>活動，</w:t>
      </w:r>
      <w:r>
        <w:rPr>
          <w:noProof/>
        </w:rPr>
        <w:t xml:space="preserve">Enterprise </w:t>
      </w:r>
      <w:r>
        <w:rPr>
          <w:rFonts w:hint="eastAsia"/>
          <w:noProof/>
        </w:rPr>
        <w:t>版</w:t>
      </w:r>
      <w:r>
        <w:rPr>
          <w:noProof/>
        </w:rPr>
        <w:t>, 19</w:t>
      </w:r>
    </w:p>
    <w:p w:rsidR="00D93812" w:rsidRDefault="00D93812">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18, 84</w:t>
      </w:r>
    </w:p>
    <w:p w:rsidR="00D93812" w:rsidRDefault="00D93812">
      <w:pPr>
        <w:pStyle w:val="Index1"/>
        <w:tabs>
          <w:tab w:val="right" w:pos="5030"/>
        </w:tabs>
        <w:rPr>
          <w:noProof/>
        </w:rPr>
      </w:pPr>
      <w:r>
        <w:rPr>
          <w:noProof/>
        </w:rPr>
        <w:t xml:space="preserve">Microsoft Dynamics 365 for Operations </w:t>
      </w:r>
      <w:r>
        <w:rPr>
          <w:rFonts w:hint="eastAsia"/>
          <w:noProof/>
        </w:rPr>
        <w:t>裝置，</w:t>
      </w:r>
      <w:r>
        <w:rPr>
          <w:noProof/>
        </w:rPr>
        <w:t xml:space="preserve">Enterprise </w:t>
      </w:r>
      <w:r>
        <w:rPr>
          <w:rFonts w:hint="eastAsia"/>
          <w:noProof/>
        </w:rPr>
        <w:t>版</w:t>
      </w:r>
      <w:r>
        <w:rPr>
          <w:noProof/>
        </w:rPr>
        <w:t>, 19</w:t>
      </w:r>
    </w:p>
    <w:p w:rsidR="00D93812" w:rsidRDefault="00D93812">
      <w:pPr>
        <w:pStyle w:val="Index1"/>
        <w:tabs>
          <w:tab w:val="right" w:pos="5030"/>
        </w:tabs>
        <w:rPr>
          <w:noProof/>
        </w:rPr>
      </w:pPr>
      <w:r>
        <w:rPr>
          <w:noProof/>
        </w:rPr>
        <w:t xml:space="preserve">Microsoft Dynamics 365 for Operations </w:t>
      </w:r>
      <w:r>
        <w:rPr>
          <w:rFonts w:hint="eastAsia"/>
          <w:noProof/>
        </w:rPr>
        <w:t>裝置內部部署</w:t>
      </w:r>
      <w:r>
        <w:rPr>
          <w:noProof/>
        </w:rPr>
        <w:t xml:space="preserve"> CAL, 18</w:t>
      </w:r>
    </w:p>
    <w:p w:rsidR="00D93812" w:rsidRDefault="00D93812">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58</w:t>
      </w:r>
    </w:p>
    <w:p w:rsidR="00D93812" w:rsidRDefault="00D93812">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58</w:t>
      </w:r>
    </w:p>
    <w:p w:rsidR="00D93812" w:rsidRDefault="00D93812">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58</w:t>
      </w:r>
    </w:p>
    <w:p w:rsidR="00D93812" w:rsidRDefault="00D93812">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58</w:t>
      </w:r>
    </w:p>
    <w:p w:rsidR="00D93812" w:rsidRDefault="00D93812">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58</w:t>
      </w:r>
    </w:p>
    <w:p w:rsidR="00D93812" w:rsidRDefault="00D93812">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58</w:t>
      </w:r>
    </w:p>
    <w:p w:rsidR="00D93812" w:rsidRDefault="00D93812">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58</w:t>
      </w:r>
    </w:p>
    <w:p w:rsidR="00D93812" w:rsidRDefault="00D93812">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57</w:t>
      </w:r>
    </w:p>
    <w:p w:rsidR="00D93812" w:rsidRDefault="00D93812">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57</w:t>
      </w:r>
    </w:p>
    <w:p w:rsidR="00D93812" w:rsidRDefault="00D93812">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xml:space="preserve"> From SA, 57</w:t>
      </w:r>
    </w:p>
    <w:p w:rsidR="00D93812" w:rsidRDefault="00D93812">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版附加項目</w:t>
      </w:r>
      <w:r>
        <w:rPr>
          <w:noProof/>
        </w:rPr>
        <w:t>, 57</w:t>
      </w:r>
    </w:p>
    <w:p w:rsidR="00D93812" w:rsidRDefault="00D93812">
      <w:pPr>
        <w:pStyle w:val="Index1"/>
        <w:tabs>
          <w:tab w:val="right" w:pos="5030"/>
        </w:tabs>
        <w:rPr>
          <w:noProof/>
        </w:rPr>
      </w:pPr>
      <w:r>
        <w:rPr>
          <w:noProof/>
        </w:rPr>
        <w:t>Microsoft Dynamics 365 for Sales CAL, 78</w:t>
      </w:r>
    </w:p>
    <w:p w:rsidR="00D93812" w:rsidRDefault="00D93812">
      <w:pPr>
        <w:pStyle w:val="Index1"/>
        <w:tabs>
          <w:tab w:val="right" w:pos="5030"/>
        </w:tabs>
        <w:rPr>
          <w:noProof/>
        </w:rPr>
      </w:pPr>
      <w:r>
        <w:rPr>
          <w:noProof/>
        </w:rPr>
        <w:t>Microsoft Dynamics 365 for Sales Professional (</w:t>
      </w:r>
      <w:r>
        <w:rPr>
          <w:rFonts w:hint="eastAsia"/>
          <w:noProof/>
        </w:rPr>
        <w:t>使用者</w:t>
      </w:r>
      <w:r>
        <w:rPr>
          <w:noProof/>
        </w:rPr>
        <w:t xml:space="preserve"> SL, 57</w:t>
      </w:r>
    </w:p>
    <w:p w:rsidR="00D93812" w:rsidRDefault="00D93812">
      <w:pPr>
        <w:pStyle w:val="Index1"/>
        <w:tabs>
          <w:tab w:val="right" w:pos="5030"/>
        </w:tabs>
        <w:rPr>
          <w:noProof/>
        </w:rPr>
      </w:pPr>
      <w:r>
        <w:rPr>
          <w:noProof/>
        </w:rPr>
        <w:t xml:space="preserve">Microsoft Dynamics 365 for Sales </w:t>
      </w:r>
      <w:r>
        <w:rPr>
          <w:rFonts w:hint="eastAsia"/>
          <w:noProof/>
        </w:rPr>
        <w:t>內部部署</w:t>
      </w:r>
      <w:r>
        <w:rPr>
          <w:noProof/>
        </w:rPr>
        <w:t xml:space="preserve"> CAL, 18, 84</w:t>
      </w:r>
    </w:p>
    <w:p w:rsidR="00D93812" w:rsidRDefault="00D93812">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18, 57</w:t>
      </w:r>
    </w:p>
    <w:p w:rsidR="00D93812" w:rsidRDefault="00D93812">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57</w:t>
      </w:r>
    </w:p>
    <w:p w:rsidR="00D93812" w:rsidRDefault="00D93812">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57</w:t>
      </w:r>
    </w:p>
    <w:p w:rsidR="00D93812" w:rsidRDefault="00D93812">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xml:space="preserve"> From-SA, 57</w:t>
      </w:r>
    </w:p>
    <w:p w:rsidR="00D93812" w:rsidRDefault="00D93812">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版附加項目</w:t>
      </w:r>
      <w:r>
        <w:rPr>
          <w:noProof/>
        </w:rPr>
        <w:t>, 57</w:t>
      </w:r>
    </w:p>
    <w:p w:rsidR="00D93812" w:rsidRDefault="00D93812">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18, 84</w:t>
      </w:r>
    </w:p>
    <w:p w:rsidR="00D93812" w:rsidRDefault="00D93812">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18, 57</w:t>
      </w:r>
    </w:p>
    <w:p w:rsidR="00D93812" w:rsidRDefault="00D93812">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57</w:t>
      </w:r>
    </w:p>
    <w:p w:rsidR="00D93812" w:rsidRDefault="00D93812">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57</w:t>
      </w:r>
    </w:p>
    <w:p w:rsidR="00D93812" w:rsidRDefault="00D93812">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57</w:t>
      </w:r>
    </w:p>
    <w:p w:rsidR="00D93812" w:rsidRDefault="00D93812">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xml:space="preserve"> From SA, 57</w:t>
      </w:r>
    </w:p>
    <w:p w:rsidR="00D93812" w:rsidRDefault="00D93812">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版附加項目</w:t>
      </w:r>
      <w:r>
        <w:rPr>
          <w:noProof/>
        </w:rPr>
        <w:t>, 57</w:t>
      </w:r>
    </w:p>
    <w:p w:rsidR="00D93812" w:rsidRDefault="00D93812">
      <w:pPr>
        <w:pStyle w:val="Index1"/>
        <w:tabs>
          <w:tab w:val="right" w:pos="5030"/>
        </w:tabs>
        <w:rPr>
          <w:noProof/>
        </w:rPr>
      </w:pPr>
      <w:r>
        <w:rPr>
          <w:noProof/>
        </w:rPr>
        <w:t xml:space="preserve">Microsoft Dynamics 365 </w:t>
      </w:r>
      <w:r>
        <w:rPr>
          <w:rFonts w:hint="eastAsia"/>
          <w:noProof/>
        </w:rPr>
        <w:t>增強支援</w:t>
      </w:r>
      <w:r>
        <w:rPr>
          <w:noProof/>
        </w:rPr>
        <w:t>, 58</w:t>
      </w:r>
    </w:p>
    <w:p w:rsidR="00D93812" w:rsidRDefault="00D93812">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57</w:t>
      </w:r>
    </w:p>
    <w:p w:rsidR="00D93812" w:rsidRDefault="00D93812">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From SA, 57</w:t>
      </w:r>
    </w:p>
    <w:p w:rsidR="00D93812" w:rsidRDefault="00D93812">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版附加項目</w:t>
      </w:r>
      <w:r>
        <w:rPr>
          <w:noProof/>
        </w:rPr>
        <w:t>, 57</w:t>
      </w:r>
    </w:p>
    <w:p w:rsidR="00D93812" w:rsidRDefault="00D93812">
      <w:pPr>
        <w:pStyle w:val="Index1"/>
        <w:tabs>
          <w:tab w:val="right" w:pos="5030"/>
        </w:tabs>
        <w:rPr>
          <w:noProof/>
        </w:rPr>
      </w:pPr>
      <w:r>
        <w:rPr>
          <w:noProof/>
        </w:rPr>
        <w:t xml:space="preserve">Microsoft Dynamics 365 </w:t>
      </w:r>
      <w:r>
        <w:rPr>
          <w:rFonts w:hint="eastAsia"/>
          <w:noProof/>
        </w:rPr>
        <w:t>專業直接支援</w:t>
      </w:r>
      <w:r>
        <w:rPr>
          <w:noProof/>
        </w:rPr>
        <w:t>, 58</w:t>
      </w:r>
    </w:p>
    <w:p w:rsidR="00D93812" w:rsidRDefault="00D93812">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57</w:t>
      </w:r>
    </w:p>
    <w:p w:rsidR="00D93812" w:rsidRDefault="00D93812">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From SA, 57</w:t>
      </w:r>
    </w:p>
    <w:p w:rsidR="00D93812" w:rsidRDefault="00D93812">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版附加項目</w:t>
      </w:r>
      <w:r>
        <w:rPr>
          <w:noProof/>
        </w:rPr>
        <w:t>, 57</w:t>
      </w:r>
    </w:p>
    <w:p w:rsidR="00D93812" w:rsidRDefault="00D93812">
      <w:pPr>
        <w:pStyle w:val="Index1"/>
        <w:tabs>
          <w:tab w:val="right" w:pos="5030"/>
        </w:tabs>
        <w:rPr>
          <w:noProof/>
        </w:rPr>
      </w:pPr>
      <w:r>
        <w:rPr>
          <w:noProof/>
        </w:rPr>
        <w:t>Microsoft Dynamics AX 2012 R2, 18</w:t>
      </w:r>
    </w:p>
    <w:p w:rsidR="00D93812" w:rsidRDefault="00D93812">
      <w:pPr>
        <w:pStyle w:val="Index1"/>
        <w:tabs>
          <w:tab w:val="right" w:pos="5030"/>
        </w:tabs>
        <w:rPr>
          <w:noProof/>
        </w:rPr>
      </w:pPr>
      <w:r>
        <w:rPr>
          <w:noProof/>
        </w:rPr>
        <w:t>Microsoft Dynamics AX 2012 R3, 18</w:t>
      </w:r>
    </w:p>
    <w:p w:rsidR="00D93812" w:rsidRDefault="00D93812">
      <w:pPr>
        <w:pStyle w:val="Index1"/>
        <w:tabs>
          <w:tab w:val="right" w:pos="5030"/>
        </w:tabs>
        <w:rPr>
          <w:noProof/>
        </w:rPr>
      </w:pPr>
      <w:r>
        <w:rPr>
          <w:noProof/>
        </w:rPr>
        <w:t>Microsoft Dynamics AX Enterprise CAL, 78</w:t>
      </w:r>
    </w:p>
    <w:p w:rsidR="00D93812" w:rsidRDefault="00D93812">
      <w:pPr>
        <w:pStyle w:val="Index1"/>
        <w:tabs>
          <w:tab w:val="right" w:pos="5030"/>
        </w:tabs>
        <w:rPr>
          <w:noProof/>
        </w:rPr>
      </w:pPr>
      <w:r>
        <w:rPr>
          <w:noProof/>
        </w:rPr>
        <w:t>Microsoft Dynamics AX Functional CAL, 78</w:t>
      </w:r>
    </w:p>
    <w:p w:rsidR="00D93812" w:rsidRDefault="00D93812">
      <w:pPr>
        <w:pStyle w:val="Index1"/>
        <w:tabs>
          <w:tab w:val="right" w:pos="5030"/>
        </w:tabs>
        <w:rPr>
          <w:noProof/>
        </w:rPr>
      </w:pPr>
      <w:r>
        <w:rPr>
          <w:noProof/>
        </w:rPr>
        <w:t>Microsoft Dynamics AX Standard Commerce Core Server, 78</w:t>
      </w:r>
    </w:p>
    <w:p w:rsidR="00D93812" w:rsidRDefault="00D93812">
      <w:pPr>
        <w:pStyle w:val="Index1"/>
        <w:tabs>
          <w:tab w:val="right" w:pos="5030"/>
        </w:tabs>
        <w:rPr>
          <w:noProof/>
        </w:rPr>
      </w:pPr>
      <w:r>
        <w:rPr>
          <w:noProof/>
        </w:rPr>
        <w:t>Microsoft Dynamics AX Store Server, 78</w:t>
      </w:r>
    </w:p>
    <w:p w:rsidR="00D93812" w:rsidRDefault="00D93812">
      <w:pPr>
        <w:pStyle w:val="Index1"/>
        <w:tabs>
          <w:tab w:val="right" w:pos="5030"/>
        </w:tabs>
        <w:rPr>
          <w:noProof/>
        </w:rPr>
      </w:pPr>
      <w:r>
        <w:rPr>
          <w:noProof/>
        </w:rPr>
        <w:t>Microsoft Dynamics AX Task CAL, 78</w:t>
      </w:r>
    </w:p>
    <w:p w:rsidR="00D93812" w:rsidRDefault="00D93812">
      <w:pPr>
        <w:pStyle w:val="Index1"/>
        <w:tabs>
          <w:tab w:val="right" w:pos="5030"/>
        </w:tabs>
        <w:rPr>
          <w:noProof/>
        </w:rPr>
      </w:pPr>
      <w:r>
        <w:rPr>
          <w:noProof/>
        </w:rPr>
        <w:t>Microsoft Dynamics CRM 2015, 18</w:t>
      </w:r>
    </w:p>
    <w:p w:rsidR="00D93812" w:rsidRDefault="00D93812">
      <w:pPr>
        <w:pStyle w:val="Index1"/>
        <w:tabs>
          <w:tab w:val="right" w:pos="5030"/>
        </w:tabs>
        <w:rPr>
          <w:noProof/>
        </w:rPr>
      </w:pPr>
      <w:r>
        <w:rPr>
          <w:noProof/>
        </w:rPr>
        <w:t>Microsoft Dynamics CRM 2016, 18</w:t>
      </w:r>
    </w:p>
    <w:p w:rsidR="00D93812" w:rsidRDefault="00D93812">
      <w:pPr>
        <w:pStyle w:val="Index1"/>
        <w:tabs>
          <w:tab w:val="right" w:pos="5030"/>
        </w:tabs>
        <w:rPr>
          <w:noProof/>
        </w:rPr>
      </w:pPr>
      <w:r>
        <w:rPr>
          <w:noProof/>
        </w:rPr>
        <w:t>Microsoft Dynamics CRM Server 2013, 78</w:t>
      </w:r>
    </w:p>
    <w:p w:rsidR="00D93812" w:rsidRDefault="00D93812">
      <w:pPr>
        <w:pStyle w:val="Index1"/>
        <w:tabs>
          <w:tab w:val="right" w:pos="5030"/>
        </w:tabs>
        <w:rPr>
          <w:noProof/>
        </w:rPr>
      </w:pPr>
      <w:r>
        <w:rPr>
          <w:noProof/>
        </w:rPr>
        <w:t>Microsoft Dynamics CRM Server 2015, 78</w:t>
      </w:r>
    </w:p>
    <w:p w:rsidR="00D93812" w:rsidRDefault="00D93812">
      <w:pPr>
        <w:pStyle w:val="Index1"/>
        <w:tabs>
          <w:tab w:val="right" w:pos="5030"/>
        </w:tabs>
        <w:rPr>
          <w:noProof/>
        </w:rPr>
      </w:pPr>
      <w:r>
        <w:rPr>
          <w:noProof/>
        </w:rPr>
        <w:t xml:space="preserve">Microsoft Flow </w:t>
      </w:r>
      <w:r>
        <w:rPr>
          <w:rFonts w:hint="eastAsia"/>
          <w:noProof/>
        </w:rPr>
        <w:t>方案</w:t>
      </w:r>
      <w:r>
        <w:rPr>
          <w:noProof/>
        </w:rPr>
        <w:t xml:space="preserve"> 1, 67</w:t>
      </w:r>
    </w:p>
    <w:p w:rsidR="00D93812" w:rsidRDefault="00D93812">
      <w:pPr>
        <w:pStyle w:val="Index1"/>
        <w:tabs>
          <w:tab w:val="right" w:pos="5030"/>
        </w:tabs>
        <w:rPr>
          <w:noProof/>
        </w:rPr>
      </w:pPr>
      <w:r>
        <w:rPr>
          <w:noProof/>
        </w:rPr>
        <w:t xml:space="preserve">Microsoft Flow </w:t>
      </w:r>
      <w:r>
        <w:rPr>
          <w:rFonts w:hint="eastAsia"/>
          <w:noProof/>
        </w:rPr>
        <w:t>方案</w:t>
      </w:r>
      <w:r>
        <w:rPr>
          <w:noProof/>
        </w:rPr>
        <w:t xml:space="preserve"> 2, 67</w:t>
      </w:r>
    </w:p>
    <w:p w:rsidR="00D93812" w:rsidRDefault="00D93812">
      <w:pPr>
        <w:pStyle w:val="Index1"/>
        <w:tabs>
          <w:tab w:val="right" w:pos="5030"/>
        </w:tabs>
        <w:rPr>
          <w:noProof/>
        </w:rPr>
      </w:pPr>
      <w:r>
        <w:rPr>
          <w:noProof/>
        </w:rPr>
        <w:t>Microsoft Identity Manager 2016 CAL, 20</w:t>
      </w:r>
    </w:p>
    <w:p w:rsidR="00D93812" w:rsidRDefault="00D93812">
      <w:pPr>
        <w:pStyle w:val="Index1"/>
        <w:tabs>
          <w:tab w:val="right" w:pos="5030"/>
        </w:tabs>
        <w:rPr>
          <w:noProof/>
        </w:rPr>
      </w:pPr>
      <w:r>
        <w:rPr>
          <w:noProof/>
        </w:rPr>
        <w:t>Microsoft Identity Manager 2016 External Connector, 20</w:t>
      </w:r>
    </w:p>
    <w:p w:rsidR="00D93812" w:rsidRDefault="00D93812">
      <w:pPr>
        <w:pStyle w:val="Index1"/>
        <w:tabs>
          <w:tab w:val="right" w:pos="5030"/>
        </w:tabs>
        <w:rPr>
          <w:noProof/>
        </w:rPr>
      </w:pPr>
      <w:r>
        <w:rPr>
          <w:noProof/>
        </w:rPr>
        <w:t>Microsoft Intune, 15, 30, 68</w:t>
      </w:r>
    </w:p>
    <w:p w:rsidR="00D93812" w:rsidRDefault="00D93812">
      <w:pPr>
        <w:pStyle w:val="Index1"/>
        <w:tabs>
          <w:tab w:val="right" w:pos="5030"/>
        </w:tabs>
        <w:rPr>
          <w:noProof/>
        </w:rPr>
      </w:pPr>
      <w:r>
        <w:rPr>
          <w:noProof/>
        </w:rPr>
        <w:t>Microsoft Intune for EDU, 68</w:t>
      </w:r>
    </w:p>
    <w:p w:rsidR="00D93812" w:rsidRDefault="00D93812">
      <w:pPr>
        <w:pStyle w:val="Index1"/>
        <w:tabs>
          <w:tab w:val="right" w:pos="5030"/>
        </w:tabs>
        <w:rPr>
          <w:noProof/>
        </w:rPr>
      </w:pPr>
      <w:r>
        <w:rPr>
          <w:noProof/>
        </w:rPr>
        <w:t xml:space="preserve">Microsoft Intune for EDU </w:t>
      </w:r>
      <w:r>
        <w:rPr>
          <w:rFonts w:hint="eastAsia"/>
          <w:noProof/>
        </w:rPr>
        <w:t>附加項目</w:t>
      </w:r>
      <w:r>
        <w:rPr>
          <w:noProof/>
        </w:rPr>
        <w:t>, 68</w:t>
      </w:r>
    </w:p>
    <w:p w:rsidR="00D93812" w:rsidRDefault="00D93812">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68</w:t>
      </w:r>
    </w:p>
    <w:p w:rsidR="00D93812" w:rsidRDefault="00D93812">
      <w:pPr>
        <w:pStyle w:val="Index1"/>
        <w:tabs>
          <w:tab w:val="right" w:pos="5030"/>
        </w:tabs>
        <w:rPr>
          <w:noProof/>
        </w:rPr>
      </w:pPr>
      <w:r>
        <w:rPr>
          <w:noProof/>
        </w:rPr>
        <w:t xml:space="preserve">Microsoft Intune </w:t>
      </w:r>
      <w:r>
        <w:rPr>
          <w:rFonts w:hint="eastAsia"/>
          <w:noProof/>
        </w:rPr>
        <w:t>附加項目</w:t>
      </w:r>
      <w:r>
        <w:rPr>
          <w:noProof/>
        </w:rPr>
        <w:t>, 68</w:t>
      </w:r>
    </w:p>
    <w:p w:rsidR="00D93812" w:rsidRDefault="00D93812">
      <w:pPr>
        <w:pStyle w:val="Index1"/>
        <w:tabs>
          <w:tab w:val="right" w:pos="5030"/>
        </w:tabs>
        <w:rPr>
          <w:noProof/>
        </w:rPr>
      </w:pPr>
      <w:r>
        <w:rPr>
          <w:noProof/>
        </w:rPr>
        <w:t>Microsoft Kaizala Pro, 67</w:t>
      </w:r>
    </w:p>
    <w:p w:rsidR="00D93812" w:rsidRDefault="00D93812">
      <w:pPr>
        <w:pStyle w:val="Index1"/>
        <w:tabs>
          <w:tab w:val="right" w:pos="5030"/>
        </w:tabs>
        <w:rPr>
          <w:noProof/>
        </w:rPr>
      </w:pPr>
      <w:r>
        <w:rPr>
          <w:noProof/>
        </w:rPr>
        <w:t>Microsoft Learning Imagine Academy, 69</w:t>
      </w:r>
    </w:p>
    <w:p w:rsidR="00D93812" w:rsidRDefault="00D93812">
      <w:pPr>
        <w:pStyle w:val="Index1"/>
        <w:tabs>
          <w:tab w:val="right" w:pos="5030"/>
        </w:tabs>
        <w:rPr>
          <w:noProof/>
        </w:rPr>
      </w:pPr>
      <w:r>
        <w:rPr>
          <w:noProof/>
        </w:rPr>
        <w:t>Microsoft Learning MCP 1 Exam Vouchers, 69</w:t>
      </w:r>
    </w:p>
    <w:p w:rsidR="00D93812" w:rsidRDefault="00D93812">
      <w:pPr>
        <w:pStyle w:val="Index1"/>
        <w:tabs>
          <w:tab w:val="right" w:pos="5030"/>
        </w:tabs>
        <w:rPr>
          <w:noProof/>
        </w:rPr>
      </w:pPr>
      <w:r>
        <w:rPr>
          <w:noProof/>
        </w:rPr>
        <w:t>Microsoft Learning MCP 30 Exam Vouchers, 69</w:t>
      </w:r>
    </w:p>
    <w:p w:rsidR="00D93812" w:rsidRDefault="00D93812">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69</w:t>
      </w:r>
    </w:p>
    <w:p w:rsidR="00D93812" w:rsidRDefault="00D93812">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69</w:t>
      </w:r>
    </w:p>
    <w:p w:rsidR="00D93812" w:rsidRDefault="00D93812">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69</w:t>
      </w:r>
    </w:p>
    <w:p w:rsidR="00D93812" w:rsidRDefault="00D93812">
      <w:pPr>
        <w:pStyle w:val="Index1"/>
        <w:tabs>
          <w:tab w:val="right" w:pos="5030"/>
        </w:tabs>
        <w:rPr>
          <w:noProof/>
        </w:rPr>
      </w:pPr>
      <w:r>
        <w:rPr>
          <w:noProof/>
        </w:rPr>
        <w:t>Microsoft MultiFactor Authentication, 52</w:t>
      </w:r>
    </w:p>
    <w:p w:rsidR="00D93812" w:rsidRDefault="00D93812">
      <w:pPr>
        <w:pStyle w:val="Index1"/>
        <w:tabs>
          <w:tab w:val="right" w:pos="5030"/>
        </w:tabs>
        <w:rPr>
          <w:noProof/>
        </w:rPr>
      </w:pPr>
      <w:r>
        <w:rPr>
          <w:noProof/>
        </w:rPr>
        <w:t>Microsoft MyAnalytics, 62</w:t>
      </w:r>
    </w:p>
    <w:p w:rsidR="00D93812" w:rsidRDefault="00D93812">
      <w:pPr>
        <w:pStyle w:val="Index1"/>
        <w:tabs>
          <w:tab w:val="right" w:pos="5030"/>
        </w:tabs>
        <w:rPr>
          <w:noProof/>
        </w:rPr>
      </w:pPr>
      <w:r>
        <w:rPr>
          <w:noProof/>
        </w:rPr>
        <w:t>Microsoft Office Audit and Control Management Server 2013, 25</w:t>
      </w:r>
    </w:p>
    <w:p w:rsidR="00D93812" w:rsidRDefault="00D93812">
      <w:pPr>
        <w:pStyle w:val="Index1"/>
        <w:tabs>
          <w:tab w:val="right" w:pos="5030"/>
        </w:tabs>
        <w:rPr>
          <w:noProof/>
        </w:rPr>
      </w:pPr>
      <w:r>
        <w:rPr>
          <w:noProof/>
        </w:rPr>
        <w:t xml:space="preserve">Microsoft PowerApps </w:t>
      </w:r>
      <w:r>
        <w:rPr>
          <w:rFonts w:hint="eastAsia"/>
          <w:noProof/>
        </w:rPr>
        <w:t>方案</w:t>
      </w:r>
      <w:r>
        <w:rPr>
          <w:noProof/>
        </w:rPr>
        <w:t xml:space="preserve"> 1, 67</w:t>
      </w:r>
    </w:p>
    <w:p w:rsidR="00D93812" w:rsidRDefault="00D93812">
      <w:pPr>
        <w:pStyle w:val="Index1"/>
        <w:tabs>
          <w:tab w:val="right" w:pos="5030"/>
        </w:tabs>
        <w:rPr>
          <w:noProof/>
        </w:rPr>
      </w:pPr>
      <w:r>
        <w:rPr>
          <w:noProof/>
        </w:rPr>
        <w:t xml:space="preserve">Microsoft PowerApps </w:t>
      </w:r>
      <w:r>
        <w:rPr>
          <w:rFonts w:hint="eastAsia"/>
          <w:noProof/>
        </w:rPr>
        <w:t>方案</w:t>
      </w:r>
      <w:r>
        <w:rPr>
          <w:noProof/>
        </w:rPr>
        <w:t xml:space="preserve"> 2, 67</w:t>
      </w:r>
    </w:p>
    <w:p w:rsidR="00D93812" w:rsidRDefault="00D93812">
      <w:pPr>
        <w:pStyle w:val="Index1"/>
        <w:tabs>
          <w:tab w:val="right" w:pos="5030"/>
        </w:tabs>
        <w:rPr>
          <w:noProof/>
        </w:rPr>
      </w:pPr>
      <w:r>
        <w:rPr>
          <w:noProof/>
        </w:rPr>
        <w:t>Microsoft Relationship Sales, 58</w:t>
      </w:r>
    </w:p>
    <w:p w:rsidR="00D93812" w:rsidRDefault="00D93812">
      <w:pPr>
        <w:pStyle w:val="Index1"/>
        <w:tabs>
          <w:tab w:val="right" w:pos="5030"/>
        </w:tabs>
        <w:rPr>
          <w:noProof/>
        </w:rPr>
      </w:pPr>
      <w:r>
        <w:rPr>
          <w:noProof/>
        </w:rPr>
        <w:t xml:space="preserve">Microsoft Stream </w:t>
      </w:r>
      <w:r>
        <w:rPr>
          <w:rFonts w:hint="eastAsia"/>
          <w:noProof/>
        </w:rPr>
        <w:t>儲存空間附加項目</w:t>
      </w:r>
      <w:r>
        <w:rPr>
          <w:noProof/>
        </w:rPr>
        <w:t xml:space="preserve"> (500GB), 67</w:t>
      </w:r>
    </w:p>
    <w:p w:rsidR="00D93812" w:rsidRDefault="00D93812">
      <w:pPr>
        <w:pStyle w:val="Index1"/>
        <w:tabs>
          <w:tab w:val="right" w:pos="5030"/>
        </w:tabs>
        <w:rPr>
          <w:noProof/>
        </w:rPr>
      </w:pPr>
      <w:r>
        <w:rPr>
          <w:noProof/>
        </w:rPr>
        <w:t xml:space="preserve">Microsoft Stream </w:t>
      </w:r>
      <w:r>
        <w:rPr>
          <w:rFonts w:hint="eastAsia"/>
          <w:noProof/>
        </w:rPr>
        <w:t>方案</w:t>
      </w:r>
      <w:r>
        <w:rPr>
          <w:noProof/>
        </w:rPr>
        <w:t xml:space="preserve"> 1, 67</w:t>
      </w:r>
    </w:p>
    <w:p w:rsidR="00D93812" w:rsidRDefault="00D93812">
      <w:pPr>
        <w:pStyle w:val="Index1"/>
        <w:tabs>
          <w:tab w:val="right" w:pos="5030"/>
        </w:tabs>
        <w:rPr>
          <w:noProof/>
        </w:rPr>
      </w:pPr>
      <w:r>
        <w:rPr>
          <w:noProof/>
        </w:rPr>
        <w:t xml:space="preserve">Microsoft Stream </w:t>
      </w:r>
      <w:r>
        <w:rPr>
          <w:rFonts w:hint="eastAsia"/>
          <w:noProof/>
        </w:rPr>
        <w:t>方案</w:t>
      </w:r>
      <w:r>
        <w:rPr>
          <w:noProof/>
        </w:rPr>
        <w:t xml:space="preserve"> 2, 67</w:t>
      </w:r>
    </w:p>
    <w:p w:rsidR="00D93812" w:rsidRDefault="00D93812">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67</w:t>
      </w:r>
    </w:p>
    <w:p w:rsidR="00D93812" w:rsidRDefault="00D93812">
      <w:pPr>
        <w:pStyle w:val="Index1"/>
        <w:tabs>
          <w:tab w:val="right" w:pos="5030"/>
        </w:tabs>
        <w:rPr>
          <w:noProof/>
        </w:rPr>
      </w:pPr>
      <w:r>
        <w:rPr>
          <w:noProof/>
        </w:rPr>
        <w:t>Microsoft Translator API, 50</w:t>
      </w:r>
    </w:p>
    <w:p w:rsidR="00D93812" w:rsidRDefault="00D93812">
      <w:pPr>
        <w:pStyle w:val="Index1"/>
        <w:tabs>
          <w:tab w:val="right" w:pos="5030"/>
        </w:tabs>
        <w:rPr>
          <w:noProof/>
        </w:rPr>
      </w:pPr>
      <w:r>
        <w:rPr>
          <w:noProof/>
        </w:rPr>
        <w:t>Minecraft</w:t>
      </w:r>
      <w:r>
        <w:rPr>
          <w:rFonts w:hint="eastAsia"/>
          <w:noProof/>
        </w:rPr>
        <w:t>：教育版</w:t>
      </w:r>
      <w:r>
        <w:rPr>
          <w:noProof/>
        </w:rPr>
        <w:t>, 69</w:t>
      </w:r>
    </w:p>
    <w:p w:rsidR="00D93812" w:rsidRDefault="00D93812">
      <w:pPr>
        <w:pStyle w:val="Index1"/>
        <w:tabs>
          <w:tab w:val="right" w:pos="5030"/>
        </w:tabs>
        <w:rPr>
          <w:noProof/>
        </w:rPr>
      </w:pPr>
      <w:r>
        <w:rPr>
          <w:noProof/>
        </w:rPr>
        <w:t xml:space="preserve">MSDN </w:t>
      </w:r>
      <w:r>
        <w:rPr>
          <w:rFonts w:hint="eastAsia"/>
          <w:noProof/>
        </w:rPr>
        <w:t>平台</w:t>
      </w:r>
      <w:r>
        <w:rPr>
          <w:noProof/>
        </w:rPr>
        <w:t>, 35</w:t>
      </w:r>
    </w:p>
    <w:p w:rsidR="00D93812" w:rsidRDefault="00D93812">
      <w:pPr>
        <w:pStyle w:val="Index1"/>
        <w:tabs>
          <w:tab w:val="right" w:pos="5030"/>
        </w:tabs>
        <w:rPr>
          <w:noProof/>
        </w:rPr>
      </w:pPr>
      <w:r>
        <w:rPr>
          <w:noProof/>
        </w:rPr>
        <w:t>Office 2013, 21</w:t>
      </w:r>
    </w:p>
    <w:p w:rsidR="00D93812" w:rsidRDefault="00D93812">
      <w:pPr>
        <w:pStyle w:val="Index1"/>
        <w:tabs>
          <w:tab w:val="right" w:pos="5030"/>
        </w:tabs>
        <w:rPr>
          <w:noProof/>
        </w:rPr>
      </w:pPr>
      <w:r>
        <w:rPr>
          <w:noProof/>
        </w:rPr>
        <w:t>Office 2016 for Mac Standard, 22</w:t>
      </w:r>
    </w:p>
    <w:p w:rsidR="00D93812" w:rsidRDefault="00D93812">
      <w:pPr>
        <w:pStyle w:val="Index1"/>
        <w:tabs>
          <w:tab w:val="right" w:pos="5030"/>
        </w:tabs>
        <w:rPr>
          <w:noProof/>
        </w:rPr>
      </w:pPr>
      <w:r>
        <w:rPr>
          <w:noProof/>
        </w:rPr>
        <w:t>Office 365 A1, 61</w:t>
      </w:r>
    </w:p>
    <w:p w:rsidR="00D93812" w:rsidRDefault="00D93812">
      <w:pPr>
        <w:pStyle w:val="Index1"/>
        <w:tabs>
          <w:tab w:val="right" w:pos="5030"/>
        </w:tabs>
        <w:rPr>
          <w:noProof/>
        </w:rPr>
      </w:pPr>
      <w:r>
        <w:rPr>
          <w:noProof/>
        </w:rPr>
        <w:t>Office 365 A3, 61</w:t>
      </w:r>
    </w:p>
    <w:p w:rsidR="00D93812" w:rsidRDefault="00D93812">
      <w:pPr>
        <w:pStyle w:val="Index1"/>
        <w:tabs>
          <w:tab w:val="right" w:pos="5030"/>
        </w:tabs>
        <w:rPr>
          <w:noProof/>
        </w:rPr>
      </w:pPr>
      <w:r>
        <w:rPr>
          <w:noProof/>
        </w:rPr>
        <w:t>Office 365 A5, 61</w:t>
      </w:r>
    </w:p>
    <w:p w:rsidR="00D93812" w:rsidRDefault="00D93812">
      <w:pPr>
        <w:pStyle w:val="Index1"/>
        <w:tabs>
          <w:tab w:val="right" w:pos="5030"/>
        </w:tabs>
        <w:rPr>
          <w:noProof/>
        </w:rPr>
      </w:pPr>
      <w:r>
        <w:rPr>
          <w:noProof/>
        </w:rPr>
        <w:t xml:space="preserve">Office 365 A5 </w:t>
      </w:r>
      <w:r>
        <w:rPr>
          <w:rFonts w:hint="eastAsia"/>
          <w:noProof/>
        </w:rPr>
        <w:t>附加項目</w:t>
      </w:r>
      <w:r>
        <w:rPr>
          <w:noProof/>
        </w:rPr>
        <w:t>, 61</w:t>
      </w:r>
    </w:p>
    <w:p w:rsidR="00D93812" w:rsidRDefault="00D93812">
      <w:pPr>
        <w:pStyle w:val="Index1"/>
        <w:tabs>
          <w:tab w:val="right" w:pos="5030"/>
        </w:tabs>
        <w:rPr>
          <w:noProof/>
        </w:rPr>
      </w:pPr>
      <w:r>
        <w:rPr>
          <w:noProof/>
        </w:rPr>
        <w:t>Office 365 Advanced Compliance, 62</w:t>
      </w:r>
    </w:p>
    <w:p w:rsidR="00D93812" w:rsidRDefault="00D93812">
      <w:pPr>
        <w:pStyle w:val="Index1"/>
        <w:tabs>
          <w:tab w:val="right" w:pos="5030"/>
        </w:tabs>
        <w:rPr>
          <w:noProof/>
        </w:rPr>
      </w:pPr>
      <w:r>
        <w:rPr>
          <w:noProof/>
        </w:rPr>
        <w:t xml:space="preserve">Office 365 Enterprise E1 </w:t>
      </w:r>
      <w:r>
        <w:rPr>
          <w:rFonts w:hint="eastAsia"/>
          <w:noProof/>
        </w:rPr>
        <w:t>及</w:t>
      </w:r>
      <w:r>
        <w:rPr>
          <w:noProof/>
        </w:rPr>
        <w:t xml:space="preserve"> Microsoft Intune, 15</w:t>
      </w:r>
    </w:p>
    <w:p w:rsidR="00D93812" w:rsidRDefault="00D93812">
      <w:pPr>
        <w:pStyle w:val="Index1"/>
        <w:tabs>
          <w:tab w:val="right" w:pos="5030"/>
        </w:tabs>
        <w:rPr>
          <w:noProof/>
        </w:rPr>
      </w:pPr>
      <w:r>
        <w:rPr>
          <w:noProof/>
        </w:rPr>
        <w:t xml:space="preserve">Office 365 Enterprise E5 </w:t>
      </w:r>
      <w:r>
        <w:rPr>
          <w:rFonts w:hint="eastAsia"/>
          <w:noProof/>
        </w:rPr>
        <w:t>及</w:t>
      </w:r>
      <w:r>
        <w:rPr>
          <w:noProof/>
        </w:rPr>
        <w:t xml:space="preserve"> Microsoft Intune, 15</w:t>
      </w:r>
    </w:p>
    <w:p w:rsidR="00D93812" w:rsidRDefault="00D93812">
      <w:pPr>
        <w:pStyle w:val="Index1"/>
        <w:tabs>
          <w:tab w:val="right" w:pos="5030"/>
        </w:tabs>
        <w:rPr>
          <w:noProof/>
        </w:rPr>
      </w:pPr>
      <w:r>
        <w:rPr>
          <w:noProof/>
        </w:rPr>
        <w:t>Office 365 Threat Intelligence, 63</w:t>
      </w:r>
    </w:p>
    <w:p w:rsidR="00D93812" w:rsidRDefault="00D93812">
      <w:pPr>
        <w:pStyle w:val="Index1"/>
        <w:tabs>
          <w:tab w:val="right" w:pos="5030"/>
        </w:tabs>
        <w:rPr>
          <w:noProof/>
        </w:rPr>
      </w:pPr>
      <w:r>
        <w:rPr>
          <w:noProof/>
        </w:rPr>
        <w:t xml:space="preserve">Office 365 </w:t>
      </w:r>
      <w:r>
        <w:rPr>
          <w:rFonts w:hint="eastAsia"/>
          <w:noProof/>
        </w:rPr>
        <w:t>中小企業版</w:t>
      </w:r>
      <w:r>
        <w:rPr>
          <w:noProof/>
        </w:rPr>
        <w:t>, 61</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E1, 15, 61</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E1 From SA, 61</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61</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E3, 15, 61</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61</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E3 From SA, 61</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15</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E4, 61</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61</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E4 From SA, 61</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61</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E5, 15</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61</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E5 From SA, 61</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61</w:t>
      </w:r>
    </w:p>
    <w:p w:rsidR="00D93812" w:rsidRDefault="00D93812">
      <w:pPr>
        <w:pStyle w:val="Index1"/>
        <w:tabs>
          <w:tab w:val="right" w:pos="5030"/>
        </w:tabs>
        <w:rPr>
          <w:noProof/>
        </w:rPr>
      </w:pPr>
      <w:r>
        <w:rPr>
          <w:noProof/>
        </w:rPr>
        <w:t xml:space="preserve">Office 365 </w:t>
      </w:r>
      <w:r>
        <w:rPr>
          <w:rFonts w:hint="eastAsia"/>
          <w:noProof/>
        </w:rPr>
        <w:t>企業版</w:t>
      </w:r>
      <w:r>
        <w:rPr>
          <w:noProof/>
        </w:rPr>
        <w:t xml:space="preserve"> F1, 61</w:t>
      </w:r>
    </w:p>
    <w:p w:rsidR="00D93812" w:rsidRDefault="00D93812">
      <w:pPr>
        <w:pStyle w:val="Index1"/>
        <w:tabs>
          <w:tab w:val="right" w:pos="5030"/>
        </w:tabs>
        <w:rPr>
          <w:noProof/>
        </w:rPr>
      </w:pPr>
      <w:r>
        <w:rPr>
          <w:noProof/>
        </w:rPr>
        <w:t xml:space="preserve">Office 365 </w:t>
      </w:r>
      <w:r>
        <w:rPr>
          <w:rFonts w:hint="eastAsia"/>
          <w:noProof/>
        </w:rPr>
        <w:t>商務基本版</w:t>
      </w:r>
      <w:r>
        <w:rPr>
          <w:noProof/>
        </w:rPr>
        <w:t>, 61</w:t>
      </w:r>
    </w:p>
    <w:p w:rsidR="00D93812" w:rsidRDefault="00D93812">
      <w:pPr>
        <w:pStyle w:val="Index1"/>
        <w:tabs>
          <w:tab w:val="right" w:pos="5030"/>
        </w:tabs>
        <w:rPr>
          <w:noProof/>
        </w:rPr>
      </w:pPr>
      <w:r>
        <w:rPr>
          <w:noProof/>
        </w:rPr>
        <w:t xml:space="preserve">Office 365 </w:t>
      </w:r>
      <w:r>
        <w:rPr>
          <w:rFonts w:hint="eastAsia"/>
          <w:noProof/>
        </w:rPr>
        <w:t>商務版</w:t>
      </w:r>
      <w:r>
        <w:rPr>
          <w:noProof/>
        </w:rPr>
        <w:t>, 59</w:t>
      </w:r>
    </w:p>
    <w:p w:rsidR="00D93812" w:rsidRDefault="00D93812">
      <w:pPr>
        <w:pStyle w:val="Index1"/>
        <w:tabs>
          <w:tab w:val="right" w:pos="5030"/>
        </w:tabs>
        <w:rPr>
          <w:noProof/>
        </w:rPr>
      </w:pPr>
      <w:r>
        <w:rPr>
          <w:noProof/>
        </w:rPr>
        <w:t xml:space="preserve">Office 365 </w:t>
      </w:r>
      <w:r>
        <w:rPr>
          <w:rFonts w:hint="eastAsia"/>
          <w:noProof/>
        </w:rPr>
        <w:t>商務進階版</w:t>
      </w:r>
      <w:r>
        <w:rPr>
          <w:noProof/>
        </w:rPr>
        <w:t>, 61</w:t>
      </w:r>
    </w:p>
    <w:p w:rsidR="00D93812" w:rsidRDefault="00D93812">
      <w:pPr>
        <w:pStyle w:val="Index1"/>
        <w:tabs>
          <w:tab w:val="right" w:pos="5030"/>
        </w:tabs>
        <w:rPr>
          <w:noProof/>
        </w:rPr>
      </w:pPr>
      <w:r>
        <w:rPr>
          <w:noProof/>
        </w:rPr>
        <w:t xml:space="preserve">Office 365 </w:t>
      </w:r>
      <w:r>
        <w:rPr>
          <w:rFonts w:hint="eastAsia"/>
          <w:noProof/>
        </w:rPr>
        <w:t>專業增強版</w:t>
      </w:r>
      <w:r>
        <w:rPr>
          <w:noProof/>
        </w:rPr>
        <w:t>, 59</w:t>
      </w:r>
    </w:p>
    <w:p w:rsidR="00D93812" w:rsidRDefault="00D93812">
      <w:pPr>
        <w:pStyle w:val="Index1"/>
        <w:tabs>
          <w:tab w:val="right" w:pos="5030"/>
        </w:tabs>
        <w:rPr>
          <w:noProof/>
        </w:rPr>
      </w:pPr>
      <w:r>
        <w:rPr>
          <w:noProof/>
        </w:rPr>
        <w:t xml:space="preserve">Office 365 </w:t>
      </w:r>
      <w:r>
        <w:rPr>
          <w:rFonts w:hint="eastAsia"/>
          <w:noProof/>
        </w:rPr>
        <w:t>專業增強版</w:t>
      </w:r>
      <w:r>
        <w:rPr>
          <w:noProof/>
        </w:rPr>
        <w:t xml:space="preserve"> From SA, 59</w:t>
      </w:r>
    </w:p>
    <w:p w:rsidR="00D93812" w:rsidRDefault="00D93812">
      <w:pPr>
        <w:pStyle w:val="Index1"/>
        <w:tabs>
          <w:tab w:val="right" w:pos="5030"/>
        </w:tabs>
        <w:rPr>
          <w:noProof/>
        </w:rPr>
      </w:pPr>
      <w:r>
        <w:rPr>
          <w:noProof/>
        </w:rPr>
        <w:t xml:space="preserve">Office 365 </w:t>
      </w:r>
      <w:r>
        <w:rPr>
          <w:rFonts w:hint="eastAsia"/>
          <w:noProof/>
        </w:rPr>
        <w:t>的匯入服務</w:t>
      </w:r>
      <w:r>
        <w:rPr>
          <w:noProof/>
        </w:rPr>
        <w:t>, 63</w:t>
      </w:r>
    </w:p>
    <w:p w:rsidR="00D93812" w:rsidRDefault="00D93812">
      <w:pPr>
        <w:pStyle w:val="Index1"/>
        <w:tabs>
          <w:tab w:val="right" w:pos="5030"/>
        </w:tabs>
        <w:rPr>
          <w:noProof/>
        </w:rPr>
      </w:pPr>
      <w:r>
        <w:rPr>
          <w:noProof/>
        </w:rPr>
        <w:t xml:space="preserve">Office 365 </w:t>
      </w:r>
      <w:r>
        <w:rPr>
          <w:rFonts w:hint="eastAsia"/>
          <w:noProof/>
        </w:rPr>
        <w:t>進階威脅防護</w:t>
      </w:r>
      <w:r>
        <w:rPr>
          <w:noProof/>
        </w:rPr>
        <w:t>, 63</w:t>
      </w:r>
    </w:p>
    <w:p w:rsidR="00D93812" w:rsidRDefault="00D93812">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62</w:t>
      </w:r>
    </w:p>
    <w:p w:rsidR="00D93812" w:rsidRDefault="00D93812">
      <w:pPr>
        <w:pStyle w:val="Index1"/>
        <w:tabs>
          <w:tab w:val="right" w:pos="5030"/>
        </w:tabs>
        <w:rPr>
          <w:noProof/>
        </w:rPr>
      </w:pPr>
      <w:r>
        <w:rPr>
          <w:noProof/>
        </w:rPr>
        <w:t xml:space="preserve">Office 365 </w:t>
      </w:r>
      <w:r>
        <w:rPr>
          <w:rFonts w:hint="eastAsia"/>
          <w:noProof/>
        </w:rPr>
        <w:t>額外檔案儲存空間</w:t>
      </w:r>
      <w:r>
        <w:rPr>
          <w:noProof/>
        </w:rPr>
        <w:t xml:space="preserve"> 1 GB, 64</w:t>
      </w:r>
    </w:p>
    <w:p w:rsidR="00D93812" w:rsidRDefault="00D93812">
      <w:pPr>
        <w:pStyle w:val="Index1"/>
        <w:tabs>
          <w:tab w:val="right" w:pos="5030"/>
        </w:tabs>
        <w:rPr>
          <w:noProof/>
        </w:rPr>
      </w:pPr>
      <w:r>
        <w:rPr>
          <w:noProof/>
        </w:rPr>
        <w:t>Office for Mac 2011, 22</w:t>
      </w:r>
    </w:p>
    <w:p w:rsidR="00D93812" w:rsidRDefault="00D93812">
      <w:pPr>
        <w:pStyle w:val="Index1"/>
        <w:tabs>
          <w:tab w:val="right" w:pos="5030"/>
        </w:tabs>
        <w:rPr>
          <w:noProof/>
        </w:rPr>
      </w:pPr>
      <w:r>
        <w:rPr>
          <w:noProof/>
        </w:rPr>
        <w:t>Office for Mac Standard, 78</w:t>
      </w:r>
    </w:p>
    <w:p w:rsidR="00D93812" w:rsidRDefault="00D93812">
      <w:pPr>
        <w:pStyle w:val="Index1"/>
        <w:tabs>
          <w:tab w:val="right" w:pos="5030"/>
        </w:tabs>
        <w:rPr>
          <w:noProof/>
        </w:rPr>
      </w:pPr>
      <w:r>
        <w:rPr>
          <w:noProof/>
        </w:rPr>
        <w:t>Office Multi Language Pack, 60, 61</w:t>
      </w:r>
    </w:p>
    <w:p w:rsidR="00D93812" w:rsidRDefault="00D93812">
      <w:pPr>
        <w:pStyle w:val="Index1"/>
        <w:tabs>
          <w:tab w:val="right" w:pos="5030"/>
        </w:tabs>
        <w:rPr>
          <w:noProof/>
        </w:rPr>
      </w:pPr>
      <w:r>
        <w:rPr>
          <w:noProof/>
        </w:rPr>
        <w:t>Office Multi Language Pack 2013, 20</w:t>
      </w:r>
    </w:p>
    <w:p w:rsidR="00D93812" w:rsidRDefault="00D93812">
      <w:pPr>
        <w:pStyle w:val="Index1"/>
        <w:tabs>
          <w:tab w:val="right" w:pos="5030"/>
        </w:tabs>
        <w:rPr>
          <w:noProof/>
        </w:rPr>
      </w:pPr>
      <w:r>
        <w:rPr>
          <w:noProof/>
        </w:rPr>
        <w:t>Office Online, 60</w:t>
      </w:r>
    </w:p>
    <w:p w:rsidR="00D93812" w:rsidRDefault="00D93812">
      <w:pPr>
        <w:pStyle w:val="Index1"/>
        <w:tabs>
          <w:tab w:val="right" w:pos="5030"/>
        </w:tabs>
        <w:rPr>
          <w:noProof/>
        </w:rPr>
      </w:pPr>
      <w:r>
        <w:rPr>
          <w:noProof/>
        </w:rPr>
        <w:t>Office Online for Office 365, 78</w:t>
      </w:r>
    </w:p>
    <w:p w:rsidR="00D93812" w:rsidRDefault="00D93812">
      <w:pPr>
        <w:pStyle w:val="Index1"/>
        <w:tabs>
          <w:tab w:val="right" w:pos="5030"/>
        </w:tabs>
        <w:rPr>
          <w:noProof/>
        </w:rPr>
      </w:pPr>
      <w:r>
        <w:rPr>
          <w:noProof/>
        </w:rPr>
        <w:t xml:space="preserve">Office </w:t>
      </w:r>
      <w:r>
        <w:rPr>
          <w:rFonts w:hint="eastAsia"/>
          <w:noProof/>
        </w:rPr>
        <w:t>家用版及學生版</w:t>
      </w:r>
      <w:r>
        <w:rPr>
          <w:noProof/>
        </w:rPr>
        <w:t xml:space="preserve"> 2013 RT </w:t>
      </w:r>
      <w:r>
        <w:rPr>
          <w:rFonts w:hint="eastAsia"/>
          <w:noProof/>
        </w:rPr>
        <w:t>商業使用</w:t>
      </w:r>
      <w:r>
        <w:rPr>
          <w:noProof/>
        </w:rPr>
        <w:t>, 20</w:t>
      </w:r>
    </w:p>
    <w:p w:rsidR="00D93812" w:rsidRDefault="00D93812">
      <w:pPr>
        <w:pStyle w:val="Index1"/>
        <w:tabs>
          <w:tab w:val="right" w:pos="5030"/>
        </w:tabs>
        <w:rPr>
          <w:noProof/>
        </w:rPr>
      </w:pPr>
      <w:r>
        <w:rPr>
          <w:noProof/>
        </w:rPr>
        <w:t xml:space="preserve">Office </w:t>
      </w:r>
      <w:r>
        <w:rPr>
          <w:rFonts w:hint="eastAsia"/>
          <w:noProof/>
        </w:rPr>
        <w:t>專業增強版</w:t>
      </w:r>
      <w:r>
        <w:rPr>
          <w:noProof/>
        </w:rPr>
        <w:t>, 60, 78, 84</w:t>
      </w:r>
    </w:p>
    <w:p w:rsidR="00D93812" w:rsidRDefault="00D93812">
      <w:pPr>
        <w:pStyle w:val="Index1"/>
        <w:tabs>
          <w:tab w:val="right" w:pos="5030"/>
        </w:tabs>
        <w:rPr>
          <w:noProof/>
        </w:rPr>
      </w:pPr>
      <w:r>
        <w:rPr>
          <w:noProof/>
        </w:rPr>
        <w:t xml:space="preserve">Office </w:t>
      </w:r>
      <w:r>
        <w:rPr>
          <w:rFonts w:hint="eastAsia"/>
          <w:noProof/>
        </w:rPr>
        <w:t>專業增強版</w:t>
      </w:r>
      <w:r>
        <w:rPr>
          <w:noProof/>
        </w:rPr>
        <w:t xml:space="preserve"> 2013, 60</w:t>
      </w:r>
    </w:p>
    <w:p w:rsidR="00D93812" w:rsidRDefault="00D93812">
      <w:pPr>
        <w:pStyle w:val="Index1"/>
        <w:tabs>
          <w:tab w:val="right" w:pos="5030"/>
        </w:tabs>
        <w:rPr>
          <w:noProof/>
        </w:rPr>
      </w:pPr>
      <w:r>
        <w:rPr>
          <w:noProof/>
        </w:rPr>
        <w:t xml:space="preserve">Office </w:t>
      </w:r>
      <w:r>
        <w:rPr>
          <w:rFonts w:hint="eastAsia"/>
          <w:noProof/>
        </w:rPr>
        <w:t>專業增強版</w:t>
      </w:r>
      <w:r>
        <w:rPr>
          <w:noProof/>
        </w:rPr>
        <w:t xml:space="preserve"> 2016, 20, 36</w:t>
      </w:r>
    </w:p>
    <w:p w:rsidR="00D93812" w:rsidRDefault="00D93812">
      <w:pPr>
        <w:pStyle w:val="Index1"/>
        <w:tabs>
          <w:tab w:val="right" w:pos="5030"/>
        </w:tabs>
        <w:rPr>
          <w:noProof/>
        </w:rPr>
      </w:pPr>
      <w:r>
        <w:rPr>
          <w:noProof/>
        </w:rPr>
        <w:t xml:space="preserve">Office </w:t>
      </w:r>
      <w:r>
        <w:rPr>
          <w:rFonts w:hint="eastAsia"/>
          <w:noProof/>
        </w:rPr>
        <w:t>標準版</w:t>
      </w:r>
      <w:r>
        <w:rPr>
          <w:noProof/>
        </w:rPr>
        <w:t>, 60, 78, 84</w:t>
      </w:r>
    </w:p>
    <w:p w:rsidR="00D93812" w:rsidRDefault="00D93812">
      <w:pPr>
        <w:pStyle w:val="Index1"/>
        <w:tabs>
          <w:tab w:val="right" w:pos="5030"/>
        </w:tabs>
        <w:rPr>
          <w:noProof/>
        </w:rPr>
      </w:pPr>
      <w:r>
        <w:rPr>
          <w:noProof/>
        </w:rPr>
        <w:t xml:space="preserve">Office </w:t>
      </w:r>
      <w:r>
        <w:rPr>
          <w:rFonts w:hint="eastAsia"/>
          <w:noProof/>
        </w:rPr>
        <w:t>標準版</w:t>
      </w:r>
      <w:r>
        <w:rPr>
          <w:noProof/>
        </w:rPr>
        <w:t xml:space="preserve"> 2016, 20</w:t>
      </w:r>
    </w:p>
    <w:p w:rsidR="00D93812" w:rsidRDefault="00D93812">
      <w:pPr>
        <w:pStyle w:val="Index1"/>
        <w:tabs>
          <w:tab w:val="right" w:pos="5030"/>
        </w:tabs>
        <w:rPr>
          <w:noProof/>
        </w:rPr>
      </w:pPr>
      <w:r>
        <w:rPr>
          <w:noProof/>
        </w:rPr>
        <w:t xml:space="preserve">Operations Management </w:t>
      </w:r>
      <w:r>
        <w:rPr>
          <w:rFonts w:hint="eastAsia"/>
          <w:noProof/>
        </w:rPr>
        <w:t>及</w:t>
      </w:r>
      <w:r>
        <w:rPr>
          <w:noProof/>
        </w:rPr>
        <w:t xml:space="preserve"> Security E1, 51</w:t>
      </w:r>
    </w:p>
    <w:p w:rsidR="00D93812" w:rsidRDefault="00D93812">
      <w:pPr>
        <w:pStyle w:val="Index1"/>
        <w:tabs>
          <w:tab w:val="right" w:pos="5030"/>
        </w:tabs>
        <w:rPr>
          <w:noProof/>
        </w:rPr>
      </w:pPr>
      <w:r>
        <w:rPr>
          <w:noProof/>
        </w:rPr>
        <w:t xml:space="preserve">Operations Management </w:t>
      </w:r>
      <w:r>
        <w:rPr>
          <w:rFonts w:hint="eastAsia"/>
          <w:noProof/>
        </w:rPr>
        <w:t>及</w:t>
      </w:r>
      <w:r>
        <w:rPr>
          <w:noProof/>
        </w:rPr>
        <w:t xml:space="preserve"> Security E1 From SA, 51</w:t>
      </w:r>
    </w:p>
    <w:p w:rsidR="00D93812" w:rsidRDefault="00D93812">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51</w:t>
      </w:r>
    </w:p>
    <w:p w:rsidR="00D93812" w:rsidRDefault="00D93812">
      <w:pPr>
        <w:pStyle w:val="Index1"/>
        <w:tabs>
          <w:tab w:val="right" w:pos="5030"/>
        </w:tabs>
        <w:rPr>
          <w:noProof/>
        </w:rPr>
      </w:pPr>
      <w:r>
        <w:rPr>
          <w:noProof/>
        </w:rPr>
        <w:t xml:space="preserve">Operations Management </w:t>
      </w:r>
      <w:r>
        <w:rPr>
          <w:rFonts w:hint="eastAsia"/>
          <w:noProof/>
        </w:rPr>
        <w:t>及</w:t>
      </w:r>
      <w:r>
        <w:rPr>
          <w:noProof/>
        </w:rPr>
        <w:t xml:space="preserve"> Security E2, 51</w:t>
      </w:r>
    </w:p>
    <w:p w:rsidR="00D93812" w:rsidRDefault="00D93812">
      <w:pPr>
        <w:pStyle w:val="Index1"/>
        <w:tabs>
          <w:tab w:val="right" w:pos="5030"/>
        </w:tabs>
        <w:rPr>
          <w:noProof/>
        </w:rPr>
      </w:pPr>
      <w:r>
        <w:rPr>
          <w:noProof/>
        </w:rPr>
        <w:t xml:space="preserve">Operations Management </w:t>
      </w:r>
      <w:r>
        <w:rPr>
          <w:rFonts w:hint="eastAsia"/>
          <w:noProof/>
        </w:rPr>
        <w:t>及</w:t>
      </w:r>
      <w:r>
        <w:rPr>
          <w:noProof/>
        </w:rPr>
        <w:t xml:space="preserve"> Security E2 From SA, 51</w:t>
      </w:r>
    </w:p>
    <w:p w:rsidR="00D93812" w:rsidRDefault="00D93812">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51</w:t>
      </w:r>
    </w:p>
    <w:p w:rsidR="00D93812" w:rsidRDefault="00D93812">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：備份及災害回復</w:t>
      </w:r>
      <w:r>
        <w:rPr>
          <w:noProof/>
        </w:rPr>
        <w:t>, 51</w:t>
      </w:r>
    </w:p>
    <w:p w:rsidR="00D93812" w:rsidRDefault="00D93812">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51</w:t>
      </w:r>
    </w:p>
    <w:p w:rsidR="00D93812" w:rsidRDefault="00D93812">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：洞察力與分析</w:t>
      </w:r>
      <w:r>
        <w:rPr>
          <w:noProof/>
        </w:rPr>
        <w:t>, 51</w:t>
      </w:r>
    </w:p>
    <w:p w:rsidR="00D93812" w:rsidRDefault="00D93812">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51</w:t>
      </w:r>
    </w:p>
    <w:p w:rsidR="00D93812" w:rsidRDefault="00D93812">
      <w:pPr>
        <w:pStyle w:val="Index1"/>
        <w:tabs>
          <w:tab w:val="right" w:pos="5030"/>
        </w:tabs>
        <w:rPr>
          <w:noProof/>
        </w:rPr>
      </w:pPr>
      <w:r>
        <w:rPr>
          <w:noProof/>
        </w:rPr>
        <w:t>Outlook 2016, 20</w:t>
      </w:r>
    </w:p>
    <w:p w:rsidR="00D93812" w:rsidRDefault="00D93812">
      <w:pPr>
        <w:pStyle w:val="Index1"/>
        <w:tabs>
          <w:tab w:val="right" w:pos="5030"/>
        </w:tabs>
        <w:rPr>
          <w:noProof/>
        </w:rPr>
      </w:pPr>
      <w:r>
        <w:rPr>
          <w:noProof/>
        </w:rPr>
        <w:t>Outlook 2016 for Mac, 22</w:t>
      </w:r>
    </w:p>
    <w:p w:rsidR="00D93812" w:rsidRDefault="00D93812">
      <w:pPr>
        <w:pStyle w:val="Index1"/>
        <w:tabs>
          <w:tab w:val="right" w:pos="5030"/>
        </w:tabs>
        <w:rPr>
          <w:noProof/>
        </w:rPr>
      </w:pPr>
      <w:r>
        <w:rPr>
          <w:noProof/>
        </w:rPr>
        <w:t>Power BI Premium EM1, 67</w:t>
      </w:r>
    </w:p>
    <w:p w:rsidR="00D93812" w:rsidRDefault="00D93812">
      <w:pPr>
        <w:pStyle w:val="Index1"/>
        <w:tabs>
          <w:tab w:val="right" w:pos="5030"/>
        </w:tabs>
        <w:rPr>
          <w:noProof/>
        </w:rPr>
      </w:pPr>
      <w:r>
        <w:rPr>
          <w:noProof/>
        </w:rPr>
        <w:t>Power BI Premium EM1 A, 67</w:t>
      </w:r>
    </w:p>
    <w:p w:rsidR="00D93812" w:rsidRDefault="00D93812">
      <w:pPr>
        <w:pStyle w:val="Index1"/>
        <w:tabs>
          <w:tab w:val="right" w:pos="5030"/>
        </w:tabs>
        <w:rPr>
          <w:noProof/>
        </w:rPr>
      </w:pPr>
      <w:r>
        <w:rPr>
          <w:noProof/>
        </w:rPr>
        <w:t>Power BI Premium EM2, 67</w:t>
      </w:r>
    </w:p>
    <w:p w:rsidR="00D93812" w:rsidRDefault="00D93812">
      <w:pPr>
        <w:pStyle w:val="Index1"/>
        <w:tabs>
          <w:tab w:val="right" w:pos="5030"/>
        </w:tabs>
        <w:rPr>
          <w:noProof/>
        </w:rPr>
      </w:pPr>
      <w:r>
        <w:rPr>
          <w:noProof/>
        </w:rPr>
        <w:t>Power BI Premium EM2 A, 67</w:t>
      </w:r>
    </w:p>
    <w:p w:rsidR="00D93812" w:rsidRDefault="00D93812">
      <w:pPr>
        <w:pStyle w:val="Index1"/>
        <w:tabs>
          <w:tab w:val="right" w:pos="5030"/>
        </w:tabs>
        <w:rPr>
          <w:noProof/>
        </w:rPr>
      </w:pPr>
      <w:r>
        <w:rPr>
          <w:noProof/>
        </w:rPr>
        <w:t>Power BI Premium EM3, 67</w:t>
      </w:r>
    </w:p>
    <w:p w:rsidR="00D93812" w:rsidRDefault="00D93812">
      <w:pPr>
        <w:pStyle w:val="Index1"/>
        <w:tabs>
          <w:tab w:val="right" w:pos="5030"/>
        </w:tabs>
        <w:rPr>
          <w:noProof/>
        </w:rPr>
      </w:pPr>
      <w:r>
        <w:rPr>
          <w:noProof/>
        </w:rPr>
        <w:t>Power BI Premium EM3 A, 67</w:t>
      </w:r>
    </w:p>
    <w:p w:rsidR="00D93812" w:rsidRDefault="00D93812">
      <w:pPr>
        <w:pStyle w:val="Index1"/>
        <w:tabs>
          <w:tab w:val="right" w:pos="5030"/>
        </w:tabs>
        <w:rPr>
          <w:noProof/>
        </w:rPr>
      </w:pPr>
      <w:r>
        <w:rPr>
          <w:noProof/>
        </w:rPr>
        <w:t xml:space="preserve">Power BI Premium </w:t>
      </w:r>
      <w:r>
        <w:rPr>
          <w:rFonts w:hint="eastAsia"/>
          <w:noProof/>
        </w:rPr>
        <w:t>促銷</w:t>
      </w:r>
      <w:r>
        <w:rPr>
          <w:noProof/>
        </w:rPr>
        <w:t>, 67</w:t>
      </w:r>
    </w:p>
    <w:p w:rsidR="00D93812" w:rsidRDefault="00D93812">
      <w:pPr>
        <w:pStyle w:val="Index1"/>
        <w:tabs>
          <w:tab w:val="right" w:pos="5030"/>
        </w:tabs>
        <w:rPr>
          <w:noProof/>
        </w:rPr>
      </w:pPr>
      <w:r>
        <w:rPr>
          <w:noProof/>
        </w:rPr>
        <w:t>Power BI Pro, 67</w:t>
      </w:r>
    </w:p>
    <w:p w:rsidR="00D93812" w:rsidRDefault="00D93812">
      <w:pPr>
        <w:pStyle w:val="Index1"/>
        <w:tabs>
          <w:tab w:val="right" w:pos="5030"/>
        </w:tabs>
        <w:rPr>
          <w:noProof/>
        </w:rPr>
      </w:pPr>
      <w:r>
        <w:rPr>
          <w:noProof/>
        </w:rPr>
        <w:t>Power BI Pro A, 67</w:t>
      </w:r>
    </w:p>
    <w:p w:rsidR="00D93812" w:rsidRDefault="00D93812">
      <w:pPr>
        <w:pStyle w:val="Index1"/>
        <w:tabs>
          <w:tab w:val="right" w:pos="5030"/>
        </w:tabs>
        <w:rPr>
          <w:noProof/>
        </w:rPr>
      </w:pPr>
      <w:r>
        <w:rPr>
          <w:noProof/>
        </w:rPr>
        <w:t>Power BI Report Server, 29</w:t>
      </w:r>
    </w:p>
    <w:p w:rsidR="00D93812" w:rsidRDefault="00D93812">
      <w:pPr>
        <w:pStyle w:val="Index1"/>
        <w:tabs>
          <w:tab w:val="right" w:pos="5030"/>
        </w:tabs>
        <w:rPr>
          <w:noProof/>
        </w:rPr>
      </w:pPr>
      <w:r>
        <w:rPr>
          <w:noProof/>
        </w:rPr>
        <w:t>PowerPoint 2016, 21</w:t>
      </w:r>
    </w:p>
    <w:p w:rsidR="00D93812" w:rsidRDefault="00D93812">
      <w:pPr>
        <w:pStyle w:val="Index1"/>
        <w:tabs>
          <w:tab w:val="right" w:pos="5030"/>
        </w:tabs>
        <w:rPr>
          <w:noProof/>
        </w:rPr>
      </w:pPr>
      <w:r>
        <w:rPr>
          <w:noProof/>
        </w:rPr>
        <w:t>PowerPoint 2016 for Mac, 22</w:t>
      </w:r>
    </w:p>
    <w:p w:rsidR="00D93812" w:rsidRDefault="00D93812">
      <w:pPr>
        <w:pStyle w:val="Index1"/>
        <w:tabs>
          <w:tab w:val="right" w:pos="5030"/>
        </w:tabs>
        <w:rPr>
          <w:noProof/>
        </w:rPr>
      </w:pPr>
      <w:r>
        <w:rPr>
          <w:noProof/>
        </w:rPr>
        <w:t>Project 2013, 24</w:t>
      </w:r>
    </w:p>
    <w:p w:rsidR="00D93812" w:rsidRDefault="00D93812">
      <w:pPr>
        <w:pStyle w:val="Index1"/>
        <w:tabs>
          <w:tab w:val="right" w:pos="5030"/>
        </w:tabs>
        <w:rPr>
          <w:noProof/>
        </w:rPr>
      </w:pPr>
      <w:r>
        <w:rPr>
          <w:noProof/>
        </w:rPr>
        <w:t>Project Online Essentials, 64</w:t>
      </w:r>
    </w:p>
    <w:p w:rsidR="00D93812" w:rsidRDefault="00D93812">
      <w:pPr>
        <w:pStyle w:val="Index1"/>
        <w:tabs>
          <w:tab w:val="right" w:pos="5030"/>
        </w:tabs>
        <w:rPr>
          <w:noProof/>
        </w:rPr>
      </w:pPr>
      <w:r>
        <w:rPr>
          <w:noProof/>
        </w:rPr>
        <w:t xml:space="preserve">Project Online Essentials </w:t>
      </w:r>
      <w:r>
        <w:rPr>
          <w:rFonts w:hint="eastAsia"/>
          <w:noProof/>
        </w:rPr>
        <w:t>加値</w:t>
      </w:r>
      <w:r>
        <w:rPr>
          <w:noProof/>
        </w:rPr>
        <w:t>, 64</w:t>
      </w:r>
    </w:p>
    <w:p w:rsidR="00D93812" w:rsidRDefault="00D93812">
      <w:pPr>
        <w:pStyle w:val="Index1"/>
        <w:tabs>
          <w:tab w:val="right" w:pos="5030"/>
        </w:tabs>
        <w:rPr>
          <w:noProof/>
        </w:rPr>
      </w:pPr>
      <w:r>
        <w:rPr>
          <w:noProof/>
        </w:rPr>
        <w:t>Project Online Premium, 64</w:t>
      </w:r>
    </w:p>
    <w:p w:rsidR="00D93812" w:rsidRDefault="00D93812">
      <w:pPr>
        <w:pStyle w:val="Index1"/>
        <w:tabs>
          <w:tab w:val="right" w:pos="5030"/>
        </w:tabs>
        <w:rPr>
          <w:noProof/>
        </w:rPr>
      </w:pPr>
      <w:r>
        <w:rPr>
          <w:noProof/>
        </w:rPr>
        <w:t>Project Online Premium From SA, 64</w:t>
      </w:r>
    </w:p>
    <w:p w:rsidR="00D93812" w:rsidRDefault="00D93812">
      <w:pPr>
        <w:pStyle w:val="Index1"/>
        <w:tabs>
          <w:tab w:val="right" w:pos="5030"/>
        </w:tabs>
        <w:rPr>
          <w:noProof/>
        </w:rPr>
      </w:pPr>
      <w:r>
        <w:rPr>
          <w:noProof/>
        </w:rPr>
        <w:t xml:space="preserve">Project Online Premium </w:t>
      </w:r>
      <w:r>
        <w:rPr>
          <w:rFonts w:hint="eastAsia"/>
          <w:noProof/>
        </w:rPr>
        <w:t>附加項目</w:t>
      </w:r>
      <w:r>
        <w:rPr>
          <w:noProof/>
        </w:rPr>
        <w:t>, 64</w:t>
      </w:r>
    </w:p>
    <w:p w:rsidR="00D93812" w:rsidRDefault="00D93812">
      <w:pPr>
        <w:pStyle w:val="Index1"/>
        <w:tabs>
          <w:tab w:val="right" w:pos="5030"/>
        </w:tabs>
        <w:rPr>
          <w:noProof/>
        </w:rPr>
      </w:pPr>
      <w:r>
        <w:rPr>
          <w:noProof/>
        </w:rPr>
        <w:t>Project Online Professional, 64</w:t>
      </w:r>
    </w:p>
    <w:p w:rsidR="00D93812" w:rsidRDefault="00D93812">
      <w:pPr>
        <w:pStyle w:val="Index1"/>
        <w:tabs>
          <w:tab w:val="right" w:pos="5030"/>
        </w:tabs>
        <w:rPr>
          <w:noProof/>
        </w:rPr>
      </w:pPr>
      <w:r>
        <w:rPr>
          <w:noProof/>
        </w:rPr>
        <w:t>Project Online Professional From SA, 64</w:t>
      </w:r>
    </w:p>
    <w:p w:rsidR="00D93812" w:rsidRDefault="00D93812">
      <w:pPr>
        <w:pStyle w:val="Index1"/>
        <w:tabs>
          <w:tab w:val="right" w:pos="5030"/>
        </w:tabs>
        <w:rPr>
          <w:noProof/>
        </w:rPr>
      </w:pPr>
      <w:r>
        <w:rPr>
          <w:noProof/>
        </w:rPr>
        <w:t>Project Professional 2016, 21</w:t>
      </w:r>
    </w:p>
    <w:p w:rsidR="00D93812" w:rsidRDefault="00D93812">
      <w:pPr>
        <w:pStyle w:val="Index1"/>
        <w:tabs>
          <w:tab w:val="right" w:pos="5030"/>
        </w:tabs>
        <w:rPr>
          <w:noProof/>
        </w:rPr>
      </w:pPr>
      <w:r>
        <w:rPr>
          <w:noProof/>
        </w:rPr>
        <w:t>Project Server 2016, 21, 24</w:t>
      </w:r>
    </w:p>
    <w:p w:rsidR="00D93812" w:rsidRDefault="00D93812">
      <w:pPr>
        <w:pStyle w:val="Index1"/>
        <w:tabs>
          <w:tab w:val="right" w:pos="5030"/>
        </w:tabs>
        <w:rPr>
          <w:noProof/>
        </w:rPr>
      </w:pPr>
      <w:r>
        <w:rPr>
          <w:noProof/>
        </w:rPr>
        <w:t>Project Server 2016 CAL, 24</w:t>
      </w:r>
    </w:p>
    <w:p w:rsidR="00D93812" w:rsidRDefault="00D93812">
      <w:pPr>
        <w:pStyle w:val="Index1"/>
        <w:tabs>
          <w:tab w:val="right" w:pos="5030"/>
        </w:tabs>
        <w:rPr>
          <w:noProof/>
        </w:rPr>
      </w:pPr>
      <w:r>
        <w:rPr>
          <w:noProof/>
        </w:rPr>
        <w:t xml:space="preserve">Project Server 2016 </w:t>
      </w:r>
      <w:r>
        <w:rPr>
          <w:rFonts w:hint="eastAsia"/>
          <w:noProof/>
        </w:rPr>
        <w:t>裝置</w:t>
      </w:r>
      <w:r>
        <w:rPr>
          <w:noProof/>
        </w:rPr>
        <w:t xml:space="preserve"> CAL, 21</w:t>
      </w:r>
    </w:p>
    <w:p w:rsidR="00D93812" w:rsidRDefault="00D93812">
      <w:pPr>
        <w:pStyle w:val="Index1"/>
        <w:tabs>
          <w:tab w:val="right" w:pos="5030"/>
        </w:tabs>
        <w:rPr>
          <w:noProof/>
        </w:rPr>
      </w:pPr>
      <w:r>
        <w:rPr>
          <w:noProof/>
        </w:rPr>
        <w:t>Project Standard, 78</w:t>
      </w:r>
    </w:p>
    <w:p w:rsidR="00D93812" w:rsidRDefault="00D93812">
      <w:pPr>
        <w:pStyle w:val="Index1"/>
        <w:tabs>
          <w:tab w:val="right" w:pos="5030"/>
        </w:tabs>
        <w:rPr>
          <w:noProof/>
        </w:rPr>
      </w:pPr>
      <w:r>
        <w:rPr>
          <w:noProof/>
        </w:rPr>
        <w:t xml:space="preserve">Project </w:t>
      </w:r>
      <w:r>
        <w:rPr>
          <w:rFonts w:hint="eastAsia"/>
          <w:noProof/>
        </w:rPr>
        <w:t>專業版</w:t>
      </w:r>
      <w:r>
        <w:rPr>
          <w:noProof/>
        </w:rPr>
        <w:t>, 84</w:t>
      </w:r>
    </w:p>
    <w:p w:rsidR="00D93812" w:rsidRDefault="00D93812">
      <w:pPr>
        <w:pStyle w:val="Index1"/>
        <w:tabs>
          <w:tab w:val="right" w:pos="5030"/>
        </w:tabs>
        <w:rPr>
          <w:noProof/>
        </w:rPr>
      </w:pPr>
      <w:r>
        <w:rPr>
          <w:noProof/>
        </w:rPr>
        <w:t xml:space="preserve">Project </w:t>
      </w:r>
      <w:r>
        <w:rPr>
          <w:rFonts w:hint="eastAsia"/>
          <w:noProof/>
        </w:rPr>
        <w:t>標準版</w:t>
      </w:r>
      <w:r>
        <w:rPr>
          <w:noProof/>
        </w:rPr>
        <w:t>, 84</w:t>
      </w:r>
    </w:p>
    <w:p w:rsidR="00D93812" w:rsidRDefault="00D93812">
      <w:pPr>
        <w:pStyle w:val="Index1"/>
        <w:tabs>
          <w:tab w:val="right" w:pos="5030"/>
        </w:tabs>
        <w:rPr>
          <w:noProof/>
        </w:rPr>
      </w:pPr>
      <w:r>
        <w:rPr>
          <w:noProof/>
        </w:rPr>
        <w:t xml:space="preserve">Project </w:t>
      </w:r>
      <w:r>
        <w:rPr>
          <w:rFonts w:hint="eastAsia"/>
          <w:noProof/>
        </w:rPr>
        <w:t>標準版</w:t>
      </w:r>
      <w:r>
        <w:rPr>
          <w:noProof/>
        </w:rPr>
        <w:t xml:space="preserve"> 2016, 21</w:t>
      </w:r>
    </w:p>
    <w:p w:rsidR="00D93812" w:rsidRDefault="00D93812">
      <w:pPr>
        <w:pStyle w:val="Index1"/>
        <w:tabs>
          <w:tab w:val="right" w:pos="5030"/>
        </w:tabs>
        <w:rPr>
          <w:noProof/>
        </w:rPr>
      </w:pPr>
      <w:r>
        <w:rPr>
          <w:noProof/>
        </w:rPr>
        <w:t>Publisher 2016, 21</w:t>
      </w:r>
    </w:p>
    <w:p w:rsidR="00D93812" w:rsidRDefault="00D93812">
      <w:pPr>
        <w:pStyle w:val="Index1"/>
        <w:tabs>
          <w:tab w:val="right" w:pos="5030"/>
        </w:tabs>
        <w:rPr>
          <w:noProof/>
        </w:rPr>
      </w:pPr>
      <w:r>
        <w:rPr>
          <w:noProof/>
        </w:rPr>
        <w:t>SharePoint Online, 78</w:t>
      </w:r>
    </w:p>
    <w:p w:rsidR="00D93812" w:rsidRDefault="00D93812">
      <w:pPr>
        <w:pStyle w:val="Index1"/>
        <w:tabs>
          <w:tab w:val="right" w:pos="5030"/>
        </w:tabs>
        <w:rPr>
          <w:noProof/>
        </w:rPr>
      </w:pPr>
      <w:r>
        <w:rPr>
          <w:noProof/>
        </w:rPr>
        <w:t xml:space="preserve">SharePoint Online </w:t>
      </w:r>
      <w:r>
        <w:rPr>
          <w:rFonts w:hint="eastAsia"/>
          <w:noProof/>
        </w:rPr>
        <w:t>方案</w:t>
      </w:r>
      <w:r>
        <w:rPr>
          <w:noProof/>
        </w:rPr>
        <w:t xml:space="preserve"> 1, 64</w:t>
      </w:r>
    </w:p>
    <w:p w:rsidR="00D93812" w:rsidRDefault="00D93812">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2, 25</w:t>
      </w:r>
    </w:p>
    <w:p w:rsidR="00D93812" w:rsidRDefault="00D93812">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64</w:t>
      </w:r>
    </w:p>
    <w:p w:rsidR="00D93812" w:rsidRDefault="00D93812">
      <w:pPr>
        <w:pStyle w:val="Index1"/>
        <w:tabs>
          <w:tab w:val="right" w:pos="5030"/>
        </w:tabs>
        <w:rPr>
          <w:noProof/>
        </w:rPr>
      </w:pPr>
      <w:r>
        <w:rPr>
          <w:noProof/>
        </w:rPr>
        <w:t xml:space="preserve">SharePoint Online </w:t>
      </w:r>
      <w:r>
        <w:rPr>
          <w:rFonts w:hint="eastAsia"/>
          <w:noProof/>
        </w:rPr>
        <w:t>方案</w:t>
      </w:r>
      <w:r>
        <w:rPr>
          <w:noProof/>
        </w:rPr>
        <w:t xml:space="preserve"> 2, 25, 64</w:t>
      </w:r>
    </w:p>
    <w:p w:rsidR="00D93812" w:rsidRDefault="00D93812">
      <w:pPr>
        <w:pStyle w:val="Index1"/>
        <w:tabs>
          <w:tab w:val="right" w:pos="5030"/>
        </w:tabs>
        <w:rPr>
          <w:noProof/>
        </w:rPr>
      </w:pPr>
      <w:r>
        <w:rPr>
          <w:noProof/>
        </w:rPr>
        <w:t>SharePoint Server, 53, 82</w:t>
      </w:r>
    </w:p>
    <w:p w:rsidR="00D93812" w:rsidRDefault="00D93812">
      <w:pPr>
        <w:pStyle w:val="Index1"/>
        <w:tabs>
          <w:tab w:val="right" w:pos="5030"/>
        </w:tabs>
        <w:rPr>
          <w:noProof/>
        </w:rPr>
      </w:pPr>
      <w:r>
        <w:rPr>
          <w:noProof/>
        </w:rPr>
        <w:t>SharePoint Server 2013, 25</w:t>
      </w:r>
    </w:p>
    <w:p w:rsidR="00D93812" w:rsidRDefault="00D93812">
      <w:pPr>
        <w:pStyle w:val="Index1"/>
        <w:tabs>
          <w:tab w:val="right" w:pos="5030"/>
        </w:tabs>
        <w:rPr>
          <w:noProof/>
        </w:rPr>
      </w:pPr>
      <w:r>
        <w:rPr>
          <w:noProof/>
        </w:rPr>
        <w:t>SharePoint Server 2016, 25</w:t>
      </w:r>
    </w:p>
    <w:p w:rsidR="00D93812" w:rsidRDefault="00D93812">
      <w:pPr>
        <w:pStyle w:val="Index1"/>
        <w:tabs>
          <w:tab w:val="right" w:pos="5030"/>
        </w:tabs>
        <w:rPr>
          <w:noProof/>
        </w:rPr>
      </w:pPr>
      <w:r>
        <w:rPr>
          <w:noProof/>
        </w:rPr>
        <w:t>SharePoint Server 2016 Enterprise CAL, 25</w:t>
      </w:r>
    </w:p>
    <w:p w:rsidR="00D93812" w:rsidRDefault="00D93812">
      <w:pPr>
        <w:pStyle w:val="Index1"/>
        <w:tabs>
          <w:tab w:val="right" w:pos="5030"/>
        </w:tabs>
        <w:rPr>
          <w:noProof/>
        </w:rPr>
      </w:pPr>
      <w:r>
        <w:rPr>
          <w:noProof/>
        </w:rPr>
        <w:t>SharePoint Server 2016 Standard CAL, 25</w:t>
      </w:r>
    </w:p>
    <w:p w:rsidR="00D93812" w:rsidRDefault="00D93812">
      <w:pPr>
        <w:pStyle w:val="Index1"/>
        <w:tabs>
          <w:tab w:val="right" w:pos="5030"/>
        </w:tabs>
        <w:rPr>
          <w:noProof/>
        </w:rPr>
      </w:pPr>
      <w:r>
        <w:rPr>
          <w:noProof/>
        </w:rPr>
        <w:t>Skype for Business 2016, 21</w:t>
      </w:r>
    </w:p>
    <w:p w:rsidR="00D93812" w:rsidRDefault="00D93812">
      <w:pPr>
        <w:pStyle w:val="Index1"/>
        <w:tabs>
          <w:tab w:val="right" w:pos="5030"/>
        </w:tabs>
        <w:rPr>
          <w:noProof/>
        </w:rPr>
      </w:pPr>
      <w:r>
        <w:rPr>
          <w:noProof/>
        </w:rPr>
        <w:t>Skype for Business Plus CAL, 26</w:t>
      </w:r>
    </w:p>
    <w:p w:rsidR="00D93812" w:rsidRDefault="00D93812">
      <w:pPr>
        <w:pStyle w:val="Index1"/>
        <w:tabs>
          <w:tab w:val="right" w:pos="5030"/>
        </w:tabs>
        <w:rPr>
          <w:noProof/>
        </w:rPr>
      </w:pPr>
      <w:r>
        <w:rPr>
          <w:noProof/>
        </w:rPr>
        <w:t>SQL Parallel Data Warehouse, 78</w:t>
      </w:r>
    </w:p>
    <w:p w:rsidR="00D93812" w:rsidRDefault="00D93812">
      <w:pPr>
        <w:pStyle w:val="Index1"/>
        <w:tabs>
          <w:tab w:val="right" w:pos="5030"/>
        </w:tabs>
        <w:rPr>
          <w:noProof/>
        </w:rPr>
      </w:pPr>
      <w:r>
        <w:rPr>
          <w:noProof/>
        </w:rPr>
        <w:t>SQL Server, 82</w:t>
      </w:r>
    </w:p>
    <w:p w:rsidR="00D93812" w:rsidRDefault="00D93812">
      <w:pPr>
        <w:pStyle w:val="Index1"/>
        <w:tabs>
          <w:tab w:val="right" w:pos="5030"/>
        </w:tabs>
        <w:rPr>
          <w:noProof/>
        </w:rPr>
      </w:pPr>
      <w:r>
        <w:rPr>
          <w:noProof/>
        </w:rPr>
        <w:t>SQL Server 2016, 27</w:t>
      </w:r>
    </w:p>
    <w:p w:rsidR="00D93812" w:rsidRDefault="00D93812">
      <w:pPr>
        <w:pStyle w:val="Index1"/>
        <w:tabs>
          <w:tab w:val="right" w:pos="5030"/>
        </w:tabs>
        <w:rPr>
          <w:noProof/>
        </w:rPr>
      </w:pPr>
      <w:r>
        <w:rPr>
          <w:noProof/>
        </w:rPr>
        <w:t>SQL Server 2017 CAL, 27</w:t>
      </w:r>
    </w:p>
    <w:p w:rsidR="00D93812" w:rsidRDefault="00D93812">
      <w:pPr>
        <w:pStyle w:val="Index1"/>
        <w:tabs>
          <w:tab w:val="right" w:pos="5030"/>
        </w:tabs>
        <w:rPr>
          <w:noProof/>
        </w:rPr>
      </w:pPr>
      <w:r>
        <w:rPr>
          <w:noProof/>
        </w:rPr>
        <w:t>SQL Server 2017 Enterprise, 27</w:t>
      </w:r>
    </w:p>
    <w:p w:rsidR="00D93812" w:rsidRDefault="00D93812">
      <w:pPr>
        <w:pStyle w:val="Index1"/>
        <w:tabs>
          <w:tab w:val="right" w:pos="5030"/>
        </w:tabs>
        <w:rPr>
          <w:noProof/>
        </w:rPr>
      </w:pPr>
      <w:r>
        <w:rPr>
          <w:noProof/>
        </w:rPr>
        <w:t>SQL Server 2017 Enterprise Core, 27</w:t>
      </w:r>
    </w:p>
    <w:p w:rsidR="00D93812" w:rsidRDefault="00D93812">
      <w:pPr>
        <w:pStyle w:val="Index1"/>
        <w:tabs>
          <w:tab w:val="right" w:pos="5030"/>
        </w:tabs>
        <w:rPr>
          <w:noProof/>
        </w:rPr>
      </w:pPr>
      <w:r>
        <w:rPr>
          <w:noProof/>
        </w:rPr>
        <w:t>SQL Server 2017 Standard, 27</w:t>
      </w:r>
    </w:p>
    <w:p w:rsidR="00D93812" w:rsidRDefault="00D93812">
      <w:pPr>
        <w:pStyle w:val="Index1"/>
        <w:tabs>
          <w:tab w:val="right" w:pos="5030"/>
        </w:tabs>
        <w:rPr>
          <w:noProof/>
        </w:rPr>
      </w:pPr>
      <w:r>
        <w:rPr>
          <w:noProof/>
        </w:rPr>
        <w:t>SQL Server 2017 Standard Core, 27</w:t>
      </w:r>
    </w:p>
    <w:p w:rsidR="00D93812" w:rsidRDefault="00D93812">
      <w:pPr>
        <w:pStyle w:val="Index1"/>
        <w:tabs>
          <w:tab w:val="right" w:pos="5030"/>
        </w:tabs>
        <w:rPr>
          <w:noProof/>
        </w:rPr>
      </w:pPr>
      <w:r>
        <w:rPr>
          <w:noProof/>
        </w:rPr>
        <w:t>SQL Server Business Intelligence, 78, 84</w:t>
      </w:r>
    </w:p>
    <w:p w:rsidR="00D93812" w:rsidRDefault="00D93812">
      <w:pPr>
        <w:pStyle w:val="Index1"/>
        <w:tabs>
          <w:tab w:val="right" w:pos="5030"/>
        </w:tabs>
        <w:rPr>
          <w:noProof/>
        </w:rPr>
      </w:pPr>
      <w:r>
        <w:rPr>
          <w:noProof/>
        </w:rPr>
        <w:t>SQL Server Data Center, 78</w:t>
      </w:r>
    </w:p>
    <w:p w:rsidR="00D93812" w:rsidRDefault="00D93812">
      <w:pPr>
        <w:pStyle w:val="Index1"/>
        <w:tabs>
          <w:tab w:val="right" w:pos="5030"/>
        </w:tabs>
        <w:rPr>
          <w:noProof/>
        </w:rPr>
      </w:pPr>
      <w:r>
        <w:rPr>
          <w:noProof/>
        </w:rPr>
        <w:t>SQL Server Enterprise, 78</w:t>
      </w:r>
    </w:p>
    <w:p w:rsidR="00D93812" w:rsidRDefault="00D93812">
      <w:pPr>
        <w:pStyle w:val="Index1"/>
        <w:tabs>
          <w:tab w:val="right" w:pos="5030"/>
        </w:tabs>
        <w:rPr>
          <w:noProof/>
        </w:rPr>
      </w:pPr>
      <w:r>
        <w:rPr>
          <w:noProof/>
        </w:rPr>
        <w:t>SQL Server Standard, 78, 84</w:t>
      </w:r>
    </w:p>
    <w:p w:rsidR="00D93812" w:rsidRDefault="00D93812">
      <w:pPr>
        <w:pStyle w:val="Index1"/>
        <w:tabs>
          <w:tab w:val="right" w:pos="5030"/>
        </w:tabs>
        <w:rPr>
          <w:noProof/>
        </w:rPr>
      </w:pPr>
      <w:r>
        <w:rPr>
          <w:noProof/>
        </w:rPr>
        <w:t xml:space="preserve">SQL </w:t>
      </w:r>
      <w:r>
        <w:rPr>
          <w:rFonts w:hint="eastAsia"/>
          <w:noProof/>
        </w:rPr>
        <w:t>平行處理資料倉儲</w:t>
      </w:r>
      <w:r>
        <w:rPr>
          <w:noProof/>
        </w:rPr>
        <w:t>, 84</w:t>
      </w:r>
    </w:p>
    <w:p w:rsidR="00D93812" w:rsidRDefault="00D93812">
      <w:pPr>
        <w:pStyle w:val="Index1"/>
        <w:tabs>
          <w:tab w:val="right" w:pos="5030"/>
        </w:tabs>
        <w:rPr>
          <w:noProof/>
        </w:rPr>
      </w:pPr>
      <w:r>
        <w:rPr>
          <w:noProof/>
        </w:rPr>
        <w:t>System Center 2012 Client Management Suite, 31, 33, 34</w:t>
      </w:r>
    </w:p>
    <w:p w:rsidR="00D93812" w:rsidRDefault="00D93812">
      <w:pPr>
        <w:pStyle w:val="Index1"/>
        <w:tabs>
          <w:tab w:val="right" w:pos="5030"/>
        </w:tabs>
        <w:rPr>
          <w:noProof/>
        </w:rPr>
      </w:pPr>
      <w:r>
        <w:rPr>
          <w:noProof/>
        </w:rPr>
        <w:t xml:space="preserve">System Center 2012 Datacenter </w:t>
      </w:r>
      <w:r>
        <w:rPr>
          <w:rFonts w:hint="eastAsia"/>
          <w:noProof/>
        </w:rPr>
        <w:t>伺服器管理使用權</w:t>
      </w:r>
      <w:r>
        <w:rPr>
          <w:noProof/>
        </w:rPr>
        <w:t>, 78</w:t>
      </w:r>
    </w:p>
    <w:p w:rsidR="00D93812" w:rsidRDefault="00D93812">
      <w:pPr>
        <w:pStyle w:val="Index1"/>
        <w:tabs>
          <w:tab w:val="right" w:pos="5030"/>
        </w:tabs>
        <w:rPr>
          <w:noProof/>
        </w:rPr>
      </w:pPr>
      <w:r>
        <w:rPr>
          <w:noProof/>
        </w:rPr>
        <w:t>System Center 2012 R2, 29</w:t>
      </w:r>
    </w:p>
    <w:p w:rsidR="00D93812" w:rsidRDefault="00D93812">
      <w:pPr>
        <w:pStyle w:val="Index1"/>
        <w:tabs>
          <w:tab w:val="right" w:pos="5030"/>
        </w:tabs>
        <w:rPr>
          <w:noProof/>
        </w:rPr>
      </w:pPr>
      <w:r>
        <w:rPr>
          <w:noProof/>
        </w:rPr>
        <w:t>System Center 2012 R2 Configuration Manager, 30</w:t>
      </w:r>
    </w:p>
    <w:p w:rsidR="00D93812" w:rsidRDefault="00D93812">
      <w:pPr>
        <w:pStyle w:val="Index1"/>
        <w:tabs>
          <w:tab w:val="right" w:pos="5030"/>
        </w:tabs>
        <w:rPr>
          <w:noProof/>
        </w:rPr>
      </w:pPr>
      <w:r>
        <w:rPr>
          <w:noProof/>
        </w:rPr>
        <w:t>System Center 2012 R2 Endpoint Protection, 32</w:t>
      </w:r>
    </w:p>
    <w:p w:rsidR="00D93812" w:rsidRDefault="00D93812">
      <w:pPr>
        <w:pStyle w:val="Index1"/>
        <w:tabs>
          <w:tab w:val="right" w:pos="5030"/>
        </w:tabs>
        <w:rPr>
          <w:noProof/>
        </w:rPr>
      </w:pPr>
      <w:r>
        <w:rPr>
          <w:noProof/>
        </w:rPr>
        <w:t xml:space="preserve">System Center 2012 Standard </w:t>
      </w:r>
      <w:r>
        <w:rPr>
          <w:rFonts w:hint="eastAsia"/>
          <w:noProof/>
        </w:rPr>
        <w:t>伺服器管理使用權</w:t>
      </w:r>
      <w:r>
        <w:rPr>
          <w:noProof/>
        </w:rPr>
        <w:t>, 78</w:t>
      </w:r>
    </w:p>
    <w:p w:rsidR="00D93812" w:rsidRDefault="00D93812">
      <w:pPr>
        <w:pStyle w:val="Index1"/>
        <w:tabs>
          <w:tab w:val="right" w:pos="5030"/>
        </w:tabs>
        <w:rPr>
          <w:noProof/>
        </w:rPr>
      </w:pPr>
      <w:r>
        <w:rPr>
          <w:noProof/>
        </w:rPr>
        <w:t>System Center 2016 Data Protection Manager, 31</w:t>
      </w:r>
    </w:p>
    <w:p w:rsidR="00D93812" w:rsidRDefault="00D93812">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rsidR="00D93812" w:rsidRDefault="00D93812">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rsidR="00D93812" w:rsidRDefault="00D93812">
      <w:pPr>
        <w:pStyle w:val="Index1"/>
        <w:tabs>
          <w:tab w:val="right" w:pos="5030"/>
        </w:tabs>
        <w:rPr>
          <w:noProof/>
        </w:rPr>
      </w:pPr>
      <w:r>
        <w:rPr>
          <w:noProof/>
        </w:rPr>
        <w:t>System Center 2016 Operations Manager, 33</w:t>
      </w:r>
    </w:p>
    <w:p w:rsidR="00D93812" w:rsidRDefault="00D93812">
      <w:pPr>
        <w:pStyle w:val="Index1"/>
        <w:tabs>
          <w:tab w:val="right" w:pos="5030"/>
        </w:tabs>
        <w:rPr>
          <w:noProof/>
        </w:rPr>
      </w:pPr>
      <w:r>
        <w:rPr>
          <w:noProof/>
        </w:rPr>
        <w:t>System Center 2016 Orchestrator, 33, 34</w:t>
      </w:r>
    </w:p>
    <w:p w:rsidR="00D93812" w:rsidRDefault="00D93812">
      <w:pPr>
        <w:pStyle w:val="Index1"/>
        <w:tabs>
          <w:tab w:val="right" w:pos="5030"/>
        </w:tabs>
        <w:rPr>
          <w:noProof/>
        </w:rPr>
      </w:pPr>
      <w:r>
        <w:rPr>
          <w:noProof/>
        </w:rPr>
        <w:t>System Center 2016 Service Manager, 34</w:t>
      </w:r>
    </w:p>
    <w:p w:rsidR="00D93812" w:rsidRDefault="00D93812">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29</w:t>
      </w:r>
    </w:p>
    <w:p w:rsidR="00D93812" w:rsidRDefault="00D93812">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29</w:t>
      </w:r>
    </w:p>
    <w:p w:rsidR="00D93812" w:rsidRDefault="00D93812">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rsidR="00D93812" w:rsidRDefault="00D93812">
      <w:pPr>
        <w:pStyle w:val="Index1"/>
        <w:tabs>
          <w:tab w:val="right" w:pos="5030"/>
        </w:tabs>
        <w:rPr>
          <w:noProof/>
        </w:rPr>
      </w:pPr>
      <w:r>
        <w:rPr>
          <w:noProof/>
        </w:rPr>
        <w:t>System Center Datacenter, 82, 84</w:t>
      </w:r>
    </w:p>
    <w:p w:rsidR="00D93812" w:rsidRDefault="00D93812">
      <w:pPr>
        <w:pStyle w:val="Index1"/>
        <w:tabs>
          <w:tab w:val="right" w:pos="5030"/>
        </w:tabs>
        <w:rPr>
          <w:noProof/>
        </w:rPr>
      </w:pPr>
      <w:r>
        <w:rPr>
          <w:noProof/>
        </w:rPr>
        <w:t xml:space="preserve">System Center Datacenter (2 </w:t>
      </w:r>
      <w:r>
        <w:rPr>
          <w:rFonts w:hint="eastAsia"/>
          <w:noProof/>
        </w:rPr>
        <w:t>組核心使用權</w:t>
      </w:r>
      <w:r>
        <w:rPr>
          <w:noProof/>
        </w:rPr>
        <w:t>), 17</w:t>
      </w:r>
    </w:p>
    <w:p w:rsidR="00D93812" w:rsidRDefault="00D93812">
      <w:pPr>
        <w:pStyle w:val="Index1"/>
        <w:tabs>
          <w:tab w:val="right" w:pos="5030"/>
        </w:tabs>
        <w:rPr>
          <w:noProof/>
        </w:rPr>
      </w:pPr>
      <w:r>
        <w:rPr>
          <w:noProof/>
        </w:rPr>
        <w:t>System Center Endpoint Protection 1606, 32</w:t>
      </w:r>
    </w:p>
    <w:p w:rsidR="00D93812" w:rsidRDefault="00D93812">
      <w:pPr>
        <w:pStyle w:val="Index1"/>
        <w:tabs>
          <w:tab w:val="right" w:pos="5030"/>
        </w:tabs>
        <w:rPr>
          <w:noProof/>
        </w:rPr>
      </w:pPr>
      <w:r>
        <w:rPr>
          <w:noProof/>
        </w:rPr>
        <w:t>System Center Standard, 82, 84</w:t>
      </w:r>
    </w:p>
    <w:p w:rsidR="00D93812" w:rsidRDefault="00D93812">
      <w:pPr>
        <w:pStyle w:val="Index1"/>
        <w:tabs>
          <w:tab w:val="right" w:pos="5030"/>
        </w:tabs>
        <w:rPr>
          <w:noProof/>
        </w:rPr>
      </w:pPr>
      <w:r>
        <w:rPr>
          <w:noProof/>
        </w:rPr>
        <w:t xml:space="preserve">System Center Standard (2 </w:t>
      </w:r>
      <w:r>
        <w:rPr>
          <w:rFonts w:hint="eastAsia"/>
          <w:noProof/>
        </w:rPr>
        <w:t>組核心使用權</w:t>
      </w:r>
      <w:r>
        <w:rPr>
          <w:noProof/>
        </w:rPr>
        <w:t>), 17</w:t>
      </w:r>
    </w:p>
    <w:p w:rsidR="00D93812" w:rsidRDefault="00D93812">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30</w:t>
      </w:r>
    </w:p>
    <w:p w:rsidR="00D93812" w:rsidRDefault="00D93812">
      <w:pPr>
        <w:pStyle w:val="Index1"/>
        <w:tabs>
          <w:tab w:val="right" w:pos="5030"/>
        </w:tabs>
        <w:rPr>
          <w:noProof/>
        </w:rPr>
      </w:pPr>
      <w:r>
        <w:rPr>
          <w:noProof/>
        </w:rPr>
        <w:t>VDI, 35</w:t>
      </w:r>
    </w:p>
    <w:p w:rsidR="00D93812" w:rsidRDefault="00D93812">
      <w:pPr>
        <w:pStyle w:val="Index1"/>
        <w:tabs>
          <w:tab w:val="right" w:pos="5030"/>
        </w:tabs>
        <w:rPr>
          <w:noProof/>
        </w:rPr>
      </w:pPr>
      <w:r>
        <w:rPr>
          <w:noProof/>
        </w:rPr>
        <w:t>Visio 2016 Standard, 21</w:t>
      </w:r>
    </w:p>
    <w:p w:rsidR="00D93812" w:rsidRDefault="00D93812">
      <w:pPr>
        <w:pStyle w:val="Index1"/>
        <w:tabs>
          <w:tab w:val="right" w:pos="5030"/>
        </w:tabs>
        <w:rPr>
          <w:noProof/>
        </w:rPr>
      </w:pPr>
      <w:r>
        <w:rPr>
          <w:noProof/>
        </w:rPr>
        <w:t xml:space="preserve">Visio 2016 </w:t>
      </w:r>
      <w:r>
        <w:rPr>
          <w:rFonts w:hint="eastAsia"/>
          <w:noProof/>
        </w:rPr>
        <w:t>專業版</w:t>
      </w:r>
      <w:r>
        <w:rPr>
          <w:noProof/>
        </w:rPr>
        <w:t>, 21</w:t>
      </w:r>
    </w:p>
    <w:p w:rsidR="00D93812" w:rsidRDefault="00D93812">
      <w:pPr>
        <w:pStyle w:val="Index1"/>
        <w:tabs>
          <w:tab w:val="right" w:pos="5030"/>
        </w:tabs>
        <w:rPr>
          <w:noProof/>
        </w:rPr>
      </w:pPr>
      <w:r>
        <w:rPr>
          <w:noProof/>
        </w:rPr>
        <w:t xml:space="preserve">Visio Online </w:t>
      </w:r>
      <w:r>
        <w:rPr>
          <w:rFonts w:hint="eastAsia"/>
          <w:noProof/>
        </w:rPr>
        <w:t>方案</w:t>
      </w:r>
      <w:r>
        <w:rPr>
          <w:noProof/>
        </w:rPr>
        <w:t xml:space="preserve"> 1, 59</w:t>
      </w:r>
    </w:p>
    <w:p w:rsidR="00D93812" w:rsidRDefault="00D93812">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59</w:t>
      </w:r>
    </w:p>
    <w:p w:rsidR="00D93812" w:rsidRDefault="00D93812">
      <w:pPr>
        <w:pStyle w:val="Index1"/>
        <w:tabs>
          <w:tab w:val="right" w:pos="5030"/>
        </w:tabs>
        <w:rPr>
          <w:noProof/>
        </w:rPr>
      </w:pPr>
      <w:r>
        <w:rPr>
          <w:noProof/>
        </w:rPr>
        <w:t xml:space="preserve">Visio Online </w:t>
      </w:r>
      <w:r>
        <w:rPr>
          <w:rFonts w:hint="eastAsia"/>
          <w:noProof/>
        </w:rPr>
        <w:t>方案</w:t>
      </w:r>
      <w:r>
        <w:rPr>
          <w:noProof/>
        </w:rPr>
        <w:t xml:space="preserve"> 2, 59</w:t>
      </w:r>
    </w:p>
    <w:p w:rsidR="00D93812" w:rsidRDefault="00D93812">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59</w:t>
      </w:r>
    </w:p>
    <w:p w:rsidR="00D93812" w:rsidRDefault="00D93812">
      <w:pPr>
        <w:pStyle w:val="Index1"/>
        <w:tabs>
          <w:tab w:val="right" w:pos="5030"/>
        </w:tabs>
        <w:rPr>
          <w:noProof/>
        </w:rPr>
      </w:pPr>
      <w:r>
        <w:rPr>
          <w:noProof/>
        </w:rPr>
        <w:t>Visio Standard, 78, 84</w:t>
      </w:r>
    </w:p>
    <w:p w:rsidR="00D93812" w:rsidRDefault="00D93812">
      <w:pPr>
        <w:pStyle w:val="Index1"/>
        <w:tabs>
          <w:tab w:val="right" w:pos="5030"/>
        </w:tabs>
        <w:rPr>
          <w:noProof/>
        </w:rPr>
      </w:pPr>
      <w:r>
        <w:rPr>
          <w:noProof/>
        </w:rPr>
        <w:t xml:space="preserve">Visio </w:t>
      </w:r>
      <w:r>
        <w:rPr>
          <w:rFonts w:hint="eastAsia"/>
          <w:noProof/>
        </w:rPr>
        <w:t>專業版</w:t>
      </w:r>
      <w:r>
        <w:rPr>
          <w:noProof/>
        </w:rPr>
        <w:t>, 84</w:t>
      </w:r>
    </w:p>
    <w:p w:rsidR="00D93812" w:rsidRDefault="00D93812">
      <w:pPr>
        <w:pStyle w:val="Index1"/>
        <w:tabs>
          <w:tab w:val="right" w:pos="5030"/>
        </w:tabs>
        <w:rPr>
          <w:noProof/>
        </w:rPr>
      </w:pPr>
      <w:r>
        <w:rPr>
          <w:noProof/>
        </w:rPr>
        <w:t>Visual Studio 2015, 35</w:t>
      </w:r>
    </w:p>
    <w:p w:rsidR="00D93812" w:rsidRDefault="00D93812">
      <w:pPr>
        <w:pStyle w:val="Index1"/>
        <w:tabs>
          <w:tab w:val="right" w:pos="5030"/>
        </w:tabs>
        <w:rPr>
          <w:noProof/>
        </w:rPr>
      </w:pPr>
      <w:r>
        <w:rPr>
          <w:noProof/>
        </w:rPr>
        <w:t xml:space="preserve">Visual Studio Enterprise 2017 </w:t>
      </w:r>
      <w:r>
        <w:rPr>
          <w:rFonts w:hint="eastAsia"/>
          <w:noProof/>
        </w:rPr>
        <w:t>訂閱</w:t>
      </w:r>
      <w:r>
        <w:rPr>
          <w:noProof/>
        </w:rPr>
        <w:t>, 35</w:t>
      </w:r>
    </w:p>
    <w:p w:rsidR="00D93812" w:rsidRDefault="00D93812">
      <w:pPr>
        <w:pStyle w:val="Index1"/>
        <w:tabs>
          <w:tab w:val="right" w:pos="5030"/>
        </w:tabs>
        <w:rPr>
          <w:noProof/>
        </w:rPr>
      </w:pPr>
      <w:r>
        <w:rPr>
          <w:noProof/>
        </w:rPr>
        <w:t xml:space="preserve">Visual Studio Enterprise </w:t>
      </w:r>
      <w:r>
        <w:rPr>
          <w:rFonts w:hint="eastAsia"/>
          <w:noProof/>
        </w:rPr>
        <w:t>訂閱</w:t>
      </w:r>
      <w:r>
        <w:rPr>
          <w:noProof/>
        </w:rPr>
        <w:t>, 78, 84</w:t>
      </w:r>
    </w:p>
    <w:p w:rsidR="00D93812" w:rsidRDefault="00D93812">
      <w:pPr>
        <w:pStyle w:val="Index1"/>
        <w:tabs>
          <w:tab w:val="right" w:pos="5030"/>
        </w:tabs>
        <w:rPr>
          <w:noProof/>
        </w:rPr>
      </w:pPr>
      <w:r>
        <w:rPr>
          <w:noProof/>
        </w:rPr>
        <w:t>Visual Studio Professional 2017, 35</w:t>
      </w:r>
    </w:p>
    <w:p w:rsidR="00D93812" w:rsidRDefault="00D93812">
      <w:pPr>
        <w:pStyle w:val="Index1"/>
        <w:tabs>
          <w:tab w:val="right" w:pos="5030"/>
        </w:tabs>
        <w:rPr>
          <w:noProof/>
        </w:rPr>
      </w:pPr>
      <w:r>
        <w:rPr>
          <w:noProof/>
        </w:rPr>
        <w:t xml:space="preserve">Visual Studio Professional 2017 </w:t>
      </w:r>
      <w:r>
        <w:rPr>
          <w:rFonts w:hint="eastAsia"/>
          <w:noProof/>
        </w:rPr>
        <w:t>訂閱</w:t>
      </w:r>
      <w:r>
        <w:rPr>
          <w:noProof/>
        </w:rPr>
        <w:t>, 35</w:t>
      </w:r>
    </w:p>
    <w:p w:rsidR="00D93812" w:rsidRDefault="00D93812">
      <w:pPr>
        <w:pStyle w:val="Index1"/>
        <w:tabs>
          <w:tab w:val="right" w:pos="5030"/>
        </w:tabs>
        <w:rPr>
          <w:noProof/>
        </w:rPr>
      </w:pPr>
      <w:r>
        <w:rPr>
          <w:noProof/>
        </w:rPr>
        <w:t xml:space="preserve">Visual Studio Professional </w:t>
      </w:r>
      <w:r>
        <w:rPr>
          <w:rFonts w:hint="eastAsia"/>
          <w:noProof/>
        </w:rPr>
        <w:t>訂閱</w:t>
      </w:r>
      <w:r>
        <w:rPr>
          <w:noProof/>
        </w:rPr>
        <w:t>, 78, 84</w:t>
      </w:r>
    </w:p>
    <w:p w:rsidR="00D93812" w:rsidRDefault="00D93812">
      <w:pPr>
        <w:pStyle w:val="Index1"/>
        <w:tabs>
          <w:tab w:val="right" w:pos="5030"/>
        </w:tabs>
        <w:rPr>
          <w:noProof/>
        </w:rPr>
      </w:pPr>
      <w:r>
        <w:rPr>
          <w:noProof/>
        </w:rPr>
        <w:t>Visual Studio Team Foundation Server 2018 CAL, 37</w:t>
      </w:r>
    </w:p>
    <w:p w:rsidR="00D93812" w:rsidRDefault="00D93812">
      <w:pPr>
        <w:pStyle w:val="Index1"/>
        <w:tabs>
          <w:tab w:val="right" w:pos="5030"/>
        </w:tabs>
        <w:rPr>
          <w:noProof/>
        </w:rPr>
      </w:pPr>
      <w:r>
        <w:rPr>
          <w:noProof/>
        </w:rPr>
        <w:t>Visual Studio Team Foundation Server 2018 with SQL Server 2017 Technology, 37</w:t>
      </w:r>
    </w:p>
    <w:p w:rsidR="00D93812" w:rsidRDefault="00D93812">
      <w:pPr>
        <w:pStyle w:val="Index1"/>
        <w:tabs>
          <w:tab w:val="right" w:pos="5030"/>
        </w:tabs>
        <w:rPr>
          <w:noProof/>
        </w:rPr>
      </w:pPr>
      <w:r>
        <w:rPr>
          <w:noProof/>
        </w:rPr>
        <w:t xml:space="preserve">Visual Studio Test Professional 2017 </w:t>
      </w:r>
      <w:r>
        <w:rPr>
          <w:rFonts w:hint="eastAsia"/>
          <w:noProof/>
        </w:rPr>
        <w:t>訂閱</w:t>
      </w:r>
      <w:r>
        <w:rPr>
          <w:noProof/>
        </w:rPr>
        <w:t>, 35</w:t>
      </w:r>
    </w:p>
    <w:p w:rsidR="00D93812" w:rsidRDefault="00D93812">
      <w:pPr>
        <w:pStyle w:val="Index1"/>
        <w:tabs>
          <w:tab w:val="right" w:pos="5030"/>
        </w:tabs>
        <w:rPr>
          <w:noProof/>
        </w:rPr>
      </w:pPr>
      <w:r>
        <w:rPr>
          <w:noProof/>
        </w:rPr>
        <w:t xml:space="preserve">Visual Studio Test Professional </w:t>
      </w:r>
      <w:r>
        <w:rPr>
          <w:rFonts w:hint="eastAsia"/>
          <w:noProof/>
        </w:rPr>
        <w:t>訂閱</w:t>
      </w:r>
      <w:r>
        <w:rPr>
          <w:noProof/>
        </w:rPr>
        <w:t>, 78, 84</w:t>
      </w:r>
    </w:p>
    <w:p w:rsidR="00D93812" w:rsidRDefault="00D93812">
      <w:pPr>
        <w:pStyle w:val="Index1"/>
        <w:tabs>
          <w:tab w:val="right" w:pos="5030"/>
        </w:tabs>
        <w:rPr>
          <w:noProof/>
        </w:rPr>
      </w:pPr>
      <w:r>
        <w:rPr>
          <w:noProof/>
        </w:rPr>
        <w:t>Windows 10, 39</w:t>
      </w:r>
    </w:p>
    <w:p w:rsidR="00D93812" w:rsidRDefault="00D93812">
      <w:pPr>
        <w:pStyle w:val="Index1"/>
        <w:tabs>
          <w:tab w:val="right" w:pos="5030"/>
        </w:tabs>
        <w:rPr>
          <w:noProof/>
        </w:rPr>
      </w:pPr>
      <w:r>
        <w:rPr>
          <w:noProof/>
        </w:rPr>
        <w:t>Windows 10 IoT Enterprise, 40</w:t>
      </w:r>
    </w:p>
    <w:p w:rsidR="00D93812" w:rsidRDefault="00D93812">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rsidR="00D93812" w:rsidRDefault="00D93812">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w:t>
      </w:r>
      <w:r>
        <w:rPr>
          <w:rFonts w:hint="eastAsia"/>
          <w:noProof/>
        </w:rPr>
        <w:t>僅限本機</w:t>
      </w:r>
      <w:r>
        <w:rPr>
          <w:noProof/>
        </w:rPr>
        <w:t>), 38</w:t>
      </w:r>
    </w:p>
    <w:p w:rsidR="00D93812" w:rsidRDefault="00D93812">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D93812" w:rsidRDefault="00D93812">
      <w:pPr>
        <w:pStyle w:val="Index1"/>
        <w:tabs>
          <w:tab w:val="right" w:pos="5030"/>
        </w:tabs>
        <w:rPr>
          <w:noProof/>
        </w:rPr>
      </w:pPr>
      <w:r>
        <w:rPr>
          <w:noProof/>
        </w:rPr>
        <w:t xml:space="preserve">Windows 10 </w:t>
      </w:r>
      <w:r>
        <w:rPr>
          <w:rFonts w:hint="eastAsia"/>
          <w:noProof/>
        </w:rPr>
        <w:t>企業版</w:t>
      </w:r>
      <w:r>
        <w:rPr>
          <w:noProof/>
        </w:rPr>
        <w:t xml:space="preserve"> E3/E5 (</w:t>
      </w:r>
      <w:r>
        <w:rPr>
          <w:rFonts w:hint="eastAsia"/>
          <w:noProof/>
        </w:rPr>
        <w:t>每一使用者</w:t>
      </w:r>
      <w:r>
        <w:rPr>
          <w:noProof/>
        </w:rPr>
        <w:t>), 38</w:t>
      </w:r>
    </w:p>
    <w:p w:rsidR="00D93812" w:rsidRDefault="00D93812">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38</w:t>
      </w:r>
    </w:p>
    <w:p w:rsidR="00D93812" w:rsidRDefault="00D93812">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每一裝置</w:t>
      </w:r>
      <w:r>
        <w:rPr>
          <w:noProof/>
        </w:rPr>
        <w:t>), 38</w:t>
      </w:r>
    </w:p>
    <w:p w:rsidR="00D93812" w:rsidRDefault="00D93812">
      <w:pPr>
        <w:pStyle w:val="Index1"/>
        <w:tabs>
          <w:tab w:val="right" w:pos="5030"/>
        </w:tabs>
        <w:rPr>
          <w:noProof/>
        </w:rPr>
      </w:pPr>
      <w:r>
        <w:rPr>
          <w:noProof/>
        </w:rPr>
        <w:t xml:space="preserve">Windows 10 </w:t>
      </w:r>
      <w:r>
        <w:rPr>
          <w:rFonts w:hint="eastAsia"/>
          <w:noProof/>
        </w:rPr>
        <w:t>企業版</w:t>
      </w:r>
      <w:r>
        <w:rPr>
          <w:noProof/>
        </w:rPr>
        <w:t xml:space="preserve"> LTSB 2015, 39</w:t>
      </w:r>
    </w:p>
    <w:p w:rsidR="00D93812" w:rsidRDefault="00D93812">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每一使用者</w:t>
      </w:r>
      <w:r>
        <w:rPr>
          <w:noProof/>
        </w:rPr>
        <w:t>), 38</w:t>
      </w:r>
    </w:p>
    <w:p w:rsidR="00D93812" w:rsidRDefault="00D93812">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每一裝置</w:t>
      </w:r>
      <w:r>
        <w:rPr>
          <w:noProof/>
        </w:rPr>
        <w:t>), 38</w:t>
      </w:r>
    </w:p>
    <w:p w:rsidR="00D93812" w:rsidRDefault="00D93812">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每一使用者</w:t>
      </w:r>
      <w:r>
        <w:rPr>
          <w:noProof/>
        </w:rPr>
        <w:t>), 39</w:t>
      </w:r>
    </w:p>
    <w:p w:rsidR="00D93812" w:rsidRDefault="00D93812">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每一裝置</w:t>
      </w:r>
      <w:r>
        <w:rPr>
          <w:noProof/>
        </w:rPr>
        <w:t>), 39</w:t>
      </w:r>
    </w:p>
    <w:p w:rsidR="00D93812" w:rsidRDefault="00D93812">
      <w:pPr>
        <w:pStyle w:val="Index1"/>
        <w:tabs>
          <w:tab w:val="right" w:pos="5030"/>
        </w:tabs>
        <w:rPr>
          <w:noProof/>
        </w:rPr>
      </w:pPr>
      <w:r>
        <w:rPr>
          <w:noProof/>
        </w:rPr>
        <w:t xml:space="preserve">Windows 10 </w:t>
      </w:r>
      <w:r>
        <w:rPr>
          <w:rFonts w:hint="eastAsia"/>
          <w:noProof/>
        </w:rPr>
        <w:t>家用版升級專業版使用權授權</w:t>
      </w:r>
      <w:r>
        <w:rPr>
          <w:noProof/>
        </w:rPr>
        <w:t>, 39</w:t>
      </w:r>
    </w:p>
    <w:p w:rsidR="00D93812" w:rsidRDefault="00D93812">
      <w:pPr>
        <w:pStyle w:val="Index1"/>
        <w:tabs>
          <w:tab w:val="right" w:pos="5030"/>
        </w:tabs>
        <w:rPr>
          <w:noProof/>
        </w:rPr>
      </w:pPr>
      <w:r>
        <w:rPr>
          <w:noProof/>
        </w:rPr>
        <w:t xml:space="preserve">Windows 10 </w:t>
      </w:r>
      <w:r>
        <w:rPr>
          <w:rFonts w:hint="eastAsia"/>
          <w:noProof/>
        </w:rPr>
        <w:t>專業版升級</w:t>
      </w:r>
      <w:r>
        <w:rPr>
          <w:noProof/>
        </w:rPr>
        <w:t>, 38</w:t>
      </w:r>
    </w:p>
    <w:p w:rsidR="00D93812" w:rsidRDefault="00D93812">
      <w:pPr>
        <w:pStyle w:val="Index1"/>
        <w:tabs>
          <w:tab w:val="right" w:pos="5030"/>
        </w:tabs>
        <w:rPr>
          <w:noProof/>
        </w:rPr>
      </w:pPr>
      <w:r>
        <w:rPr>
          <w:noProof/>
        </w:rPr>
        <w:t xml:space="preserve">Windows 10 </w:t>
      </w:r>
      <w:r>
        <w:rPr>
          <w:rFonts w:hint="eastAsia"/>
          <w:noProof/>
        </w:rPr>
        <w:t>教育版</w:t>
      </w:r>
      <w:r>
        <w:rPr>
          <w:noProof/>
        </w:rPr>
        <w:t>, 38</w:t>
      </w:r>
    </w:p>
    <w:p w:rsidR="00D93812" w:rsidRDefault="00D93812">
      <w:pPr>
        <w:pStyle w:val="Index1"/>
        <w:tabs>
          <w:tab w:val="right" w:pos="5030"/>
        </w:tabs>
        <w:rPr>
          <w:noProof/>
        </w:rPr>
      </w:pPr>
      <w:r>
        <w:rPr>
          <w:noProof/>
        </w:rPr>
        <w:t xml:space="preserve">Windows 10 </w:t>
      </w:r>
      <w:r>
        <w:rPr>
          <w:rFonts w:hint="eastAsia"/>
          <w:noProof/>
        </w:rPr>
        <w:t>教育版</w:t>
      </w:r>
      <w:r>
        <w:rPr>
          <w:noProof/>
        </w:rPr>
        <w:t xml:space="preserve"> A3, 38</w:t>
      </w:r>
    </w:p>
    <w:p w:rsidR="00D93812" w:rsidRDefault="00D93812">
      <w:pPr>
        <w:pStyle w:val="Index1"/>
        <w:tabs>
          <w:tab w:val="right" w:pos="5030"/>
        </w:tabs>
        <w:rPr>
          <w:noProof/>
        </w:rPr>
      </w:pPr>
      <w:r>
        <w:rPr>
          <w:noProof/>
        </w:rPr>
        <w:t xml:space="preserve">Windows 10 </w:t>
      </w:r>
      <w:r>
        <w:rPr>
          <w:rFonts w:hint="eastAsia"/>
          <w:noProof/>
        </w:rPr>
        <w:t>教育版</w:t>
      </w:r>
      <w:r>
        <w:rPr>
          <w:noProof/>
        </w:rPr>
        <w:t xml:space="preserve"> A5, 38</w:t>
      </w:r>
    </w:p>
    <w:p w:rsidR="00D93812" w:rsidRDefault="00D93812">
      <w:pPr>
        <w:pStyle w:val="Index1"/>
        <w:tabs>
          <w:tab w:val="right" w:pos="5030"/>
        </w:tabs>
        <w:rPr>
          <w:noProof/>
        </w:rPr>
      </w:pPr>
      <w:r>
        <w:rPr>
          <w:noProof/>
        </w:rPr>
        <w:t xml:space="preserve">Windows 10 </w:t>
      </w:r>
      <w:r>
        <w:rPr>
          <w:rFonts w:hint="eastAsia"/>
          <w:noProof/>
        </w:rPr>
        <w:t>教育版</w:t>
      </w:r>
      <w:r>
        <w:rPr>
          <w:noProof/>
        </w:rPr>
        <w:t xml:space="preserve"> E3, 38</w:t>
      </w:r>
    </w:p>
    <w:p w:rsidR="00D93812" w:rsidRDefault="00D93812">
      <w:pPr>
        <w:pStyle w:val="Index1"/>
        <w:tabs>
          <w:tab w:val="right" w:pos="5030"/>
        </w:tabs>
        <w:rPr>
          <w:noProof/>
        </w:rPr>
      </w:pPr>
      <w:r>
        <w:rPr>
          <w:noProof/>
        </w:rPr>
        <w:t xml:space="preserve">Windows 10 </w:t>
      </w:r>
      <w:r>
        <w:rPr>
          <w:rFonts w:hint="eastAsia"/>
          <w:noProof/>
        </w:rPr>
        <w:t>教育版</w:t>
      </w:r>
      <w:r>
        <w:rPr>
          <w:noProof/>
        </w:rPr>
        <w:t xml:space="preserve"> E5, 38</w:t>
      </w:r>
    </w:p>
    <w:p w:rsidR="00D93812" w:rsidRDefault="00D93812">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38</w:t>
      </w:r>
    </w:p>
    <w:p w:rsidR="00D93812" w:rsidRDefault="00D93812">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D93812" w:rsidRDefault="00D93812">
      <w:pPr>
        <w:pStyle w:val="Index1"/>
        <w:tabs>
          <w:tab w:val="right" w:pos="5030"/>
        </w:tabs>
        <w:rPr>
          <w:noProof/>
        </w:rPr>
      </w:pPr>
      <w:r>
        <w:rPr>
          <w:noProof/>
        </w:rPr>
        <w:t>Windows 2000 Professional for Embedded Systems, 40</w:t>
      </w:r>
    </w:p>
    <w:p w:rsidR="00D93812" w:rsidRDefault="00D93812">
      <w:pPr>
        <w:pStyle w:val="Index1"/>
        <w:tabs>
          <w:tab w:val="right" w:pos="5030"/>
        </w:tabs>
        <w:rPr>
          <w:noProof/>
        </w:rPr>
      </w:pPr>
      <w:r>
        <w:rPr>
          <w:noProof/>
        </w:rPr>
        <w:t>Windows 7, 39</w:t>
      </w:r>
    </w:p>
    <w:p w:rsidR="00D93812" w:rsidRDefault="00D93812">
      <w:pPr>
        <w:pStyle w:val="Index1"/>
        <w:tabs>
          <w:tab w:val="right" w:pos="5030"/>
        </w:tabs>
        <w:rPr>
          <w:noProof/>
        </w:rPr>
      </w:pPr>
      <w:r>
        <w:rPr>
          <w:noProof/>
        </w:rPr>
        <w:t>Windows 7 Professional/Ultimate for Embedded Systems, 40</w:t>
      </w:r>
    </w:p>
    <w:p w:rsidR="00D93812" w:rsidRDefault="00D93812">
      <w:pPr>
        <w:pStyle w:val="Index1"/>
        <w:tabs>
          <w:tab w:val="right" w:pos="5030"/>
        </w:tabs>
        <w:rPr>
          <w:noProof/>
        </w:rPr>
      </w:pPr>
      <w:r>
        <w:rPr>
          <w:noProof/>
        </w:rPr>
        <w:t xml:space="preserve">Windows 8.1 </w:t>
      </w:r>
      <w:r>
        <w:rPr>
          <w:rFonts w:hint="eastAsia"/>
          <w:noProof/>
        </w:rPr>
        <w:t>企業版</w:t>
      </w:r>
      <w:r>
        <w:rPr>
          <w:noProof/>
        </w:rPr>
        <w:t xml:space="preserve"> Sideloading, 38</w:t>
      </w:r>
    </w:p>
    <w:p w:rsidR="00D93812" w:rsidRDefault="00D93812">
      <w:pPr>
        <w:pStyle w:val="Index1"/>
        <w:tabs>
          <w:tab w:val="right" w:pos="5030"/>
        </w:tabs>
        <w:rPr>
          <w:noProof/>
        </w:rPr>
      </w:pPr>
      <w:r>
        <w:rPr>
          <w:noProof/>
        </w:rPr>
        <w:t>Windows 8/8.1, 39</w:t>
      </w:r>
    </w:p>
    <w:p w:rsidR="00D93812" w:rsidRDefault="00D93812">
      <w:pPr>
        <w:pStyle w:val="Index1"/>
        <w:tabs>
          <w:tab w:val="right" w:pos="5030"/>
        </w:tabs>
        <w:rPr>
          <w:noProof/>
        </w:rPr>
      </w:pPr>
      <w:r>
        <w:rPr>
          <w:noProof/>
        </w:rPr>
        <w:t>Windows Embedded 2009, 40</w:t>
      </w:r>
    </w:p>
    <w:p w:rsidR="00D93812" w:rsidRDefault="00D93812">
      <w:pPr>
        <w:pStyle w:val="Index1"/>
        <w:tabs>
          <w:tab w:val="right" w:pos="5030"/>
        </w:tabs>
        <w:rPr>
          <w:noProof/>
        </w:rPr>
      </w:pPr>
      <w:r>
        <w:rPr>
          <w:noProof/>
        </w:rPr>
        <w:t>Windows Embedded 8 Standard, 40</w:t>
      </w:r>
    </w:p>
    <w:p w:rsidR="00D93812" w:rsidRDefault="00D93812">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39</w:t>
      </w:r>
    </w:p>
    <w:p w:rsidR="00D93812" w:rsidRDefault="00D93812">
      <w:pPr>
        <w:pStyle w:val="Index1"/>
        <w:tabs>
          <w:tab w:val="right" w:pos="5030"/>
        </w:tabs>
        <w:rPr>
          <w:noProof/>
        </w:rPr>
      </w:pPr>
      <w:r>
        <w:rPr>
          <w:noProof/>
        </w:rPr>
        <w:t xml:space="preserve">Windows Embedded 8 </w:t>
      </w:r>
      <w:r>
        <w:rPr>
          <w:rFonts w:hint="eastAsia"/>
          <w:noProof/>
        </w:rPr>
        <w:t>及</w:t>
      </w:r>
      <w:r>
        <w:rPr>
          <w:noProof/>
        </w:rPr>
        <w:t xml:space="preserve"> 8.1 Industry Retail, 40</w:t>
      </w:r>
    </w:p>
    <w:p w:rsidR="00D93812" w:rsidRDefault="00D93812">
      <w:pPr>
        <w:pStyle w:val="Index1"/>
        <w:tabs>
          <w:tab w:val="right" w:pos="5030"/>
        </w:tabs>
        <w:rPr>
          <w:noProof/>
        </w:rPr>
      </w:pPr>
      <w:r>
        <w:rPr>
          <w:noProof/>
        </w:rPr>
        <w:t>Windows Embedded 8.1 Industry, 39</w:t>
      </w:r>
    </w:p>
    <w:p w:rsidR="00D93812" w:rsidRDefault="00D93812">
      <w:pPr>
        <w:pStyle w:val="Index1"/>
        <w:tabs>
          <w:tab w:val="right" w:pos="5030"/>
        </w:tabs>
        <w:rPr>
          <w:noProof/>
        </w:rPr>
      </w:pPr>
      <w:r>
        <w:rPr>
          <w:noProof/>
        </w:rPr>
        <w:t>Windows Embedded 8/8.1 Pro</w:t>
      </w:r>
      <w:r>
        <w:rPr>
          <w:rFonts w:hint="eastAsia"/>
          <w:noProof/>
        </w:rPr>
        <w:t>、</w:t>
      </w:r>
      <w:r>
        <w:rPr>
          <w:noProof/>
        </w:rPr>
        <w:t>Industry Pro, 40</w:t>
      </w:r>
    </w:p>
    <w:p w:rsidR="00D93812" w:rsidRDefault="00D93812">
      <w:pPr>
        <w:pStyle w:val="Index1"/>
        <w:tabs>
          <w:tab w:val="right" w:pos="5030"/>
        </w:tabs>
        <w:rPr>
          <w:noProof/>
        </w:rPr>
      </w:pPr>
      <w:r>
        <w:rPr>
          <w:noProof/>
        </w:rPr>
        <w:t>Windows Embedded for Point of Service, 40</w:t>
      </w:r>
    </w:p>
    <w:p w:rsidR="00D93812" w:rsidRDefault="00D93812">
      <w:pPr>
        <w:pStyle w:val="Index1"/>
        <w:tabs>
          <w:tab w:val="right" w:pos="5030"/>
        </w:tabs>
        <w:rPr>
          <w:noProof/>
        </w:rPr>
      </w:pPr>
      <w:r>
        <w:rPr>
          <w:noProof/>
        </w:rPr>
        <w:t>Windows Embedded POSReady 2009, 40</w:t>
      </w:r>
    </w:p>
    <w:p w:rsidR="00D93812" w:rsidRDefault="00D93812">
      <w:pPr>
        <w:pStyle w:val="Index1"/>
        <w:tabs>
          <w:tab w:val="right" w:pos="5030"/>
        </w:tabs>
        <w:rPr>
          <w:noProof/>
        </w:rPr>
      </w:pPr>
      <w:r>
        <w:rPr>
          <w:noProof/>
        </w:rPr>
        <w:t>Windows Embedded POSReady 7, 40</w:t>
      </w:r>
    </w:p>
    <w:p w:rsidR="00D93812" w:rsidRDefault="00D93812">
      <w:pPr>
        <w:pStyle w:val="Index1"/>
        <w:tabs>
          <w:tab w:val="right" w:pos="5030"/>
        </w:tabs>
        <w:rPr>
          <w:noProof/>
        </w:rPr>
      </w:pPr>
      <w:r>
        <w:rPr>
          <w:noProof/>
        </w:rPr>
        <w:t>Windows Embedded POSReady 7 Pro, 40</w:t>
      </w:r>
    </w:p>
    <w:p w:rsidR="00D93812" w:rsidRDefault="00D93812">
      <w:pPr>
        <w:pStyle w:val="Index1"/>
        <w:tabs>
          <w:tab w:val="right" w:pos="5030"/>
        </w:tabs>
        <w:rPr>
          <w:noProof/>
        </w:rPr>
      </w:pPr>
      <w:r>
        <w:rPr>
          <w:noProof/>
        </w:rPr>
        <w:t>Windows Embedded Standard 7, 40</w:t>
      </w:r>
    </w:p>
    <w:p w:rsidR="00D93812" w:rsidRDefault="00D93812">
      <w:pPr>
        <w:pStyle w:val="Index1"/>
        <w:tabs>
          <w:tab w:val="right" w:pos="5030"/>
        </w:tabs>
        <w:rPr>
          <w:noProof/>
        </w:rPr>
      </w:pPr>
      <w:r>
        <w:rPr>
          <w:noProof/>
        </w:rPr>
        <w:t>Windows HPC Server, 47</w:t>
      </w:r>
    </w:p>
    <w:p w:rsidR="00D93812" w:rsidRDefault="00D93812">
      <w:pPr>
        <w:pStyle w:val="Index1"/>
        <w:tabs>
          <w:tab w:val="right" w:pos="5030"/>
        </w:tabs>
        <w:rPr>
          <w:noProof/>
        </w:rPr>
      </w:pPr>
      <w:r>
        <w:rPr>
          <w:noProof/>
        </w:rPr>
        <w:t>Windows MultiPoint Server 2012, 44</w:t>
      </w:r>
    </w:p>
    <w:p w:rsidR="00D93812" w:rsidRDefault="00D93812">
      <w:pPr>
        <w:pStyle w:val="Index1"/>
        <w:tabs>
          <w:tab w:val="right" w:pos="5030"/>
        </w:tabs>
        <w:rPr>
          <w:noProof/>
        </w:rPr>
      </w:pPr>
      <w:r>
        <w:rPr>
          <w:noProof/>
        </w:rPr>
        <w:t>Windows MultiPoint Server 2016 Premium, 44</w:t>
      </w:r>
    </w:p>
    <w:p w:rsidR="00D93812" w:rsidRDefault="00D93812">
      <w:pPr>
        <w:pStyle w:val="Index1"/>
        <w:tabs>
          <w:tab w:val="right" w:pos="5030"/>
        </w:tabs>
        <w:rPr>
          <w:noProof/>
        </w:rPr>
      </w:pPr>
      <w:r>
        <w:rPr>
          <w:noProof/>
        </w:rPr>
        <w:t>Windows Server, 84</w:t>
      </w:r>
    </w:p>
    <w:p w:rsidR="00D93812" w:rsidRDefault="00D93812">
      <w:pPr>
        <w:pStyle w:val="Index1"/>
        <w:tabs>
          <w:tab w:val="right" w:pos="5030"/>
        </w:tabs>
        <w:rPr>
          <w:noProof/>
        </w:rPr>
      </w:pPr>
      <w:r>
        <w:rPr>
          <w:noProof/>
        </w:rPr>
        <w:t>Windows Server 2012, 45</w:t>
      </w:r>
    </w:p>
    <w:p w:rsidR="00D93812" w:rsidRDefault="00D93812">
      <w:pPr>
        <w:pStyle w:val="Index1"/>
        <w:tabs>
          <w:tab w:val="right" w:pos="5030"/>
        </w:tabs>
        <w:rPr>
          <w:noProof/>
        </w:rPr>
      </w:pPr>
      <w:r>
        <w:rPr>
          <w:noProof/>
        </w:rPr>
        <w:t>Windows Server 2012 R2, 45</w:t>
      </w:r>
    </w:p>
    <w:p w:rsidR="00D93812" w:rsidRDefault="00D93812">
      <w:pPr>
        <w:pStyle w:val="Index1"/>
        <w:tabs>
          <w:tab w:val="right" w:pos="5030"/>
        </w:tabs>
        <w:rPr>
          <w:noProof/>
        </w:rPr>
      </w:pPr>
      <w:r>
        <w:rPr>
          <w:noProof/>
        </w:rPr>
        <w:t>Windows Server 2016 Active Directory Rights Management Services CAL, 44, 45</w:t>
      </w:r>
    </w:p>
    <w:p w:rsidR="00D93812" w:rsidRDefault="00D93812">
      <w:pPr>
        <w:pStyle w:val="Index1"/>
        <w:tabs>
          <w:tab w:val="right" w:pos="5030"/>
        </w:tabs>
        <w:rPr>
          <w:noProof/>
        </w:rPr>
      </w:pPr>
      <w:r>
        <w:rPr>
          <w:noProof/>
        </w:rPr>
        <w:t>Windows Server 2016 Active Directory Rights Management Services External Connector, 45</w:t>
      </w:r>
    </w:p>
    <w:p w:rsidR="00D93812" w:rsidRDefault="00D93812">
      <w:pPr>
        <w:pStyle w:val="Index1"/>
        <w:tabs>
          <w:tab w:val="right" w:pos="5030"/>
        </w:tabs>
        <w:rPr>
          <w:noProof/>
        </w:rPr>
      </w:pPr>
      <w:r>
        <w:rPr>
          <w:noProof/>
        </w:rPr>
        <w:t>Windows Server 2016 CAL, 44, 45</w:t>
      </w:r>
    </w:p>
    <w:p w:rsidR="00D93812" w:rsidRDefault="00D93812">
      <w:pPr>
        <w:pStyle w:val="Index1"/>
        <w:tabs>
          <w:tab w:val="right" w:pos="5030"/>
        </w:tabs>
        <w:rPr>
          <w:noProof/>
        </w:rPr>
      </w:pPr>
      <w:r>
        <w:rPr>
          <w:noProof/>
        </w:rPr>
        <w:t xml:space="preserve">Windows Server 2016 Datacenter (16 </w:t>
      </w:r>
      <w:r>
        <w:rPr>
          <w:rFonts w:hint="eastAsia"/>
          <w:noProof/>
        </w:rPr>
        <w:t>組核心使用權</w:t>
      </w:r>
      <w:r>
        <w:rPr>
          <w:noProof/>
        </w:rPr>
        <w:t>), 45</w:t>
      </w:r>
    </w:p>
    <w:p w:rsidR="00D93812" w:rsidRDefault="00D93812">
      <w:pPr>
        <w:pStyle w:val="Index1"/>
        <w:tabs>
          <w:tab w:val="right" w:pos="5030"/>
        </w:tabs>
        <w:rPr>
          <w:noProof/>
        </w:rPr>
      </w:pPr>
      <w:r>
        <w:rPr>
          <w:noProof/>
        </w:rPr>
        <w:t xml:space="preserve">Windows Server 2016 Datacenter (2 </w:t>
      </w:r>
      <w:r>
        <w:rPr>
          <w:rFonts w:hint="eastAsia"/>
          <w:noProof/>
        </w:rPr>
        <w:t>組核心使用權</w:t>
      </w:r>
      <w:r>
        <w:rPr>
          <w:noProof/>
        </w:rPr>
        <w:t>), 45</w:t>
      </w:r>
    </w:p>
    <w:p w:rsidR="00D93812" w:rsidRDefault="00D93812">
      <w:pPr>
        <w:pStyle w:val="Index1"/>
        <w:tabs>
          <w:tab w:val="right" w:pos="5030"/>
        </w:tabs>
        <w:rPr>
          <w:noProof/>
        </w:rPr>
      </w:pPr>
      <w:r>
        <w:rPr>
          <w:noProof/>
        </w:rPr>
        <w:t>Windows Server 2016 Essentials, 45</w:t>
      </w:r>
    </w:p>
    <w:p w:rsidR="00D93812" w:rsidRDefault="00D93812">
      <w:pPr>
        <w:pStyle w:val="Index1"/>
        <w:tabs>
          <w:tab w:val="right" w:pos="5030"/>
        </w:tabs>
        <w:rPr>
          <w:noProof/>
        </w:rPr>
      </w:pPr>
      <w:r>
        <w:rPr>
          <w:noProof/>
        </w:rPr>
        <w:t>Windows Server 2016 External Connector, 45</w:t>
      </w:r>
    </w:p>
    <w:p w:rsidR="00D93812" w:rsidRDefault="00D93812">
      <w:pPr>
        <w:pStyle w:val="Index1"/>
        <w:tabs>
          <w:tab w:val="right" w:pos="5030"/>
        </w:tabs>
        <w:rPr>
          <w:noProof/>
        </w:rPr>
      </w:pPr>
      <w:r>
        <w:rPr>
          <w:noProof/>
        </w:rPr>
        <w:t xml:space="preserve">Windows Server 2016 Standard (16 </w:t>
      </w:r>
      <w:r>
        <w:rPr>
          <w:rFonts w:hint="eastAsia"/>
          <w:noProof/>
        </w:rPr>
        <w:t>組核心使用權</w:t>
      </w:r>
      <w:r>
        <w:rPr>
          <w:noProof/>
        </w:rPr>
        <w:t>), 45</w:t>
      </w:r>
    </w:p>
    <w:p w:rsidR="00D93812" w:rsidRDefault="00D93812">
      <w:pPr>
        <w:pStyle w:val="Index1"/>
        <w:tabs>
          <w:tab w:val="right" w:pos="5030"/>
        </w:tabs>
        <w:rPr>
          <w:noProof/>
        </w:rPr>
      </w:pPr>
      <w:r>
        <w:rPr>
          <w:noProof/>
        </w:rPr>
        <w:t xml:space="preserve">Windows Server 2016 Standard (2 </w:t>
      </w:r>
      <w:r>
        <w:rPr>
          <w:rFonts w:hint="eastAsia"/>
          <w:noProof/>
        </w:rPr>
        <w:t>組核心使用權</w:t>
      </w:r>
      <w:r>
        <w:rPr>
          <w:noProof/>
        </w:rPr>
        <w:t>), 45</w:t>
      </w:r>
    </w:p>
    <w:p w:rsidR="00D93812" w:rsidRDefault="00D93812">
      <w:pPr>
        <w:pStyle w:val="Index1"/>
        <w:tabs>
          <w:tab w:val="right" w:pos="5030"/>
        </w:tabs>
        <w:rPr>
          <w:noProof/>
        </w:rPr>
      </w:pPr>
      <w:r>
        <w:rPr>
          <w:noProof/>
        </w:rPr>
        <w:t xml:space="preserve">Windows Server 2016 </w:t>
      </w:r>
      <w:r>
        <w:rPr>
          <w:rFonts w:hint="eastAsia"/>
          <w:noProof/>
        </w:rPr>
        <w:t>遠端桌面服務</w:t>
      </w:r>
      <w:r>
        <w:rPr>
          <w:noProof/>
        </w:rPr>
        <w:t xml:space="preserve"> CAL, 45</w:t>
      </w:r>
    </w:p>
    <w:p w:rsidR="00D93812" w:rsidRDefault="00D93812">
      <w:pPr>
        <w:pStyle w:val="Index1"/>
        <w:tabs>
          <w:tab w:val="right" w:pos="5030"/>
        </w:tabs>
        <w:rPr>
          <w:noProof/>
        </w:rPr>
      </w:pPr>
      <w:r>
        <w:rPr>
          <w:noProof/>
        </w:rPr>
        <w:t xml:space="preserve">Windows Server 2016 </w:t>
      </w:r>
      <w:r>
        <w:rPr>
          <w:rFonts w:hint="eastAsia"/>
          <w:noProof/>
        </w:rPr>
        <w:t>遠端桌面服務外部連接器</w:t>
      </w:r>
      <w:r>
        <w:rPr>
          <w:noProof/>
        </w:rPr>
        <w:t>, 45</w:t>
      </w:r>
    </w:p>
    <w:p w:rsidR="00D93812" w:rsidRDefault="00D93812">
      <w:pPr>
        <w:pStyle w:val="Index1"/>
        <w:tabs>
          <w:tab w:val="right" w:pos="5030"/>
        </w:tabs>
        <w:rPr>
          <w:noProof/>
        </w:rPr>
      </w:pPr>
      <w:r>
        <w:rPr>
          <w:noProof/>
        </w:rPr>
        <w:t>Windows Server Datacenter, 78, 82, 84</w:t>
      </w:r>
    </w:p>
    <w:p w:rsidR="00D93812" w:rsidRDefault="00D93812">
      <w:pPr>
        <w:pStyle w:val="Index1"/>
        <w:tabs>
          <w:tab w:val="right" w:pos="5030"/>
        </w:tabs>
        <w:rPr>
          <w:noProof/>
        </w:rPr>
      </w:pPr>
      <w:r>
        <w:rPr>
          <w:noProof/>
        </w:rPr>
        <w:t xml:space="preserve">Windows Server Datacenter (2 </w:t>
      </w:r>
      <w:r>
        <w:rPr>
          <w:rFonts w:hint="eastAsia"/>
          <w:noProof/>
        </w:rPr>
        <w:t>組核心使用權</w:t>
      </w:r>
      <w:r>
        <w:rPr>
          <w:noProof/>
        </w:rPr>
        <w:t>), 17</w:t>
      </w:r>
    </w:p>
    <w:p w:rsidR="00D93812" w:rsidRDefault="00D93812">
      <w:pPr>
        <w:pStyle w:val="Index1"/>
        <w:tabs>
          <w:tab w:val="right" w:pos="5030"/>
        </w:tabs>
        <w:rPr>
          <w:noProof/>
        </w:rPr>
      </w:pPr>
      <w:r>
        <w:rPr>
          <w:noProof/>
        </w:rPr>
        <w:t>Windows Server Enterprise, 47, 78</w:t>
      </w:r>
    </w:p>
    <w:p w:rsidR="00D93812" w:rsidRDefault="00D93812">
      <w:pPr>
        <w:pStyle w:val="Index1"/>
        <w:tabs>
          <w:tab w:val="right" w:pos="5030"/>
        </w:tabs>
        <w:rPr>
          <w:noProof/>
        </w:rPr>
      </w:pPr>
      <w:r>
        <w:rPr>
          <w:noProof/>
        </w:rPr>
        <w:t>Windows Server for Itanium Based Systems, 47</w:t>
      </w:r>
    </w:p>
    <w:p w:rsidR="00D93812" w:rsidRDefault="00D93812">
      <w:pPr>
        <w:pStyle w:val="Index1"/>
        <w:tabs>
          <w:tab w:val="right" w:pos="5030"/>
        </w:tabs>
        <w:rPr>
          <w:noProof/>
        </w:rPr>
      </w:pPr>
      <w:r>
        <w:rPr>
          <w:noProof/>
        </w:rPr>
        <w:t>Windows Server HPC Edition, 47</w:t>
      </w:r>
    </w:p>
    <w:p w:rsidR="00D93812" w:rsidRDefault="00D93812">
      <w:pPr>
        <w:pStyle w:val="Index1"/>
        <w:tabs>
          <w:tab w:val="right" w:pos="5030"/>
        </w:tabs>
        <w:rPr>
          <w:noProof/>
        </w:rPr>
      </w:pPr>
      <w:r>
        <w:rPr>
          <w:noProof/>
        </w:rPr>
        <w:t>Windows Server Standard, 78, 82, 84</w:t>
      </w:r>
    </w:p>
    <w:p w:rsidR="00D93812" w:rsidRDefault="00D93812">
      <w:pPr>
        <w:pStyle w:val="Index1"/>
        <w:tabs>
          <w:tab w:val="right" w:pos="5030"/>
        </w:tabs>
        <w:rPr>
          <w:noProof/>
        </w:rPr>
      </w:pPr>
      <w:r>
        <w:rPr>
          <w:noProof/>
        </w:rPr>
        <w:t xml:space="preserve">Windows Server Standard (2 </w:t>
      </w:r>
      <w:r>
        <w:rPr>
          <w:rFonts w:hint="eastAsia"/>
          <w:noProof/>
        </w:rPr>
        <w:t>組核心使用權</w:t>
      </w:r>
      <w:r>
        <w:rPr>
          <w:noProof/>
        </w:rPr>
        <w:t>), 17</w:t>
      </w:r>
    </w:p>
    <w:p w:rsidR="00D93812" w:rsidRDefault="00D93812">
      <w:pPr>
        <w:pStyle w:val="Index1"/>
        <w:tabs>
          <w:tab w:val="right" w:pos="5030"/>
        </w:tabs>
        <w:rPr>
          <w:noProof/>
        </w:rPr>
      </w:pPr>
      <w:r>
        <w:rPr>
          <w:noProof/>
        </w:rPr>
        <w:t xml:space="preserve">Windows Server </w:t>
      </w:r>
      <w:r>
        <w:rPr>
          <w:rFonts w:hint="eastAsia"/>
          <w:noProof/>
        </w:rPr>
        <w:t>容器</w:t>
      </w:r>
      <w:r>
        <w:rPr>
          <w:noProof/>
        </w:rPr>
        <w:t>, 73</w:t>
      </w:r>
    </w:p>
    <w:p w:rsidR="00D93812" w:rsidRDefault="00D93812">
      <w:pPr>
        <w:pStyle w:val="Index1"/>
        <w:tabs>
          <w:tab w:val="right" w:pos="5030"/>
        </w:tabs>
        <w:rPr>
          <w:noProof/>
        </w:rPr>
      </w:pPr>
      <w:r>
        <w:rPr>
          <w:noProof/>
        </w:rPr>
        <w:t>Windows Small Business Server, 47</w:t>
      </w:r>
    </w:p>
    <w:p w:rsidR="00D93812" w:rsidRDefault="00D93812">
      <w:pPr>
        <w:pStyle w:val="Index1"/>
        <w:tabs>
          <w:tab w:val="right" w:pos="5030"/>
        </w:tabs>
        <w:rPr>
          <w:noProof/>
        </w:rPr>
      </w:pPr>
      <w:r>
        <w:rPr>
          <w:noProof/>
        </w:rPr>
        <w:t>Windows Vista, 39</w:t>
      </w:r>
    </w:p>
    <w:p w:rsidR="00D93812" w:rsidRDefault="00D93812">
      <w:pPr>
        <w:pStyle w:val="Index1"/>
        <w:tabs>
          <w:tab w:val="right" w:pos="5030"/>
        </w:tabs>
        <w:rPr>
          <w:noProof/>
        </w:rPr>
      </w:pPr>
      <w:r>
        <w:rPr>
          <w:noProof/>
        </w:rPr>
        <w:t>Windows Vista Business/Ultimate for Embedded Systems, 40</w:t>
      </w:r>
    </w:p>
    <w:p w:rsidR="00D93812" w:rsidRDefault="00D93812">
      <w:pPr>
        <w:pStyle w:val="Index1"/>
        <w:tabs>
          <w:tab w:val="right" w:pos="5030"/>
        </w:tabs>
        <w:rPr>
          <w:noProof/>
        </w:rPr>
      </w:pPr>
      <w:r>
        <w:rPr>
          <w:noProof/>
        </w:rPr>
        <w:t>Windows XP, 40</w:t>
      </w:r>
    </w:p>
    <w:p w:rsidR="00D93812" w:rsidRDefault="00D93812">
      <w:pPr>
        <w:pStyle w:val="Index1"/>
        <w:tabs>
          <w:tab w:val="right" w:pos="5030"/>
        </w:tabs>
        <w:rPr>
          <w:noProof/>
        </w:rPr>
      </w:pPr>
      <w:r>
        <w:rPr>
          <w:noProof/>
        </w:rPr>
        <w:t>Windows XP Embedded, 40</w:t>
      </w:r>
    </w:p>
    <w:p w:rsidR="00D93812" w:rsidRDefault="00D93812">
      <w:pPr>
        <w:pStyle w:val="Index1"/>
        <w:tabs>
          <w:tab w:val="right" w:pos="5030"/>
        </w:tabs>
        <w:rPr>
          <w:noProof/>
        </w:rPr>
      </w:pPr>
      <w:r>
        <w:rPr>
          <w:noProof/>
        </w:rPr>
        <w:t>Windows XP Professional for Embedded Systems, 40</w:t>
      </w:r>
    </w:p>
    <w:p w:rsidR="00D93812" w:rsidRDefault="00D93812">
      <w:pPr>
        <w:pStyle w:val="Index1"/>
        <w:tabs>
          <w:tab w:val="right" w:pos="5030"/>
        </w:tabs>
        <w:rPr>
          <w:noProof/>
        </w:rPr>
      </w:pPr>
      <w:r>
        <w:rPr>
          <w:noProof/>
        </w:rPr>
        <w:t xml:space="preserve">Windows </w:t>
      </w:r>
      <w:r>
        <w:rPr>
          <w:rFonts w:hint="eastAsia"/>
          <w:noProof/>
        </w:rPr>
        <w:t>附贈訂閱</w:t>
      </w:r>
      <w:r>
        <w:rPr>
          <w:noProof/>
        </w:rPr>
        <w:t>, 42</w:t>
      </w:r>
    </w:p>
    <w:p w:rsidR="00D93812" w:rsidRDefault="00D93812">
      <w:pPr>
        <w:pStyle w:val="Index1"/>
        <w:tabs>
          <w:tab w:val="right" w:pos="5030"/>
        </w:tabs>
        <w:rPr>
          <w:noProof/>
        </w:rPr>
      </w:pPr>
      <w:r>
        <w:rPr>
          <w:noProof/>
        </w:rPr>
        <w:t>Word 2016, 21</w:t>
      </w:r>
    </w:p>
    <w:p w:rsidR="00D93812" w:rsidRDefault="00D93812">
      <w:pPr>
        <w:pStyle w:val="Index1"/>
        <w:tabs>
          <w:tab w:val="right" w:pos="5030"/>
        </w:tabs>
        <w:rPr>
          <w:noProof/>
        </w:rPr>
      </w:pPr>
      <w:r>
        <w:rPr>
          <w:noProof/>
        </w:rPr>
        <w:t>Word 2016 for Mac, 22</w:t>
      </w:r>
    </w:p>
    <w:p w:rsidR="00D93812" w:rsidRDefault="00D93812">
      <w:pPr>
        <w:pStyle w:val="Index1"/>
        <w:tabs>
          <w:tab w:val="right" w:pos="5030"/>
        </w:tabs>
        <w:rPr>
          <w:noProof/>
        </w:rPr>
      </w:pPr>
      <w:r>
        <w:rPr>
          <w:rFonts w:hint="eastAsia"/>
          <w:noProof/>
        </w:rPr>
        <w:t>公共區域電話</w:t>
      </w:r>
      <w:r>
        <w:rPr>
          <w:noProof/>
        </w:rPr>
        <w:t>, 65</w:t>
      </w:r>
    </w:p>
    <w:p w:rsidR="00D93812" w:rsidRDefault="00D93812">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38</w:t>
      </w:r>
    </w:p>
    <w:p w:rsidR="00D93812" w:rsidRDefault="00D93812">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 From SA, 38</w:t>
      </w:r>
    </w:p>
    <w:p w:rsidR="00D93812" w:rsidRDefault="00D93812">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每一裝置</w:t>
      </w:r>
      <w:r>
        <w:rPr>
          <w:noProof/>
        </w:rPr>
        <w:t>), 38</w:t>
      </w:r>
    </w:p>
    <w:p w:rsidR="00D93812" w:rsidRDefault="00D93812">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每一使用者</w:t>
      </w:r>
      <w:r>
        <w:rPr>
          <w:noProof/>
        </w:rPr>
        <w:t>) - From SA, 38</w:t>
      </w:r>
    </w:p>
    <w:p w:rsidR="00D93812" w:rsidRDefault="00D93812">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每一裝置或使用者</w:t>
      </w:r>
      <w:r>
        <w:rPr>
          <w:noProof/>
        </w:rPr>
        <w:t>), 38</w:t>
      </w:r>
    </w:p>
    <w:p w:rsidR="00D93812" w:rsidRDefault="00D93812">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1, 63</w:t>
      </w:r>
    </w:p>
    <w:p w:rsidR="00D93812" w:rsidRDefault="00D93812">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2, 63</w:t>
      </w:r>
    </w:p>
    <w:p w:rsidR="00D93812" w:rsidRDefault="00D93812">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1, 26, 65</w:t>
      </w:r>
    </w:p>
    <w:p w:rsidR="00D93812" w:rsidRDefault="00D93812">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65</w:t>
      </w:r>
    </w:p>
    <w:p w:rsidR="00D93812" w:rsidRDefault="00D93812">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2, 26, 65</w:t>
      </w:r>
    </w:p>
    <w:p w:rsidR="00D93812" w:rsidRDefault="00D93812">
      <w:pPr>
        <w:pStyle w:val="Index1"/>
        <w:tabs>
          <w:tab w:val="right" w:pos="5030"/>
        </w:tabs>
        <w:rPr>
          <w:noProof/>
        </w:rPr>
      </w:pPr>
      <w:r>
        <w:rPr>
          <w:rFonts w:hint="eastAsia"/>
          <w:noProof/>
        </w:rPr>
        <w:t>商務用</w:t>
      </w:r>
      <w:r>
        <w:rPr>
          <w:noProof/>
        </w:rPr>
        <w:t xml:space="preserve"> Skype Server, 53</w:t>
      </w:r>
    </w:p>
    <w:p w:rsidR="00D93812" w:rsidRDefault="00D93812">
      <w:pPr>
        <w:pStyle w:val="Index1"/>
        <w:tabs>
          <w:tab w:val="right" w:pos="5030"/>
        </w:tabs>
        <w:rPr>
          <w:noProof/>
        </w:rPr>
      </w:pPr>
      <w:r>
        <w:rPr>
          <w:rFonts w:hint="eastAsia"/>
          <w:noProof/>
        </w:rPr>
        <w:t>商務用</w:t>
      </w:r>
      <w:r>
        <w:rPr>
          <w:noProof/>
        </w:rPr>
        <w:t xml:space="preserve"> Skype Server 2015, 26</w:t>
      </w:r>
    </w:p>
    <w:p w:rsidR="00D93812" w:rsidRDefault="00D93812">
      <w:pPr>
        <w:pStyle w:val="Index1"/>
        <w:tabs>
          <w:tab w:val="right" w:pos="5030"/>
        </w:tabs>
        <w:rPr>
          <w:noProof/>
        </w:rPr>
      </w:pPr>
      <w:r>
        <w:rPr>
          <w:rFonts w:hint="eastAsia"/>
          <w:noProof/>
        </w:rPr>
        <w:t>商務用</w:t>
      </w:r>
      <w:r>
        <w:rPr>
          <w:noProof/>
        </w:rPr>
        <w:t xml:space="preserve"> Skype Server 2015 Enterprise CAL, 26</w:t>
      </w:r>
    </w:p>
    <w:p w:rsidR="00D93812" w:rsidRDefault="00D93812">
      <w:pPr>
        <w:pStyle w:val="Index1"/>
        <w:tabs>
          <w:tab w:val="right" w:pos="5030"/>
        </w:tabs>
        <w:rPr>
          <w:noProof/>
        </w:rPr>
      </w:pPr>
      <w:r>
        <w:rPr>
          <w:rFonts w:hint="eastAsia"/>
          <w:noProof/>
        </w:rPr>
        <w:t>商務用</w:t>
      </w:r>
      <w:r>
        <w:rPr>
          <w:noProof/>
        </w:rPr>
        <w:t xml:space="preserve"> Skype Server 2015 Plus CAL, 26</w:t>
      </w:r>
    </w:p>
    <w:p w:rsidR="00D93812" w:rsidRDefault="00D93812">
      <w:pPr>
        <w:pStyle w:val="Index1"/>
        <w:tabs>
          <w:tab w:val="right" w:pos="5030"/>
        </w:tabs>
        <w:rPr>
          <w:noProof/>
        </w:rPr>
      </w:pPr>
      <w:r>
        <w:rPr>
          <w:rFonts w:hint="eastAsia"/>
          <w:noProof/>
        </w:rPr>
        <w:t>商務用</w:t>
      </w:r>
      <w:r>
        <w:rPr>
          <w:noProof/>
        </w:rPr>
        <w:t xml:space="preserve"> Skype Server 2015 Standard CAL, 26</w:t>
      </w:r>
    </w:p>
    <w:p w:rsidR="00D93812" w:rsidRDefault="00D93812">
      <w:pPr>
        <w:pStyle w:val="Index1"/>
        <w:tabs>
          <w:tab w:val="right" w:pos="5030"/>
        </w:tabs>
        <w:rPr>
          <w:noProof/>
        </w:rPr>
      </w:pPr>
      <w:r>
        <w:rPr>
          <w:rFonts w:hint="eastAsia"/>
          <w:noProof/>
        </w:rPr>
        <w:t>工作場所分析</w:t>
      </w:r>
      <w:r>
        <w:rPr>
          <w:noProof/>
        </w:rPr>
        <w:t>, 65</w:t>
      </w:r>
    </w:p>
    <w:p w:rsidR="00D93812" w:rsidRDefault="00D93812">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63</w:t>
      </w:r>
    </w:p>
    <w:p w:rsidR="00D93812" w:rsidRDefault="00D93812">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66</w:t>
      </w:r>
    </w:p>
    <w:p w:rsidR="00D93812" w:rsidRDefault="00D93812">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66</w:t>
      </w:r>
    </w:p>
    <w:p w:rsidR="00D93812" w:rsidRDefault="00D93812">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66</w:t>
      </w:r>
    </w:p>
    <w:p w:rsidR="00D93812" w:rsidRDefault="00D93812">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66</w:t>
      </w:r>
    </w:p>
    <w:p w:rsidR="00D93812" w:rsidRDefault="00D93812">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66</w:t>
      </w:r>
    </w:p>
    <w:p w:rsidR="00D93812" w:rsidRDefault="00D93812">
      <w:pPr>
        <w:pStyle w:val="Index1"/>
        <w:tabs>
          <w:tab w:val="right" w:pos="5030"/>
        </w:tabs>
        <w:rPr>
          <w:noProof/>
        </w:rPr>
      </w:pPr>
      <w:r>
        <w:rPr>
          <w:rFonts w:hint="eastAsia"/>
          <w:noProof/>
        </w:rPr>
        <w:t>行動資產管理平台</w:t>
      </w:r>
      <w:r>
        <w:rPr>
          <w:noProof/>
        </w:rPr>
        <w:t>, 66</w:t>
      </w:r>
    </w:p>
    <w:p w:rsidR="00D93812" w:rsidRDefault="00D93812">
      <w:pPr>
        <w:pStyle w:val="Index1"/>
        <w:tabs>
          <w:tab w:val="right" w:pos="5030"/>
        </w:tabs>
        <w:rPr>
          <w:noProof/>
        </w:rPr>
      </w:pPr>
      <w:r>
        <w:rPr>
          <w:rFonts w:hint="eastAsia"/>
          <w:noProof/>
        </w:rPr>
        <w:t>通訊點數</w:t>
      </w:r>
      <w:r>
        <w:rPr>
          <w:noProof/>
        </w:rPr>
        <w:t>, 65</w:t>
      </w:r>
    </w:p>
    <w:p w:rsidR="00D93812" w:rsidRDefault="00D93812">
      <w:pPr>
        <w:pStyle w:val="Index1"/>
        <w:tabs>
          <w:tab w:val="right" w:pos="5030"/>
        </w:tabs>
        <w:rPr>
          <w:noProof/>
        </w:rPr>
      </w:pPr>
      <w:r>
        <w:rPr>
          <w:rFonts w:hint="eastAsia"/>
          <w:noProof/>
        </w:rPr>
        <w:t>通話方案</w:t>
      </w:r>
      <w:r>
        <w:rPr>
          <w:noProof/>
        </w:rPr>
        <w:t>, 65</w:t>
      </w:r>
    </w:p>
    <w:p w:rsidR="00D93812" w:rsidRDefault="00D93812">
      <w:pPr>
        <w:pStyle w:val="Index1"/>
        <w:tabs>
          <w:tab w:val="right" w:pos="5030"/>
        </w:tabs>
        <w:rPr>
          <w:noProof/>
        </w:rPr>
      </w:pPr>
      <w:r>
        <w:rPr>
          <w:rFonts w:hint="eastAsia"/>
          <w:noProof/>
        </w:rPr>
        <w:t>進階版保證附加項目</w:t>
      </w:r>
      <w:r>
        <w:rPr>
          <w:noProof/>
        </w:rPr>
        <w:t>, 27, 45</w:t>
      </w:r>
    </w:p>
    <w:p w:rsidR="00D93812" w:rsidRDefault="00D93812">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63</w:t>
      </w:r>
    </w:p>
    <w:p w:rsidR="00D93812" w:rsidRDefault="00D93812">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53</w:t>
      </w:r>
    </w:p>
    <w:p w:rsidR="00D93812" w:rsidRDefault="00D93812">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22</w:t>
      </w:r>
    </w:p>
    <w:p w:rsidR="00D93812" w:rsidRDefault="00D93812">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2016, 21</w:t>
      </w:r>
    </w:p>
    <w:p w:rsidR="00D93812" w:rsidRDefault="00D93812">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2016, 21</w:t>
      </w:r>
    </w:p>
    <w:p w:rsidR="00D93812" w:rsidRDefault="00D93812">
      <w:pPr>
        <w:pStyle w:val="Index1"/>
        <w:tabs>
          <w:tab w:val="right" w:pos="5030"/>
        </w:tabs>
        <w:rPr>
          <w:noProof/>
        </w:rPr>
      </w:pPr>
      <w:r>
        <w:rPr>
          <w:rFonts w:hint="eastAsia"/>
          <w:noProof/>
        </w:rPr>
        <w:t>電話系統</w:t>
      </w:r>
      <w:r>
        <w:rPr>
          <w:noProof/>
        </w:rPr>
        <w:t>, 65</w:t>
      </w:r>
    </w:p>
    <w:p w:rsidR="00D93812" w:rsidRDefault="00D93812">
      <w:pPr>
        <w:pStyle w:val="Index1"/>
        <w:tabs>
          <w:tab w:val="right" w:pos="5030"/>
        </w:tabs>
        <w:rPr>
          <w:noProof/>
        </w:rPr>
      </w:pPr>
      <w:r>
        <w:rPr>
          <w:rFonts w:hint="eastAsia"/>
          <w:noProof/>
        </w:rPr>
        <w:t>音訊會議</w:t>
      </w:r>
      <w:r>
        <w:rPr>
          <w:noProof/>
        </w:rPr>
        <w:t>, 65</w:t>
      </w:r>
    </w:p>
    <w:p w:rsidR="00D93812" w:rsidRDefault="00D93812">
      <w:pPr>
        <w:pStyle w:val="ProductList-Body"/>
        <w:rPr>
          <w:noProof/>
        </w:rPr>
        <w:sectPr w:rsidR="00D93812" w:rsidSect="00D93812">
          <w:type w:val="continuous"/>
          <w:pgSz w:w="12240" w:h="15840" w:code="1"/>
          <w:pgMar w:top="1170" w:right="720" w:bottom="720" w:left="720" w:header="432" w:footer="288" w:gutter="0"/>
          <w:cols w:num="2" w:space="720"/>
        </w:sectPr>
      </w:pPr>
    </w:p>
    <w:p w:rsidR="001F6FE8" w:rsidRDefault="00A35578">
      <w:pPr>
        <w:pStyle w:val="ProductList-Body"/>
        <w:sectPr w:rsidR="001F6FE8" w:rsidSect="00D93812">
          <w:type w:val="continuous"/>
          <w:pgSz w:w="12240" w:h="15840" w:code="1"/>
          <w:pgMar w:top="1170" w:right="720" w:bottom="720" w:left="720" w:header="432" w:footer="288" w:gutter="0"/>
          <w:cols w:num="2" w:space="360"/>
        </w:sectPr>
      </w:pPr>
      <w:r>
        <w:fldChar w:fldCharType="end"/>
      </w:r>
    </w:p>
    <w:p w:rsidR="001F6FE8" w:rsidRDefault="001F6FE8">
      <w:pPr>
        <w:pStyle w:val="ProductList-Body"/>
      </w:pPr>
    </w:p>
    <w:sectPr w:rsidR="001F6FE8"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5578" w:rsidRDefault="00A35578" w:rsidP="007C7D4D">
      <w:pPr>
        <w:spacing w:after="0"/>
      </w:pPr>
      <w:r>
        <w:separator/>
      </w:r>
    </w:p>
    <w:p w:rsidR="00A35578" w:rsidRDefault="00A35578"/>
  </w:endnote>
  <w:endnote w:type="continuationSeparator" w:id="0">
    <w:p w:rsidR="00A35578" w:rsidRDefault="00A35578" w:rsidP="007C7D4D">
      <w:pPr>
        <w:spacing w:after="0"/>
      </w:pPr>
      <w:r>
        <w:continuationSeparator/>
      </w:r>
    </w:p>
    <w:p w:rsidR="00A35578" w:rsidRDefault="00A35578"/>
  </w:endnote>
  <w:endnote w:type="continuationNotice" w:id="1">
    <w:p w:rsidR="00A35578" w:rsidRDefault="00A3557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A1FDF" w:rsidRDefault="00A3557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1F6FE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6FE8" w:rsidRDefault="00224346">
          <w:pPr>
            <w:pStyle w:val="PURFooterText"/>
            <w:jc w:val="center"/>
          </w:pPr>
          <w:hyperlink w:anchor="_Sec842">
            <w:r w:rsidR="00A3557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1">
            <w:r w:rsidR="00A3557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6">
            <w:r w:rsidR="00A3557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7">
            <w:r w:rsidR="00A3557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8">
            <w:r w:rsidR="00A3557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9">
            <w:r w:rsidR="00A3557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91">
            <w:r w:rsidR="00A3557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4">
            <w:r w:rsidR="00A35578">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1F6FE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6FE8" w:rsidRDefault="00224346">
          <w:pPr>
            <w:pStyle w:val="PURFooterText"/>
            <w:jc w:val="center"/>
          </w:pPr>
          <w:hyperlink w:anchor="_Sec842">
            <w:r w:rsidR="00A3557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1">
            <w:r w:rsidR="00A3557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6">
            <w:r w:rsidR="00A3557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7">
            <w:r w:rsidR="00A3557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8">
            <w:r w:rsidR="00A3557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9">
            <w:r w:rsidR="00A3557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91">
            <w:r w:rsidR="00A3557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4">
            <w:r w:rsidR="00A35578">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F6FE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6FE8" w:rsidRDefault="00224346">
          <w:pPr>
            <w:pStyle w:val="PURFooterText"/>
            <w:jc w:val="center"/>
          </w:pPr>
          <w:hyperlink w:anchor="_Sec842">
            <w:r w:rsidR="00A3557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1">
            <w:r w:rsidR="00A3557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6">
            <w:r w:rsidR="00A3557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7">
            <w:r w:rsidR="00A3557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8">
            <w:r w:rsidR="00A3557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9">
            <w:r w:rsidR="00A3557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91">
            <w:r w:rsidR="00A3557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4">
            <w:r w:rsidR="00A35578">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1F6F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2">
            <w:r w:rsidR="00A3557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6FE8" w:rsidRDefault="00224346">
          <w:pPr>
            <w:pStyle w:val="PURFooterText"/>
            <w:jc w:val="center"/>
          </w:pPr>
          <w:hyperlink w:anchor="_Sec531">
            <w:r w:rsidR="00A3557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6">
            <w:r w:rsidR="00A3557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7">
            <w:r w:rsidR="00A3557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8">
            <w:r w:rsidR="00A3557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9">
            <w:r w:rsidR="00A3557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91">
            <w:r w:rsidR="00A3557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4">
            <w:r w:rsidR="00A35578">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1F6F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2">
            <w:r w:rsidR="00A3557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1">
            <w:r w:rsidR="00A3557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6FE8" w:rsidRDefault="00224346">
          <w:pPr>
            <w:pStyle w:val="PURFooterText"/>
            <w:jc w:val="center"/>
          </w:pPr>
          <w:hyperlink w:anchor="_Sec536">
            <w:r w:rsidR="00A3557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7">
            <w:r w:rsidR="00A3557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8">
            <w:r w:rsidR="00A3557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9">
            <w:r w:rsidR="00A3557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91">
            <w:r w:rsidR="00A3557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4">
            <w:r w:rsidR="00A35578">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1F6F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2">
            <w:r w:rsidR="00A3557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1">
            <w:r w:rsidR="00A3557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6">
            <w:r w:rsidR="00A3557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6FE8" w:rsidRDefault="00224346">
          <w:pPr>
            <w:pStyle w:val="PURFooterText"/>
            <w:jc w:val="center"/>
          </w:pPr>
          <w:hyperlink w:anchor="_Sec547">
            <w:r w:rsidR="00A3557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8">
            <w:r w:rsidR="00A3557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9">
            <w:r w:rsidR="00A3557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91">
            <w:r w:rsidR="00A3557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4">
            <w:r w:rsidR="00A35578">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1F6F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2">
            <w:r w:rsidR="00A3557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1">
            <w:r w:rsidR="00A3557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6">
            <w:r w:rsidR="00A3557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7">
            <w:r w:rsidR="00A3557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6FE8" w:rsidRDefault="00224346">
          <w:pPr>
            <w:pStyle w:val="PURFooterText"/>
            <w:jc w:val="center"/>
          </w:pPr>
          <w:hyperlink w:anchor="_Sec548">
            <w:r w:rsidR="00A3557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9">
            <w:r w:rsidR="00A3557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91">
            <w:r w:rsidR="00A3557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4">
            <w:r w:rsidR="00A35578">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1F6F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2">
            <w:r w:rsidR="00A3557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1">
            <w:r w:rsidR="00A3557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6">
            <w:r w:rsidR="00A3557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7">
            <w:r w:rsidR="00A3557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8">
            <w:r w:rsidR="00A3557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6FE8" w:rsidRDefault="00224346">
          <w:pPr>
            <w:pStyle w:val="PURFooterText"/>
            <w:jc w:val="center"/>
          </w:pPr>
          <w:hyperlink w:anchor="_Sec549">
            <w:r w:rsidR="00A3557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91">
            <w:r w:rsidR="00A3557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4">
            <w:r w:rsidR="00A35578">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1F6F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2">
            <w:r w:rsidR="00A3557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1">
            <w:r w:rsidR="00A3557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6">
            <w:r w:rsidR="00A3557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7">
            <w:r w:rsidR="00A3557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8">
            <w:r w:rsidR="00A3557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9">
            <w:r w:rsidR="00A3557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6FE8" w:rsidRDefault="00224346">
          <w:pPr>
            <w:pStyle w:val="PURFooterText"/>
            <w:jc w:val="center"/>
          </w:pPr>
          <w:hyperlink w:anchor="_Sec591">
            <w:r w:rsidR="00A3557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4">
            <w:r w:rsidR="00A35578">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1F6F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2">
            <w:r w:rsidR="00A3557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1">
            <w:r w:rsidR="00A3557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6">
            <w:r w:rsidR="00A3557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7">
            <w:r w:rsidR="00A3557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8">
            <w:r w:rsidR="00A3557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9">
            <w:r w:rsidR="00A3557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91">
            <w:r w:rsidR="00A3557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6FE8" w:rsidRDefault="00224346">
          <w:pPr>
            <w:pStyle w:val="PURFooterText"/>
            <w:jc w:val="center"/>
          </w:pPr>
          <w:hyperlink w:anchor="_Sec844">
            <w:r w:rsidR="00A35578">
              <w:rPr>
                <w:color w:val="00467F"/>
                <w:u w:val="single"/>
              </w:rPr>
              <w:t>索引</w:t>
            </w:r>
          </w:hyperlink>
        </w:p>
      </w:tc>
    </w:tr>
  </w:tbl>
  <w:p w:rsidR="001F6FE8" w:rsidRDefault="001F6FE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F6F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842">
            <w:r w:rsidR="00A35578">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1">
            <w:r w:rsidR="00A35578">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36">
            <w:r w:rsidR="00A35578">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7">
            <w:r w:rsidR="00A35578">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8">
            <w:r w:rsidR="00A35578">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49">
            <w:r w:rsidR="00A35578">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F6FE8" w:rsidRDefault="00224346">
          <w:pPr>
            <w:pStyle w:val="PURFooterText"/>
            <w:jc w:val="center"/>
          </w:pPr>
          <w:hyperlink w:anchor="_Sec591">
            <w:r w:rsidR="00A35578">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F6FE8" w:rsidRDefault="001F6F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F6FE8" w:rsidRDefault="00224346">
          <w:pPr>
            <w:pStyle w:val="PURFooterText"/>
            <w:jc w:val="center"/>
          </w:pPr>
          <w:hyperlink w:anchor="_Sec844">
            <w:r w:rsidR="00A35578">
              <w:rPr>
                <w:color w:val="00467F"/>
                <w:u w:val="single"/>
              </w:rPr>
              <w:t>索引</w:t>
            </w:r>
          </w:hyperlink>
        </w:p>
      </w:tc>
    </w:tr>
  </w:tbl>
  <w:p w:rsidR="001F6FE8" w:rsidRDefault="001F6FE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5578" w:rsidRDefault="00A35578" w:rsidP="007C7D4D">
      <w:pPr>
        <w:spacing w:after="0"/>
      </w:pPr>
      <w:r>
        <w:separator/>
      </w:r>
    </w:p>
    <w:p w:rsidR="00A35578" w:rsidRDefault="00A35578"/>
  </w:footnote>
  <w:footnote w:type="continuationSeparator" w:id="0">
    <w:p w:rsidR="00A35578" w:rsidRDefault="00A35578" w:rsidP="007C7D4D">
      <w:pPr>
        <w:spacing w:after="0"/>
      </w:pPr>
      <w:r>
        <w:continuationSeparator/>
      </w:r>
    </w:p>
    <w:p w:rsidR="00A35578" w:rsidRDefault="00A35578"/>
  </w:footnote>
  <w:footnote w:type="continuationNotice" w:id="1">
    <w:p w:rsidR="00A35578" w:rsidRDefault="00A3557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F6FE8">
      <w:tc>
        <w:tcPr>
          <w:tcW w:w="8560" w:type="dxa"/>
        </w:tcPr>
        <w:p w:rsidR="001F6FE8" w:rsidRDefault="00A35578">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5 </w:t>
          </w:r>
          <w:r>
            <w:t>月</w:t>
          </w:r>
          <w:r>
            <w:t>)</w:t>
          </w:r>
        </w:p>
      </w:tc>
      <w:tc>
        <w:tcPr>
          <w:tcW w:w="3680" w:type="dxa"/>
        </w:tcPr>
        <w:p w:rsidR="001F6FE8" w:rsidRDefault="00A3557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F6FE8">
      <w:tc>
        <w:tcPr>
          <w:tcW w:w="8560" w:type="dxa"/>
        </w:tcPr>
        <w:p w:rsidR="001F6FE8" w:rsidRDefault="00A35578">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5 </w:t>
          </w:r>
          <w:r>
            <w:t>月</w:t>
          </w:r>
          <w:r>
            <w:t>)</w:t>
          </w:r>
        </w:p>
      </w:tc>
      <w:tc>
        <w:tcPr>
          <w:tcW w:w="3680" w:type="dxa"/>
        </w:tcPr>
        <w:p w:rsidR="001F6FE8" w:rsidRDefault="00A3557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F6FE8">
      <w:tc>
        <w:tcPr>
          <w:tcW w:w="8560" w:type="dxa"/>
        </w:tcPr>
        <w:p w:rsidR="001F6FE8" w:rsidRDefault="00A35578">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5 </w:t>
          </w:r>
          <w:r>
            <w:t>月</w:t>
          </w:r>
          <w:r>
            <w:t>)</w:t>
          </w:r>
        </w:p>
      </w:tc>
      <w:tc>
        <w:tcPr>
          <w:tcW w:w="3680" w:type="dxa"/>
        </w:tcPr>
        <w:p w:rsidR="001F6FE8" w:rsidRDefault="00A3557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F6FE8">
      <w:tc>
        <w:tcPr>
          <w:tcW w:w="8560" w:type="dxa"/>
        </w:tcPr>
        <w:p w:rsidR="001F6FE8" w:rsidRDefault="00A35578">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5 </w:t>
          </w:r>
          <w:r>
            <w:t>月</w:t>
          </w:r>
          <w:r>
            <w:t>)</w:t>
          </w:r>
        </w:p>
      </w:tc>
      <w:tc>
        <w:tcPr>
          <w:tcW w:w="3680" w:type="dxa"/>
        </w:tcPr>
        <w:p w:rsidR="001F6FE8" w:rsidRDefault="00A3557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F6FE8">
      <w:tc>
        <w:tcPr>
          <w:tcW w:w="8560" w:type="dxa"/>
        </w:tcPr>
        <w:p w:rsidR="001F6FE8" w:rsidRDefault="00A35578">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5 </w:t>
          </w:r>
          <w:r>
            <w:t>月</w:t>
          </w:r>
          <w:r>
            <w:t>)</w:t>
          </w:r>
        </w:p>
      </w:tc>
      <w:tc>
        <w:tcPr>
          <w:tcW w:w="3680" w:type="dxa"/>
        </w:tcPr>
        <w:p w:rsidR="001F6FE8" w:rsidRDefault="00A3557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F6FE8">
      <w:tc>
        <w:tcPr>
          <w:tcW w:w="8560" w:type="dxa"/>
        </w:tcPr>
        <w:p w:rsidR="001F6FE8" w:rsidRDefault="00A35578">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5 </w:t>
          </w:r>
          <w:r>
            <w:t>月</w:t>
          </w:r>
          <w:r>
            <w:t>)</w:t>
          </w:r>
        </w:p>
      </w:tc>
      <w:tc>
        <w:tcPr>
          <w:tcW w:w="3680" w:type="dxa"/>
        </w:tcPr>
        <w:p w:rsidR="001F6FE8" w:rsidRDefault="00A3557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F6FE8">
      <w:tc>
        <w:tcPr>
          <w:tcW w:w="8560" w:type="dxa"/>
        </w:tcPr>
        <w:p w:rsidR="001F6FE8" w:rsidRDefault="00A35578">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5 </w:t>
          </w:r>
          <w:r>
            <w:t>月</w:t>
          </w:r>
          <w:r>
            <w:t>)</w:t>
          </w:r>
        </w:p>
      </w:tc>
      <w:tc>
        <w:tcPr>
          <w:tcW w:w="3680" w:type="dxa"/>
        </w:tcPr>
        <w:p w:rsidR="001F6FE8" w:rsidRDefault="00A3557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F6FE8">
      <w:tc>
        <w:tcPr>
          <w:tcW w:w="8560" w:type="dxa"/>
        </w:tcPr>
        <w:p w:rsidR="001F6FE8" w:rsidRDefault="00A35578">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5 </w:t>
          </w:r>
          <w:r>
            <w:t>月</w:t>
          </w:r>
          <w:r>
            <w:t>)</w:t>
          </w:r>
        </w:p>
      </w:tc>
      <w:tc>
        <w:tcPr>
          <w:tcW w:w="3680" w:type="dxa"/>
        </w:tcPr>
        <w:p w:rsidR="001F6FE8" w:rsidRDefault="00A3557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F6FE8">
      <w:tc>
        <w:tcPr>
          <w:tcW w:w="8560" w:type="dxa"/>
        </w:tcPr>
        <w:p w:rsidR="001F6FE8" w:rsidRDefault="00A35578">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5 </w:t>
          </w:r>
          <w:r>
            <w:t>月</w:t>
          </w:r>
          <w:r>
            <w:t>)</w:t>
          </w:r>
        </w:p>
      </w:tc>
      <w:tc>
        <w:tcPr>
          <w:tcW w:w="3680" w:type="dxa"/>
        </w:tcPr>
        <w:p w:rsidR="001F6FE8" w:rsidRDefault="00A3557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F6FE8">
      <w:tc>
        <w:tcPr>
          <w:tcW w:w="8560" w:type="dxa"/>
        </w:tcPr>
        <w:p w:rsidR="001F6FE8" w:rsidRDefault="00A35578">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5 </w:t>
          </w:r>
          <w:r>
            <w:t>月</w:t>
          </w:r>
          <w:r>
            <w:t>)</w:t>
          </w:r>
        </w:p>
      </w:tc>
      <w:tc>
        <w:tcPr>
          <w:tcW w:w="3680" w:type="dxa"/>
        </w:tcPr>
        <w:p w:rsidR="001F6FE8" w:rsidRDefault="00A3557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F6FE8">
      <w:tc>
        <w:tcPr>
          <w:tcW w:w="8560" w:type="dxa"/>
        </w:tcPr>
        <w:p w:rsidR="001F6FE8" w:rsidRDefault="00A35578">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5 </w:t>
          </w:r>
          <w:r>
            <w:t>月</w:t>
          </w:r>
          <w:r>
            <w:t>)</w:t>
          </w:r>
        </w:p>
      </w:tc>
      <w:tc>
        <w:tcPr>
          <w:tcW w:w="3680" w:type="dxa"/>
        </w:tcPr>
        <w:p w:rsidR="001F6FE8" w:rsidRDefault="00A3557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E7A34"/>
    <w:multiLevelType w:val="multilevel"/>
    <w:tmpl w:val="F932B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A0D24"/>
    <w:multiLevelType w:val="multilevel"/>
    <w:tmpl w:val="9C423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17D1A"/>
    <w:multiLevelType w:val="multilevel"/>
    <w:tmpl w:val="54F0D6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7D7331"/>
    <w:multiLevelType w:val="multilevel"/>
    <w:tmpl w:val="BC22F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F57B6"/>
    <w:multiLevelType w:val="multilevel"/>
    <w:tmpl w:val="30CA2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C5132"/>
    <w:multiLevelType w:val="multilevel"/>
    <w:tmpl w:val="43AC76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517BD8"/>
    <w:multiLevelType w:val="multilevel"/>
    <w:tmpl w:val="A59E2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DC398B"/>
    <w:multiLevelType w:val="multilevel"/>
    <w:tmpl w:val="9E56CB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8B374C"/>
    <w:multiLevelType w:val="multilevel"/>
    <w:tmpl w:val="370AE8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555B50"/>
    <w:multiLevelType w:val="multilevel"/>
    <w:tmpl w:val="C860C0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E63398"/>
    <w:multiLevelType w:val="multilevel"/>
    <w:tmpl w:val="FF807A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6D0381"/>
    <w:multiLevelType w:val="multilevel"/>
    <w:tmpl w:val="270EAD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735EC7"/>
    <w:multiLevelType w:val="multilevel"/>
    <w:tmpl w:val="8F1E1A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F30428"/>
    <w:multiLevelType w:val="multilevel"/>
    <w:tmpl w:val="3858E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C03622"/>
    <w:multiLevelType w:val="multilevel"/>
    <w:tmpl w:val="0E1E14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725EA6"/>
    <w:multiLevelType w:val="multilevel"/>
    <w:tmpl w:val="8E96BC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9B4FB8"/>
    <w:multiLevelType w:val="multilevel"/>
    <w:tmpl w:val="198A43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AC7CA8"/>
    <w:multiLevelType w:val="multilevel"/>
    <w:tmpl w:val="0A78FA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3F3D59"/>
    <w:multiLevelType w:val="multilevel"/>
    <w:tmpl w:val="7A045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840E09"/>
    <w:multiLevelType w:val="multilevel"/>
    <w:tmpl w:val="3550CDB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B626DA"/>
    <w:multiLevelType w:val="multilevel"/>
    <w:tmpl w:val="718A41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6C198D"/>
    <w:multiLevelType w:val="multilevel"/>
    <w:tmpl w:val="D04A39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063D93"/>
    <w:multiLevelType w:val="multilevel"/>
    <w:tmpl w:val="E2DA60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0E6589"/>
    <w:multiLevelType w:val="multilevel"/>
    <w:tmpl w:val="08F4D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8B3DD9"/>
    <w:multiLevelType w:val="multilevel"/>
    <w:tmpl w:val="F84C4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56799E"/>
    <w:multiLevelType w:val="multilevel"/>
    <w:tmpl w:val="E89E8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BD6CEC"/>
    <w:multiLevelType w:val="multilevel"/>
    <w:tmpl w:val="E13442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D0215C"/>
    <w:multiLevelType w:val="multilevel"/>
    <w:tmpl w:val="FEA6AE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910D3B"/>
    <w:multiLevelType w:val="multilevel"/>
    <w:tmpl w:val="9030E8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187C9A"/>
    <w:multiLevelType w:val="multilevel"/>
    <w:tmpl w:val="004CA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89708D"/>
    <w:multiLevelType w:val="multilevel"/>
    <w:tmpl w:val="4F8AC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7A061F"/>
    <w:multiLevelType w:val="multilevel"/>
    <w:tmpl w:val="0BB8F3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9F3D53"/>
    <w:multiLevelType w:val="multilevel"/>
    <w:tmpl w:val="CFC69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8D351C"/>
    <w:multiLevelType w:val="multilevel"/>
    <w:tmpl w:val="618820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986590"/>
    <w:multiLevelType w:val="multilevel"/>
    <w:tmpl w:val="3766A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996174"/>
    <w:multiLevelType w:val="multilevel"/>
    <w:tmpl w:val="B7E8B5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550B82"/>
    <w:multiLevelType w:val="multilevel"/>
    <w:tmpl w:val="669012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492962"/>
    <w:multiLevelType w:val="multilevel"/>
    <w:tmpl w:val="B65EE4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671EE0"/>
    <w:multiLevelType w:val="multilevel"/>
    <w:tmpl w:val="3FAE8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595CA3"/>
    <w:multiLevelType w:val="multilevel"/>
    <w:tmpl w:val="39C20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633F6F"/>
    <w:multiLevelType w:val="multilevel"/>
    <w:tmpl w:val="7B3289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F300FE"/>
    <w:multiLevelType w:val="multilevel"/>
    <w:tmpl w:val="7674BF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2B58DF"/>
    <w:multiLevelType w:val="multilevel"/>
    <w:tmpl w:val="410A9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E704E8"/>
    <w:multiLevelType w:val="multilevel"/>
    <w:tmpl w:val="D2E08B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48045C"/>
    <w:multiLevelType w:val="multilevel"/>
    <w:tmpl w:val="C8AC2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B74CB9"/>
    <w:multiLevelType w:val="multilevel"/>
    <w:tmpl w:val="35E2B1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F62EEE"/>
    <w:multiLevelType w:val="multilevel"/>
    <w:tmpl w:val="5BF64A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697631"/>
    <w:multiLevelType w:val="multilevel"/>
    <w:tmpl w:val="26E81D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3D0B27"/>
    <w:multiLevelType w:val="multilevel"/>
    <w:tmpl w:val="028874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8D2FA1"/>
    <w:multiLevelType w:val="multilevel"/>
    <w:tmpl w:val="BC2A2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B01CCE"/>
    <w:multiLevelType w:val="multilevel"/>
    <w:tmpl w:val="65864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5B06A0"/>
    <w:multiLevelType w:val="multilevel"/>
    <w:tmpl w:val="C1E28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B06098"/>
    <w:multiLevelType w:val="multilevel"/>
    <w:tmpl w:val="049E90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950CEF"/>
    <w:multiLevelType w:val="multilevel"/>
    <w:tmpl w:val="C192BA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0709B6"/>
    <w:multiLevelType w:val="multilevel"/>
    <w:tmpl w:val="8698E7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827038"/>
    <w:multiLevelType w:val="multilevel"/>
    <w:tmpl w:val="DD86FA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2B2550"/>
    <w:multiLevelType w:val="multilevel"/>
    <w:tmpl w:val="5A1EC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F975D7"/>
    <w:multiLevelType w:val="multilevel"/>
    <w:tmpl w:val="F466B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73383F"/>
    <w:multiLevelType w:val="multilevel"/>
    <w:tmpl w:val="1C4E1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9068AD"/>
    <w:multiLevelType w:val="multilevel"/>
    <w:tmpl w:val="EE6A03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E0484D"/>
    <w:multiLevelType w:val="multilevel"/>
    <w:tmpl w:val="D5B40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21739A"/>
    <w:multiLevelType w:val="multilevel"/>
    <w:tmpl w:val="4A167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17"/>
  </w:num>
  <w:num w:numId="4">
    <w:abstractNumId w:val="12"/>
  </w:num>
  <w:num w:numId="5">
    <w:abstractNumId w:val="46"/>
  </w:num>
  <w:num w:numId="6">
    <w:abstractNumId w:val="31"/>
  </w:num>
  <w:num w:numId="7">
    <w:abstractNumId w:val="3"/>
  </w:num>
  <w:num w:numId="8">
    <w:abstractNumId w:val="5"/>
  </w:num>
  <w:num w:numId="9">
    <w:abstractNumId w:val="8"/>
  </w:num>
  <w:num w:numId="10">
    <w:abstractNumId w:val="21"/>
  </w:num>
  <w:num w:numId="11">
    <w:abstractNumId w:val="28"/>
  </w:num>
  <w:num w:numId="12">
    <w:abstractNumId w:val="29"/>
  </w:num>
  <w:num w:numId="13">
    <w:abstractNumId w:val="26"/>
  </w:num>
  <w:num w:numId="14">
    <w:abstractNumId w:val="9"/>
  </w:num>
  <w:num w:numId="15">
    <w:abstractNumId w:val="15"/>
  </w:num>
  <w:num w:numId="16">
    <w:abstractNumId w:val="25"/>
  </w:num>
  <w:num w:numId="17">
    <w:abstractNumId w:val="61"/>
  </w:num>
  <w:num w:numId="18">
    <w:abstractNumId w:val="35"/>
  </w:num>
  <w:num w:numId="19">
    <w:abstractNumId w:val="32"/>
  </w:num>
  <w:num w:numId="20">
    <w:abstractNumId w:val="59"/>
  </w:num>
  <w:num w:numId="21">
    <w:abstractNumId w:val="52"/>
  </w:num>
  <w:num w:numId="22">
    <w:abstractNumId w:val="34"/>
  </w:num>
  <w:num w:numId="23">
    <w:abstractNumId w:val="23"/>
  </w:num>
  <w:num w:numId="24">
    <w:abstractNumId w:val="62"/>
  </w:num>
  <w:num w:numId="25">
    <w:abstractNumId w:val="7"/>
  </w:num>
  <w:num w:numId="26">
    <w:abstractNumId w:val="38"/>
  </w:num>
  <w:num w:numId="27">
    <w:abstractNumId w:val="63"/>
  </w:num>
  <w:num w:numId="28">
    <w:abstractNumId w:val="6"/>
  </w:num>
  <w:num w:numId="29">
    <w:abstractNumId w:val="54"/>
  </w:num>
  <w:num w:numId="30">
    <w:abstractNumId w:val="4"/>
  </w:num>
  <w:num w:numId="31">
    <w:abstractNumId w:val="48"/>
  </w:num>
  <w:num w:numId="32">
    <w:abstractNumId w:val="10"/>
  </w:num>
  <w:num w:numId="33">
    <w:abstractNumId w:val="49"/>
  </w:num>
  <w:num w:numId="34">
    <w:abstractNumId w:val="60"/>
  </w:num>
  <w:num w:numId="35">
    <w:abstractNumId w:val="42"/>
  </w:num>
  <w:num w:numId="36">
    <w:abstractNumId w:val="11"/>
  </w:num>
  <w:num w:numId="37">
    <w:abstractNumId w:val="30"/>
  </w:num>
  <w:num w:numId="38">
    <w:abstractNumId w:val="58"/>
  </w:num>
  <w:num w:numId="39">
    <w:abstractNumId w:val="37"/>
  </w:num>
  <w:num w:numId="40">
    <w:abstractNumId w:val="27"/>
  </w:num>
  <w:num w:numId="41">
    <w:abstractNumId w:val="55"/>
  </w:num>
  <w:num w:numId="42">
    <w:abstractNumId w:val="51"/>
  </w:num>
  <w:num w:numId="43">
    <w:abstractNumId w:val="18"/>
  </w:num>
  <w:num w:numId="44">
    <w:abstractNumId w:val="16"/>
  </w:num>
  <w:num w:numId="45">
    <w:abstractNumId w:val="24"/>
  </w:num>
  <w:num w:numId="46">
    <w:abstractNumId w:val="53"/>
  </w:num>
  <w:num w:numId="47">
    <w:abstractNumId w:val="13"/>
  </w:num>
  <w:num w:numId="48">
    <w:abstractNumId w:val="1"/>
  </w:num>
  <w:num w:numId="49">
    <w:abstractNumId w:val="47"/>
  </w:num>
  <w:num w:numId="50">
    <w:abstractNumId w:val="0"/>
  </w:num>
  <w:num w:numId="51">
    <w:abstractNumId w:val="43"/>
  </w:num>
  <w:num w:numId="52">
    <w:abstractNumId w:val="45"/>
  </w:num>
  <w:num w:numId="53">
    <w:abstractNumId w:val="14"/>
  </w:num>
  <w:num w:numId="54">
    <w:abstractNumId w:val="19"/>
  </w:num>
  <w:num w:numId="55">
    <w:abstractNumId w:val="36"/>
  </w:num>
  <w:num w:numId="56">
    <w:abstractNumId w:val="2"/>
  </w:num>
  <w:num w:numId="57">
    <w:abstractNumId w:val="22"/>
  </w:num>
  <w:num w:numId="58">
    <w:abstractNumId w:val="50"/>
  </w:num>
  <w:num w:numId="59">
    <w:abstractNumId w:val="20"/>
  </w:num>
  <w:num w:numId="60">
    <w:abstractNumId w:val="57"/>
  </w:num>
  <w:num w:numId="61">
    <w:abstractNumId w:val="33"/>
  </w:num>
  <w:num w:numId="62">
    <w:abstractNumId w:val="56"/>
  </w:num>
  <w:num w:numId="63">
    <w:abstractNumId w:val="41"/>
  </w:num>
  <w:num w:numId="64">
    <w:abstractNumId w:val="44"/>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qrYU+/057bJyezKkkqX9JobNns9bmuyz1Ke0EQpavu7jWkdECZ8Js4JPl79vCjmjlTZ2H7+1Z63Qb2HvHzZ4w==" w:salt="go4B3V/AZlnK25N/GczP4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1FDF"/>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1F6FE8"/>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46"/>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5578"/>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3812"/>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9381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9118BD1-3F53-46CC-9523-206FECAA37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63974</Words>
  <Characters>364656</Characters>
  <Application>Microsoft Office Word</Application>
  <DocSecurity>8</DocSecurity>
  <Lines>3038</Lines>
  <Paragraphs>855</Paragraphs>
  <ScaleCrop>false</ScaleCrop>
  <Company/>
  <LinksUpToDate>false</LinksUpToDate>
  <CharactersWithSpaces>427775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2018-04-30T17:21:00Z</dcterms:created>
  <dcterms:modified xsi:type="dcterms:W3CDTF">2018-04-30T17:21:00Z</dcterms:modified>
</cp:coreProperties>
</file>